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22DC9DB" w14:textId="7FDBECA4" w:rsidR="00B6305C" w:rsidRDefault="00B6305C">
      <w:pPr>
        <w:spacing w:after="0"/>
        <w:rPr>
          <w:rFonts w:ascii="Calibri" w:eastAsiaTheme="minorHAnsi" w:hAnsi="Calibri" w:cs="Calibri"/>
        </w:rPr>
      </w:pPr>
      <w:r>
        <w:rPr>
          <w:rFonts w:ascii="Calibri" w:hAnsi="Calibri" w:cs="Calibri"/>
          <w:noProof/>
        </w:rPr>
        <w:drawing>
          <wp:anchor distT="0" distB="0" distL="114300" distR="114300" simplePos="0" relativeHeight="251685888" behindDoc="0" locked="0" layoutInCell="1" allowOverlap="1" wp14:anchorId="331258EC" wp14:editId="2AF608FA">
            <wp:simplePos x="0" y="0"/>
            <wp:positionH relativeFrom="page">
              <wp:posOffset>1905</wp:posOffset>
            </wp:positionH>
            <wp:positionV relativeFrom="page">
              <wp:posOffset>635</wp:posOffset>
            </wp:positionV>
            <wp:extent cx="7558419" cy="10689336"/>
            <wp:effectExtent l="0" t="0" r="4445"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png"/>
                    <pic:cNvPicPr/>
                  </pic:nvPicPr>
                  <pic:blipFill>
                    <a:blip r:embed="rId9"/>
                    <a:stretch>
                      <a:fillRect/>
                    </a:stretch>
                  </pic:blipFill>
                  <pic:spPr>
                    <a:xfrm>
                      <a:off x="0" y="0"/>
                      <a:ext cx="7558419" cy="10689336"/>
                    </a:xfrm>
                    <a:prstGeom prst="rect">
                      <a:avLst/>
                    </a:prstGeom>
                  </pic:spPr>
                </pic:pic>
              </a:graphicData>
            </a:graphic>
            <wp14:sizeRelH relativeFrom="margin">
              <wp14:pctWidth>0</wp14:pctWidth>
            </wp14:sizeRelH>
            <wp14:sizeRelV relativeFrom="margin">
              <wp14:pctHeight>0</wp14:pctHeight>
            </wp14:sizeRelV>
          </wp:anchor>
        </w:drawing>
      </w:r>
      <w:r>
        <w:rPr>
          <w:rFonts w:ascii="Calibri" w:hAnsi="Calibri" w:cs="Calibri"/>
        </w:rPr>
        <w:br w:type="page"/>
      </w:r>
    </w:p>
    <w:p w14:paraId="794CD33A" w14:textId="77777777" w:rsidR="00B6305C" w:rsidRDefault="00B6305C" w:rsidP="00F95464">
      <w:pPr>
        <w:pStyle w:val="NoSpacing"/>
        <w:rPr>
          <w:rFonts w:ascii="Calibri" w:hAnsi="Calibri" w:cs="Calibri"/>
        </w:rPr>
      </w:pPr>
    </w:p>
    <w:p w14:paraId="68E95334" w14:textId="77777777" w:rsidR="00B6305C" w:rsidRDefault="00B6305C" w:rsidP="00F95464">
      <w:pPr>
        <w:pStyle w:val="NoSpacing"/>
        <w:rPr>
          <w:rFonts w:ascii="Calibri" w:hAnsi="Calibri" w:cs="Calibri"/>
        </w:rPr>
      </w:pPr>
    </w:p>
    <w:p w14:paraId="3D8FE160" w14:textId="21A598F2" w:rsidR="00B6305C" w:rsidRDefault="00B6305C" w:rsidP="00F95464">
      <w:pPr>
        <w:pStyle w:val="NoSpacing"/>
        <w:rPr>
          <w:rFonts w:ascii="Calibri" w:hAnsi="Calibri" w:cs="Calibri"/>
        </w:rPr>
        <w:sectPr w:rsidR="00B6305C" w:rsidSect="00971E4E">
          <w:pgSz w:w="11909" w:h="16834" w:code="9"/>
          <w:pgMar w:top="1440" w:right="1152" w:bottom="1440" w:left="1728" w:header="576" w:footer="576" w:gutter="0"/>
          <w:pgNumType w:start="3"/>
          <w:cols w:space="708"/>
          <w:titlePg/>
          <w:docGrid w:linePitch="360"/>
        </w:sectPr>
      </w:pPr>
    </w:p>
    <w:p w14:paraId="4E763F00" w14:textId="05021FF0" w:rsidR="00332BA5" w:rsidRPr="00981914" w:rsidRDefault="00332BA5" w:rsidP="00F95464">
      <w:pPr>
        <w:pStyle w:val="NoSpacing"/>
        <w:rPr>
          <w:rFonts w:ascii="Calibri" w:hAnsi="Calibri" w:cs="Calibri"/>
        </w:rPr>
      </w:pPr>
    </w:p>
    <w:p w14:paraId="28225A44" w14:textId="77777777" w:rsidR="00ED21B3" w:rsidRPr="00981914" w:rsidRDefault="00ED21B3" w:rsidP="00F95464">
      <w:pPr>
        <w:pStyle w:val="NoSpacing"/>
        <w:rPr>
          <w:rFonts w:ascii="Calibri" w:hAnsi="Calibri" w:cs="Calibri"/>
        </w:rPr>
      </w:pPr>
    </w:p>
    <w:p w14:paraId="48EDB8A5" w14:textId="77777777" w:rsidR="00846C51" w:rsidRPr="00981914" w:rsidRDefault="00846C51" w:rsidP="00F95464">
      <w:pPr>
        <w:pStyle w:val="NoSpacing"/>
        <w:rPr>
          <w:rFonts w:ascii="Calibri" w:hAnsi="Calibri" w:cs="Calibri"/>
        </w:rPr>
      </w:pPr>
    </w:p>
    <w:p w14:paraId="62D178E4" w14:textId="77777777" w:rsidR="00846C51" w:rsidRPr="00981914" w:rsidRDefault="00846C51" w:rsidP="00F95464">
      <w:pPr>
        <w:pStyle w:val="NoSpacing"/>
        <w:rPr>
          <w:rFonts w:ascii="Calibri" w:hAnsi="Calibri" w:cs="Calibri"/>
        </w:rPr>
      </w:pPr>
    </w:p>
    <w:p w14:paraId="14489A2F" w14:textId="77777777" w:rsidR="009274CE" w:rsidRPr="00FD41E5" w:rsidRDefault="00D64F14" w:rsidP="00FD41E5">
      <w:pPr>
        <w:pStyle w:val="Title"/>
      </w:pPr>
      <w:r w:rsidRPr="00FD41E5">
        <w:t>The Almighty Creator Desires</w:t>
      </w:r>
    </w:p>
    <w:p w14:paraId="1917B2B3" w14:textId="324B7808" w:rsidR="00D64F14" w:rsidRPr="00FD41E5" w:rsidRDefault="00D64F14" w:rsidP="00FD41E5">
      <w:pPr>
        <w:pStyle w:val="Title"/>
      </w:pPr>
      <w:r w:rsidRPr="00FD41E5">
        <w:t>a DEEP PERSONAL relationship with YOU!</w:t>
      </w:r>
    </w:p>
    <w:p w14:paraId="3D2F37C6" w14:textId="703A6027" w:rsidR="00D64F14" w:rsidRPr="00981914" w:rsidRDefault="00D64F14" w:rsidP="00F95464">
      <w:pPr>
        <w:pStyle w:val="NoSpacing"/>
        <w:rPr>
          <w:rFonts w:ascii="Calibri" w:hAnsi="Calibri" w:cs="Calibri"/>
        </w:rPr>
      </w:pPr>
    </w:p>
    <w:p w14:paraId="0A8799CE" w14:textId="77777777" w:rsidR="00BB3451" w:rsidRPr="00981914" w:rsidRDefault="00BB3451" w:rsidP="00F95464">
      <w:pPr>
        <w:pStyle w:val="NoSpacing"/>
        <w:rPr>
          <w:rFonts w:ascii="Calibri" w:hAnsi="Calibri" w:cs="Calibri"/>
        </w:rPr>
      </w:pPr>
    </w:p>
    <w:p w14:paraId="0067F43D" w14:textId="77777777" w:rsidR="00953239" w:rsidRPr="00981914" w:rsidRDefault="00953239" w:rsidP="00F95464">
      <w:pPr>
        <w:pStyle w:val="NoSpacing"/>
        <w:rPr>
          <w:rFonts w:ascii="Calibri" w:hAnsi="Calibri" w:cs="Calibri"/>
        </w:rPr>
      </w:pPr>
    </w:p>
    <w:p w14:paraId="38DCD2C8" w14:textId="77777777" w:rsidR="00FA156B" w:rsidRPr="00FD41E5" w:rsidRDefault="00FA156B" w:rsidP="00FD41E5">
      <w:pPr>
        <w:pStyle w:val="Subtitle"/>
      </w:pPr>
      <w:bookmarkStart w:id="0" w:name="_Hlk7763757"/>
      <w:r w:rsidRPr="00FD41E5">
        <w:t xml:space="preserve">The Critical Elements of Belief </w:t>
      </w:r>
    </w:p>
    <w:p w14:paraId="5034EA86" w14:textId="42D67895" w:rsidR="00ED5C18" w:rsidRPr="00FD41E5" w:rsidRDefault="00FA156B" w:rsidP="00FD41E5">
      <w:pPr>
        <w:pStyle w:val="Subtitle"/>
      </w:pPr>
      <w:r w:rsidRPr="00FD41E5">
        <w:t>Relating to Matters of the Almighty Creator</w:t>
      </w:r>
    </w:p>
    <w:bookmarkEnd w:id="0"/>
    <w:p w14:paraId="7BF069CE" w14:textId="77777777" w:rsidR="00D64F14" w:rsidRPr="00981914" w:rsidRDefault="00D64F14" w:rsidP="00F95464">
      <w:pPr>
        <w:pStyle w:val="NoSpacing"/>
        <w:rPr>
          <w:rFonts w:ascii="Calibri" w:hAnsi="Calibri" w:cs="Calibri"/>
        </w:rPr>
      </w:pPr>
    </w:p>
    <w:p w14:paraId="5117F25B" w14:textId="77777777" w:rsidR="00D64F14" w:rsidRPr="00981914" w:rsidRDefault="00D64F14" w:rsidP="00F95464">
      <w:pPr>
        <w:pStyle w:val="NoSpacing"/>
        <w:rPr>
          <w:rFonts w:ascii="Calibri" w:hAnsi="Calibri" w:cs="Calibri"/>
        </w:rPr>
      </w:pPr>
    </w:p>
    <w:p w14:paraId="1EB963E7" w14:textId="77777777" w:rsidR="00D64F14" w:rsidRPr="00981914" w:rsidRDefault="00D64F14" w:rsidP="00F95464">
      <w:pPr>
        <w:pStyle w:val="NoSpacing"/>
        <w:rPr>
          <w:rFonts w:ascii="Calibri" w:hAnsi="Calibri" w:cs="Calibri"/>
        </w:rPr>
      </w:pPr>
    </w:p>
    <w:p w14:paraId="493A5C66" w14:textId="77777777" w:rsidR="00D64F14" w:rsidRPr="00981914" w:rsidRDefault="00D64F14" w:rsidP="00F95464">
      <w:pPr>
        <w:pStyle w:val="NoSpacing"/>
        <w:rPr>
          <w:rFonts w:ascii="Calibri" w:hAnsi="Calibri" w:cs="Calibri"/>
        </w:rPr>
      </w:pPr>
    </w:p>
    <w:p w14:paraId="5EF799D5" w14:textId="77777777" w:rsidR="00846C51" w:rsidRPr="00FD41E5" w:rsidRDefault="00846C51" w:rsidP="00FD41E5">
      <w:pPr>
        <w:pStyle w:val="Subtitle"/>
      </w:pPr>
      <w:r w:rsidRPr="00FD41E5">
        <w:t>End Time Issue Ministries</w:t>
      </w:r>
    </w:p>
    <w:p w14:paraId="5BD565FB" w14:textId="77777777" w:rsidR="00B82601" w:rsidRPr="00FD41E5" w:rsidRDefault="00846C51" w:rsidP="00FD41E5">
      <w:pPr>
        <w:pStyle w:val="Subtitle"/>
      </w:pPr>
      <w:r w:rsidRPr="00FD41E5">
        <w:t>Dr James A Robertson</w:t>
      </w:r>
    </w:p>
    <w:p w14:paraId="24B633B7" w14:textId="77777777" w:rsidR="007C6668" w:rsidRPr="00981914" w:rsidRDefault="007C6668" w:rsidP="00F95464">
      <w:pPr>
        <w:pStyle w:val="NoSpacing"/>
        <w:rPr>
          <w:rFonts w:ascii="Calibri" w:hAnsi="Calibri" w:cs="Calibri"/>
        </w:rPr>
      </w:pPr>
    </w:p>
    <w:p w14:paraId="7CEAABAC" w14:textId="77777777" w:rsidR="007C6668" w:rsidRPr="00981914" w:rsidRDefault="007C6668" w:rsidP="00F95464">
      <w:pPr>
        <w:pStyle w:val="NoSpacing"/>
        <w:rPr>
          <w:rFonts w:ascii="Calibri" w:hAnsi="Calibri" w:cs="Calibri"/>
        </w:rPr>
      </w:pPr>
    </w:p>
    <w:p w14:paraId="51C8EE87" w14:textId="77777777" w:rsidR="007C6668" w:rsidRPr="00981914" w:rsidRDefault="007C6668" w:rsidP="00F95464">
      <w:pPr>
        <w:pStyle w:val="NoSpacing"/>
        <w:rPr>
          <w:rFonts w:ascii="Calibri" w:hAnsi="Calibri" w:cs="Calibri"/>
        </w:rPr>
      </w:pPr>
    </w:p>
    <w:p w14:paraId="2473936D" w14:textId="77777777" w:rsidR="007C6668" w:rsidRPr="00981914" w:rsidRDefault="007C6668" w:rsidP="00F95464">
      <w:pPr>
        <w:pStyle w:val="NoSpacing"/>
        <w:rPr>
          <w:rFonts w:ascii="Calibri" w:hAnsi="Calibri" w:cs="Calibri"/>
        </w:rPr>
      </w:pPr>
    </w:p>
    <w:p w14:paraId="506992BC" w14:textId="77777777" w:rsidR="007C6668" w:rsidRPr="00981914" w:rsidRDefault="007C6668" w:rsidP="00F95464">
      <w:pPr>
        <w:pStyle w:val="NoSpacing"/>
        <w:rPr>
          <w:rFonts w:ascii="Calibri" w:hAnsi="Calibri" w:cs="Calibri"/>
        </w:rPr>
      </w:pPr>
    </w:p>
    <w:p w14:paraId="7D2F17C6" w14:textId="77777777" w:rsidR="007C6668" w:rsidRPr="00981914" w:rsidRDefault="007C6668" w:rsidP="00F95464">
      <w:pPr>
        <w:pStyle w:val="NoSpacing"/>
        <w:rPr>
          <w:rFonts w:ascii="Calibri" w:hAnsi="Calibri" w:cs="Calibri"/>
        </w:rPr>
      </w:pPr>
    </w:p>
    <w:p w14:paraId="12B01333" w14:textId="77777777" w:rsidR="00ED21B3" w:rsidRPr="00981914" w:rsidRDefault="00ED21B3" w:rsidP="00F95464">
      <w:pPr>
        <w:pStyle w:val="NoSpacing"/>
        <w:rPr>
          <w:rFonts w:ascii="Calibri" w:hAnsi="Calibri" w:cs="Calibri"/>
        </w:rPr>
      </w:pPr>
    </w:p>
    <w:p w14:paraId="03862069" w14:textId="606D40DB" w:rsidR="00AE305F" w:rsidRPr="00981914" w:rsidRDefault="00AE305F" w:rsidP="00F95464">
      <w:pPr>
        <w:pStyle w:val="NoSpacing"/>
        <w:rPr>
          <w:rFonts w:ascii="Calibri" w:hAnsi="Calibri" w:cs="Calibri"/>
        </w:rPr>
      </w:pPr>
    </w:p>
    <w:p w14:paraId="5A5E0D1D" w14:textId="77777777" w:rsidR="00AE305F" w:rsidRPr="00981914" w:rsidRDefault="00AE305F" w:rsidP="00F95464">
      <w:pPr>
        <w:pStyle w:val="NoSpacing"/>
        <w:rPr>
          <w:rFonts w:ascii="Calibri" w:hAnsi="Calibri" w:cs="Calibri"/>
        </w:rPr>
      </w:pPr>
    </w:p>
    <w:p w14:paraId="6C7001F6" w14:textId="77777777" w:rsidR="001A7DA6" w:rsidRPr="00981914" w:rsidRDefault="001A7DA6" w:rsidP="00F95464">
      <w:pPr>
        <w:pStyle w:val="NoSpacing"/>
        <w:rPr>
          <w:rFonts w:ascii="Calibri" w:hAnsi="Calibri" w:cs="Calibri"/>
        </w:rPr>
      </w:pPr>
    </w:p>
    <w:p w14:paraId="20083600" w14:textId="77777777" w:rsidR="001A7DA6" w:rsidRPr="00981914" w:rsidRDefault="001A7DA6" w:rsidP="00F95464">
      <w:pPr>
        <w:pStyle w:val="NoSpacing"/>
        <w:rPr>
          <w:rFonts w:ascii="Calibri" w:hAnsi="Calibri" w:cs="Calibri"/>
        </w:rPr>
      </w:pPr>
    </w:p>
    <w:p w14:paraId="760C6CBF" w14:textId="77777777" w:rsidR="00685DF1" w:rsidRPr="00981914" w:rsidRDefault="00685DF1" w:rsidP="00F95464">
      <w:pPr>
        <w:pStyle w:val="NoSpacing"/>
        <w:rPr>
          <w:rFonts w:ascii="Calibri" w:hAnsi="Calibri" w:cs="Calibri"/>
        </w:rPr>
      </w:pPr>
    </w:p>
    <w:p w14:paraId="55B4D7EB" w14:textId="77777777" w:rsidR="00685DF1" w:rsidRPr="00981914" w:rsidRDefault="00685DF1" w:rsidP="00F95464">
      <w:pPr>
        <w:pStyle w:val="NoSpacing"/>
        <w:rPr>
          <w:rFonts w:ascii="Calibri" w:hAnsi="Calibri" w:cs="Calibri"/>
        </w:rPr>
      </w:pPr>
    </w:p>
    <w:p w14:paraId="0584BD4E" w14:textId="52A7D5E1" w:rsidR="007C6668" w:rsidRPr="00981914" w:rsidRDefault="007C6668" w:rsidP="00F95464">
      <w:pPr>
        <w:pStyle w:val="NoSpacing"/>
        <w:rPr>
          <w:rFonts w:ascii="Calibri" w:hAnsi="Calibri" w:cs="Calibri"/>
        </w:rPr>
      </w:pPr>
    </w:p>
    <w:p w14:paraId="0BC50CA8" w14:textId="21833C6F" w:rsidR="00F6711B" w:rsidRPr="00981914" w:rsidRDefault="00F6711B" w:rsidP="00F95464">
      <w:pPr>
        <w:pStyle w:val="NoSpacing"/>
        <w:rPr>
          <w:rFonts w:ascii="Calibri" w:hAnsi="Calibri" w:cs="Calibri"/>
        </w:rPr>
      </w:pPr>
    </w:p>
    <w:p w14:paraId="4804EBEC" w14:textId="6B96EC9F" w:rsidR="00CC4321" w:rsidRDefault="00CC4321" w:rsidP="00F95464">
      <w:pPr>
        <w:pStyle w:val="NoSpacing"/>
        <w:rPr>
          <w:rFonts w:ascii="Calibri" w:hAnsi="Calibri" w:cs="Calibri"/>
        </w:rPr>
      </w:pPr>
    </w:p>
    <w:p w14:paraId="3409372A" w14:textId="77777777" w:rsidR="000A4C86" w:rsidRPr="00981914" w:rsidRDefault="000A4C86" w:rsidP="00F95464">
      <w:pPr>
        <w:pStyle w:val="NoSpacing"/>
        <w:rPr>
          <w:rFonts w:ascii="Calibri" w:hAnsi="Calibri" w:cs="Calibri"/>
        </w:rPr>
      </w:pPr>
    </w:p>
    <w:p w14:paraId="34CA4E57" w14:textId="502C358C" w:rsidR="00CC4321" w:rsidRPr="00981914" w:rsidRDefault="00CC4321" w:rsidP="00F95464">
      <w:pPr>
        <w:pStyle w:val="NoSpacing"/>
        <w:rPr>
          <w:rFonts w:ascii="Calibri" w:hAnsi="Calibri" w:cs="Calibri"/>
        </w:rPr>
      </w:pPr>
    </w:p>
    <w:p w14:paraId="4B0F22CF" w14:textId="3ED47210" w:rsidR="00CC4321" w:rsidRDefault="00CC4321" w:rsidP="00F95464">
      <w:pPr>
        <w:pStyle w:val="NoSpacing"/>
        <w:rPr>
          <w:rFonts w:ascii="Calibri" w:hAnsi="Calibri" w:cs="Calibri"/>
        </w:rPr>
      </w:pPr>
    </w:p>
    <w:p w14:paraId="7728B723" w14:textId="7006A60F" w:rsidR="00261CE3" w:rsidRDefault="00261CE3" w:rsidP="00F95464">
      <w:pPr>
        <w:pStyle w:val="NoSpacing"/>
        <w:rPr>
          <w:rFonts w:ascii="Calibri" w:hAnsi="Calibri" w:cs="Calibri"/>
        </w:rPr>
      </w:pPr>
    </w:p>
    <w:p w14:paraId="4A1D8077" w14:textId="68D6282D" w:rsidR="00261CE3" w:rsidRDefault="00261CE3" w:rsidP="00F95464">
      <w:pPr>
        <w:pStyle w:val="NoSpacing"/>
        <w:rPr>
          <w:rFonts w:ascii="Calibri" w:hAnsi="Calibri" w:cs="Calibri"/>
        </w:rPr>
      </w:pPr>
    </w:p>
    <w:p w14:paraId="7AD0231B" w14:textId="4DAC347B" w:rsidR="00261CE3" w:rsidRDefault="00261CE3" w:rsidP="00F95464">
      <w:pPr>
        <w:pStyle w:val="NoSpacing"/>
        <w:rPr>
          <w:rFonts w:ascii="Calibri" w:hAnsi="Calibri" w:cs="Calibri"/>
        </w:rPr>
      </w:pPr>
    </w:p>
    <w:p w14:paraId="626625ED" w14:textId="77777777" w:rsidR="008F6515" w:rsidRDefault="008F6515" w:rsidP="00F95464">
      <w:pPr>
        <w:pStyle w:val="NoSpacing"/>
        <w:rPr>
          <w:rFonts w:ascii="Calibri" w:hAnsi="Calibri" w:cs="Calibri"/>
        </w:rPr>
      </w:pPr>
    </w:p>
    <w:p w14:paraId="2FF91F2B" w14:textId="77777777" w:rsidR="00261CE3" w:rsidRPr="00981914" w:rsidRDefault="00261CE3" w:rsidP="00F95464">
      <w:pPr>
        <w:pStyle w:val="NoSpacing"/>
        <w:rPr>
          <w:rFonts w:ascii="Calibri" w:hAnsi="Calibri" w:cs="Calibri"/>
        </w:rPr>
      </w:pPr>
    </w:p>
    <w:p w14:paraId="4D19BCAE" w14:textId="77777777" w:rsidR="00965BDB" w:rsidRPr="00981914" w:rsidRDefault="00965BDB" w:rsidP="00F95464">
      <w:pPr>
        <w:pStyle w:val="NoSpacing"/>
        <w:rPr>
          <w:rFonts w:ascii="Calibri" w:hAnsi="Calibri" w:cs="Calibri"/>
        </w:rPr>
      </w:pPr>
    </w:p>
    <w:p w14:paraId="3D625BA6" w14:textId="6196F949" w:rsidR="00CC4321" w:rsidRPr="00981914" w:rsidRDefault="00CC4321" w:rsidP="00F95464">
      <w:pPr>
        <w:pStyle w:val="NoSpacing"/>
        <w:rPr>
          <w:rFonts w:ascii="Calibri" w:hAnsi="Calibri" w:cs="Calibri"/>
        </w:rPr>
      </w:pPr>
    </w:p>
    <w:p w14:paraId="68493B2E" w14:textId="7D647470" w:rsidR="00CC4D59" w:rsidRPr="00E16A08" w:rsidRDefault="00F60E4A" w:rsidP="008F6515">
      <w:pPr>
        <w:pStyle w:val="NoSpacing"/>
      </w:pPr>
      <w:r w:rsidRPr="00E16A08">
        <w:t>T</w:t>
      </w:r>
      <w:r w:rsidR="001020D9" w:rsidRPr="00E16A08">
        <w:t xml:space="preserve">his </w:t>
      </w:r>
      <w:r w:rsidR="00FA156B" w:rsidRPr="00E16A08">
        <w:t xml:space="preserve">Booklet is the lead-in to a </w:t>
      </w:r>
      <w:r w:rsidR="001020D9" w:rsidRPr="00E16A08">
        <w:t xml:space="preserve">set of </w:t>
      </w:r>
      <w:r w:rsidR="006171E7" w:rsidRPr="00E16A08">
        <w:t>twelve</w:t>
      </w:r>
      <w:r w:rsidR="001020D9" w:rsidRPr="00E16A08">
        <w:t xml:space="preserve"> volumes</w:t>
      </w:r>
      <w:r w:rsidR="00793261" w:rsidRPr="00E16A08">
        <w:t xml:space="preserve"> (1</w:t>
      </w:r>
      <w:r w:rsidR="0062646D" w:rsidRPr="00E16A08">
        <w:t>5</w:t>
      </w:r>
      <w:r w:rsidR="00793261" w:rsidRPr="00E16A08">
        <w:t xml:space="preserve"> books)</w:t>
      </w:r>
      <w:r w:rsidR="001A57E6" w:rsidRPr="00E16A08">
        <w:t xml:space="preserve">.  This </w:t>
      </w:r>
      <w:r w:rsidR="00FA156B" w:rsidRPr="00E16A08">
        <w:t xml:space="preserve">Booklet </w:t>
      </w:r>
      <w:r w:rsidR="001A57E6" w:rsidRPr="00E16A08">
        <w:t>was</w:t>
      </w:r>
      <w:r w:rsidRPr="00E16A08">
        <w:t xml:space="preserve"> added after </w:t>
      </w:r>
      <w:r w:rsidR="00FA156B" w:rsidRPr="00E16A08">
        <w:t xml:space="preserve">all the </w:t>
      </w:r>
      <w:r w:rsidRPr="00E16A08">
        <w:t>Volumes had been finalized and contain</w:t>
      </w:r>
      <w:r w:rsidR="001A57E6" w:rsidRPr="00E16A08">
        <w:t xml:space="preserve">s </w:t>
      </w:r>
      <w:r w:rsidR="00FA156B" w:rsidRPr="00E16A08">
        <w:t>a set of Critical Issue Analyses of most facets of Belief in the Almighty Creator</w:t>
      </w:r>
      <w:r w:rsidR="001020D9" w:rsidRPr="00E16A08">
        <w:t>.</w:t>
      </w:r>
      <w:r w:rsidR="002938D7" w:rsidRPr="00E16A08">
        <w:t xml:space="preserve"> </w:t>
      </w:r>
      <w:r w:rsidR="001020D9" w:rsidRPr="00E16A08">
        <w:t xml:space="preserve">The </w:t>
      </w:r>
      <w:r w:rsidR="00965BDB" w:rsidRPr="00E16A08">
        <w:t xml:space="preserve">printed version of </w:t>
      </w:r>
      <w:r w:rsidRPr="00E16A08">
        <w:t>V</w:t>
      </w:r>
      <w:r w:rsidR="001020D9" w:rsidRPr="00E16A08">
        <w:t>olume</w:t>
      </w:r>
      <w:r w:rsidRPr="00E16A08">
        <w:t xml:space="preserve"> 1 contains </w:t>
      </w:r>
      <w:r w:rsidR="001020D9" w:rsidRPr="00E16A08">
        <w:t>“Most Important” writings</w:t>
      </w:r>
      <w:r w:rsidRPr="00E16A08">
        <w:t xml:space="preserve"> and</w:t>
      </w:r>
      <w:r w:rsidR="001020D9" w:rsidRPr="00E16A08">
        <w:t xml:space="preserve"> includes a CD with a </w:t>
      </w:r>
      <w:r w:rsidR="007C6668" w:rsidRPr="00E16A08">
        <w:t xml:space="preserve">collection of Recommended Worship Songs and a collection of material, including the website, on a </w:t>
      </w:r>
      <w:r w:rsidRPr="00E16A08">
        <w:t>USB M</w:t>
      </w:r>
      <w:r w:rsidR="007C6668" w:rsidRPr="00E16A08">
        <w:t xml:space="preserve">emory </w:t>
      </w:r>
      <w:r w:rsidRPr="00E16A08">
        <w:t>Card</w:t>
      </w:r>
      <w:r w:rsidR="007C6668" w:rsidRPr="00E16A08">
        <w:t>.</w:t>
      </w:r>
    </w:p>
    <w:p w14:paraId="115F2789" w14:textId="77777777" w:rsidR="00FE64DD" w:rsidRPr="00981914" w:rsidRDefault="00FE64DD" w:rsidP="00F95464">
      <w:pPr>
        <w:pStyle w:val="NoSpacing"/>
        <w:rPr>
          <w:rFonts w:ascii="Calibri" w:hAnsi="Calibri" w:cs="Calibri"/>
        </w:rPr>
        <w:sectPr w:rsidR="00FE64DD" w:rsidRPr="00981914" w:rsidSect="00971E4E">
          <w:headerReference w:type="first" r:id="rId10"/>
          <w:footerReference w:type="first" r:id="rId11"/>
          <w:pgSz w:w="11909" w:h="16834" w:code="9"/>
          <w:pgMar w:top="1440" w:right="1152" w:bottom="1440" w:left="1728" w:header="576" w:footer="576" w:gutter="0"/>
          <w:pgNumType w:start="3"/>
          <w:cols w:space="708"/>
          <w:titlePg/>
          <w:docGrid w:linePitch="360"/>
        </w:sectPr>
      </w:pPr>
    </w:p>
    <w:p w14:paraId="53C22856" w14:textId="77777777" w:rsidR="00FA113D" w:rsidRPr="00981914" w:rsidRDefault="00FA113D" w:rsidP="00F95464">
      <w:pPr>
        <w:pStyle w:val="NoSpacing"/>
        <w:rPr>
          <w:rFonts w:ascii="Calibri" w:hAnsi="Calibri" w:cs="Calibri"/>
        </w:rPr>
      </w:pPr>
      <w:bookmarkStart w:id="1" w:name="_Hlk530852848"/>
    </w:p>
    <w:p w14:paraId="5A925065" w14:textId="77777777" w:rsidR="00FA113D" w:rsidRPr="00981914" w:rsidRDefault="00FA113D" w:rsidP="00F95464">
      <w:pPr>
        <w:pStyle w:val="NoSpacing"/>
        <w:rPr>
          <w:rFonts w:ascii="Calibri" w:hAnsi="Calibri" w:cs="Calibri"/>
        </w:rPr>
      </w:pPr>
    </w:p>
    <w:p w14:paraId="3A2314C6" w14:textId="77777777" w:rsidR="00FA113D" w:rsidRPr="00981914" w:rsidRDefault="00FA113D" w:rsidP="00F95464">
      <w:pPr>
        <w:pStyle w:val="NoSpacing"/>
        <w:rPr>
          <w:rFonts w:ascii="Calibri" w:hAnsi="Calibri" w:cs="Calibri"/>
        </w:rPr>
      </w:pPr>
    </w:p>
    <w:p w14:paraId="6EE0C0DA" w14:textId="77777777" w:rsidR="00FA113D" w:rsidRPr="00981914" w:rsidRDefault="00FA113D" w:rsidP="00F95464">
      <w:pPr>
        <w:pStyle w:val="NoSpacing"/>
        <w:rPr>
          <w:rFonts w:ascii="Calibri" w:hAnsi="Calibri" w:cs="Calibri"/>
        </w:rPr>
      </w:pPr>
    </w:p>
    <w:p w14:paraId="3F534BA1" w14:textId="4528EF36" w:rsidR="00FA113D" w:rsidRPr="00E16A08" w:rsidRDefault="00FA113D" w:rsidP="00E16A08">
      <w:r w:rsidRPr="00E16A08">
        <w:rPr>
          <w:rFonts w:cs="Calibri"/>
          <w:b/>
        </w:rPr>
        <w:t>ISBN (Softcover)</w:t>
      </w:r>
    </w:p>
    <w:p w14:paraId="798930A2" w14:textId="77777777" w:rsidR="00FA113D" w:rsidRPr="00FD41E5" w:rsidRDefault="00FA113D" w:rsidP="00FD41E5">
      <w:pPr>
        <w:pStyle w:val="NoSpacing"/>
        <w:rPr>
          <w:b/>
          <w:bCs/>
        </w:rPr>
      </w:pPr>
      <w:r w:rsidRPr="00FD41E5">
        <w:rPr>
          <w:b/>
          <w:bCs/>
        </w:rPr>
        <w:t>ISBN (Electronic)</w:t>
      </w:r>
    </w:p>
    <w:p w14:paraId="1F1BAC31" w14:textId="77777777" w:rsidR="00FA113D" w:rsidRPr="00981914" w:rsidRDefault="00FA113D" w:rsidP="00F95464">
      <w:pPr>
        <w:pStyle w:val="NoSpacing"/>
        <w:rPr>
          <w:rFonts w:ascii="Calibri" w:hAnsi="Calibri" w:cs="Calibri"/>
        </w:rPr>
      </w:pPr>
    </w:p>
    <w:p w14:paraId="03A998AA" w14:textId="77777777" w:rsidR="00FA113D" w:rsidRPr="00981914" w:rsidRDefault="00FA113D" w:rsidP="00F95464">
      <w:pPr>
        <w:pStyle w:val="NoSpacing"/>
        <w:rPr>
          <w:rFonts w:ascii="Calibri" w:hAnsi="Calibri" w:cs="Calibri"/>
        </w:rPr>
      </w:pPr>
    </w:p>
    <w:p w14:paraId="1C526277" w14:textId="77777777" w:rsidR="00FA113D" w:rsidRPr="00981914" w:rsidRDefault="00FA113D" w:rsidP="00F95464">
      <w:pPr>
        <w:pStyle w:val="NoSpacing"/>
        <w:rPr>
          <w:rFonts w:ascii="Calibri" w:hAnsi="Calibri" w:cs="Calibri"/>
        </w:rPr>
      </w:pPr>
    </w:p>
    <w:p w14:paraId="1F982542" w14:textId="77777777" w:rsidR="00FA113D" w:rsidRPr="00981914" w:rsidRDefault="00FA113D" w:rsidP="00F95464">
      <w:pPr>
        <w:pStyle w:val="NoSpacing"/>
        <w:rPr>
          <w:rFonts w:ascii="Calibri" w:hAnsi="Calibri" w:cs="Calibri"/>
        </w:rPr>
      </w:pPr>
    </w:p>
    <w:p w14:paraId="2ADA0708" w14:textId="77777777" w:rsidR="00FA113D" w:rsidRPr="00981914" w:rsidRDefault="00FA113D" w:rsidP="00F95464">
      <w:pPr>
        <w:pStyle w:val="NoSpacing"/>
        <w:rPr>
          <w:rFonts w:ascii="Calibri" w:hAnsi="Calibri" w:cs="Calibri"/>
        </w:rPr>
      </w:pPr>
    </w:p>
    <w:p w14:paraId="094C7E46" w14:textId="77777777" w:rsidR="00FA113D" w:rsidRPr="00981914" w:rsidRDefault="00FA113D" w:rsidP="00F95464">
      <w:pPr>
        <w:pStyle w:val="NoSpacing"/>
        <w:rPr>
          <w:rFonts w:ascii="Calibri" w:hAnsi="Calibri" w:cs="Calibri"/>
        </w:rPr>
      </w:pPr>
    </w:p>
    <w:p w14:paraId="5694F807" w14:textId="77777777" w:rsidR="00FA113D" w:rsidRPr="00981914" w:rsidRDefault="00FA113D" w:rsidP="00F95464">
      <w:pPr>
        <w:pStyle w:val="NoSpacing"/>
        <w:rPr>
          <w:rFonts w:ascii="Calibri" w:hAnsi="Calibri" w:cs="Calibri"/>
        </w:rPr>
      </w:pPr>
    </w:p>
    <w:p w14:paraId="2BFC1204" w14:textId="77777777" w:rsidR="00FA113D" w:rsidRPr="00981914" w:rsidRDefault="00FA113D" w:rsidP="00F95464">
      <w:pPr>
        <w:pStyle w:val="NoSpacing"/>
        <w:rPr>
          <w:rFonts w:ascii="Calibri" w:hAnsi="Calibri" w:cs="Calibri"/>
        </w:rPr>
      </w:pPr>
    </w:p>
    <w:p w14:paraId="004BE565" w14:textId="77777777" w:rsidR="00FA113D" w:rsidRPr="00981914" w:rsidRDefault="00FA113D" w:rsidP="00F95464">
      <w:pPr>
        <w:pStyle w:val="NoSpacing"/>
        <w:rPr>
          <w:rFonts w:ascii="Calibri" w:hAnsi="Calibri" w:cs="Calibri"/>
        </w:rPr>
      </w:pPr>
    </w:p>
    <w:p w14:paraId="7AAC012B" w14:textId="77777777" w:rsidR="00FA113D" w:rsidRPr="00981914" w:rsidRDefault="00FA113D" w:rsidP="00F95464">
      <w:pPr>
        <w:pStyle w:val="NoSpacing"/>
        <w:rPr>
          <w:rFonts w:ascii="Calibri" w:hAnsi="Calibri" w:cs="Calibri"/>
        </w:rPr>
      </w:pPr>
    </w:p>
    <w:p w14:paraId="33B5D8A4" w14:textId="77777777" w:rsidR="00FA113D" w:rsidRPr="00981914" w:rsidRDefault="00FA113D" w:rsidP="00F95464">
      <w:pPr>
        <w:pStyle w:val="NoSpacing"/>
        <w:rPr>
          <w:rFonts w:ascii="Calibri" w:hAnsi="Calibri" w:cs="Calibri"/>
        </w:rPr>
      </w:pPr>
    </w:p>
    <w:p w14:paraId="6244E3C4" w14:textId="77777777" w:rsidR="00FA113D" w:rsidRPr="00981914" w:rsidRDefault="00FA113D" w:rsidP="00F95464">
      <w:pPr>
        <w:pStyle w:val="NoSpacing"/>
        <w:rPr>
          <w:rFonts w:ascii="Calibri" w:hAnsi="Calibri" w:cs="Calibri"/>
        </w:rPr>
      </w:pPr>
    </w:p>
    <w:p w14:paraId="07E2CE64" w14:textId="77777777" w:rsidR="00FA113D" w:rsidRPr="00981914" w:rsidRDefault="00FA113D" w:rsidP="00F95464">
      <w:pPr>
        <w:pStyle w:val="NoSpacing"/>
        <w:rPr>
          <w:rFonts w:ascii="Calibri" w:hAnsi="Calibri" w:cs="Calibri"/>
        </w:rPr>
      </w:pPr>
    </w:p>
    <w:p w14:paraId="2314934B" w14:textId="77777777" w:rsidR="00FA113D" w:rsidRPr="00981914" w:rsidRDefault="00FA113D" w:rsidP="00F95464">
      <w:pPr>
        <w:pStyle w:val="NoSpacing"/>
        <w:rPr>
          <w:rFonts w:ascii="Calibri" w:hAnsi="Calibri" w:cs="Calibri"/>
        </w:rPr>
      </w:pPr>
    </w:p>
    <w:p w14:paraId="67636A3A" w14:textId="77777777" w:rsidR="00FA113D" w:rsidRPr="00981914" w:rsidRDefault="00FA113D" w:rsidP="00F95464">
      <w:pPr>
        <w:pStyle w:val="NoSpacing"/>
        <w:rPr>
          <w:rFonts w:ascii="Calibri" w:hAnsi="Calibri" w:cs="Calibri"/>
        </w:rPr>
      </w:pPr>
    </w:p>
    <w:p w14:paraId="6BEF25EF" w14:textId="77777777" w:rsidR="00FA113D" w:rsidRPr="00981914" w:rsidRDefault="00FA113D" w:rsidP="00F95464">
      <w:pPr>
        <w:pStyle w:val="NoSpacing"/>
        <w:rPr>
          <w:rFonts w:ascii="Calibri" w:hAnsi="Calibri" w:cs="Calibri"/>
        </w:rPr>
      </w:pPr>
    </w:p>
    <w:p w14:paraId="508F2D1F" w14:textId="77777777" w:rsidR="00FA113D" w:rsidRPr="00981914" w:rsidRDefault="00FA113D" w:rsidP="00F95464">
      <w:pPr>
        <w:pStyle w:val="NoSpacing"/>
        <w:rPr>
          <w:rFonts w:ascii="Calibri" w:hAnsi="Calibri" w:cs="Calibri"/>
        </w:rPr>
      </w:pPr>
    </w:p>
    <w:p w14:paraId="1FC2DC4D" w14:textId="6C098ACF" w:rsidR="00FA113D" w:rsidRDefault="00FA113D" w:rsidP="00F95464">
      <w:pPr>
        <w:pStyle w:val="NoSpacing"/>
        <w:rPr>
          <w:rFonts w:ascii="Calibri" w:hAnsi="Calibri" w:cs="Calibri"/>
        </w:rPr>
      </w:pPr>
    </w:p>
    <w:p w14:paraId="451F1977" w14:textId="7B053FE0" w:rsidR="00261CE3" w:rsidRDefault="00261CE3" w:rsidP="00F95464">
      <w:pPr>
        <w:pStyle w:val="NoSpacing"/>
        <w:rPr>
          <w:rFonts w:ascii="Calibri" w:hAnsi="Calibri" w:cs="Calibri"/>
        </w:rPr>
      </w:pPr>
    </w:p>
    <w:p w14:paraId="13707A5A" w14:textId="770B30B2" w:rsidR="00261CE3" w:rsidRDefault="00261CE3" w:rsidP="00F95464">
      <w:pPr>
        <w:pStyle w:val="NoSpacing"/>
        <w:rPr>
          <w:rFonts w:ascii="Calibri" w:hAnsi="Calibri" w:cs="Calibri"/>
        </w:rPr>
      </w:pPr>
    </w:p>
    <w:p w14:paraId="03581275" w14:textId="75A9F733" w:rsidR="00261CE3" w:rsidRDefault="00261CE3" w:rsidP="00F95464">
      <w:pPr>
        <w:pStyle w:val="NoSpacing"/>
        <w:rPr>
          <w:rFonts w:ascii="Calibri" w:hAnsi="Calibri" w:cs="Calibri"/>
        </w:rPr>
      </w:pPr>
    </w:p>
    <w:p w14:paraId="147D5C23" w14:textId="37621DFB" w:rsidR="00261CE3" w:rsidRDefault="00261CE3" w:rsidP="00F95464">
      <w:pPr>
        <w:pStyle w:val="NoSpacing"/>
        <w:rPr>
          <w:rFonts w:ascii="Calibri" w:hAnsi="Calibri" w:cs="Calibri"/>
        </w:rPr>
      </w:pPr>
    </w:p>
    <w:p w14:paraId="4A24FCF3" w14:textId="3F982FA6" w:rsidR="00261CE3" w:rsidRDefault="00261CE3" w:rsidP="00F95464">
      <w:pPr>
        <w:pStyle w:val="NoSpacing"/>
        <w:rPr>
          <w:rFonts w:ascii="Calibri" w:hAnsi="Calibri" w:cs="Calibri"/>
        </w:rPr>
      </w:pPr>
    </w:p>
    <w:p w14:paraId="4C68BE02" w14:textId="77E0BB6A" w:rsidR="00261CE3" w:rsidRDefault="00261CE3" w:rsidP="00F95464">
      <w:pPr>
        <w:pStyle w:val="NoSpacing"/>
        <w:rPr>
          <w:rFonts w:ascii="Calibri" w:hAnsi="Calibri" w:cs="Calibri"/>
        </w:rPr>
      </w:pPr>
    </w:p>
    <w:p w14:paraId="3151EB9C" w14:textId="77777777" w:rsidR="00261CE3" w:rsidRPr="00981914" w:rsidRDefault="00261CE3" w:rsidP="00F95464">
      <w:pPr>
        <w:pStyle w:val="NoSpacing"/>
        <w:rPr>
          <w:rFonts w:ascii="Calibri" w:hAnsi="Calibri" w:cs="Calibri"/>
        </w:rPr>
      </w:pPr>
    </w:p>
    <w:p w14:paraId="118A27E1" w14:textId="77777777" w:rsidR="00FA113D" w:rsidRPr="00981914" w:rsidRDefault="00FA113D" w:rsidP="00F95464">
      <w:pPr>
        <w:pStyle w:val="NoSpacing"/>
        <w:rPr>
          <w:rFonts w:ascii="Calibri" w:hAnsi="Calibri" w:cs="Calibri"/>
        </w:rPr>
      </w:pPr>
    </w:p>
    <w:p w14:paraId="7C289529" w14:textId="77777777" w:rsidR="00FA113D" w:rsidRPr="00981914" w:rsidRDefault="00FA113D" w:rsidP="00F95464">
      <w:pPr>
        <w:pStyle w:val="NoSpacing"/>
        <w:rPr>
          <w:rFonts w:ascii="Calibri" w:hAnsi="Calibri" w:cs="Calibri"/>
        </w:rPr>
      </w:pPr>
    </w:p>
    <w:p w14:paraId="3BEF4F77" w14:textId="77777777" w:rsidR="00FA113D" w:rsidRPr="00981914" w:rsidRDefault="00FA113D" w:rsidP="00F95464">
      <w:pPr>
        <w:pStyle w:val="NoSpacing"/>
        <w:rPr>
          <w:rFonts w:ascii="Calibri" w:hAnsi="Calibri" w:cs="Calibri"/>
        </w:rPr>
      </w:pPr>
    </w:p>
    <w:p w14:paraId="66C84E96" w14:textId="77777777" w:rsidR="00FA113D" w:rsidRPr="00981914" w:rsidRDefault="00FA113D" w:rsidP="00F95464">
      <w:pPr>
        <w:pStyle w:val="NoSpacing"/>
        <w:rPr>
          <w:rFonts w:ascii="Calibri" w:hAnsi="Calibri" w:cs="Calibri"/>
        </w:rPr>
      </w:pPr>
    </w:p>
    <w:p w14:paraId="2D7BBFD6" w14:textId="77777777" w:rsidR="00FA113D" w:rsidRPr="00981914" w:rsidRDefault="00FA113D" w:rsidP="00F95464">
      <w:pPr>
        <w:pStyle w:val="NoSpacing"/>
        <w:rPr>
          <w:rFonts w:ascii="Calibri" w:hAnsi="Calibri" w:cs="Calibri"/>
        </w:rPr>
      </w:pPr>
    </w:p>
    <w:p w14:paraId="44A281E4" w14:textId="77777777" w:rsidR="000A4C86" w:rsidRPr="00981914" w:rsidRDefault="000A4C86" w:rsidP="00F95464">
      <w:pPr>
        <w:pStyle w:val="NoSpacing"/>
        <w:rPr>
          <w:rFonts w:ascii="Calibri" w:hAnsi="Calibri" w:cs="Calibri"/>
        </w:rPr>
      </w:pPr>
    </w:p>
    <w:p w14:paraId="333B3BDC" w14:textId="77777777" w:rsidR="00FA113D" w:rsidRPr="00981914" w:rsidRDefault="00FA113D" w:rsidP="00F95464">
      <w:pPr>
        <w:pStyle w:val="NoSpacing"/>
        <w:rPr>
          <w:rFonts w:ascii="Calibri" w:hAnsi="Calibri" w:cs="Calibri"/>
        </w:rPr>
      </w:pPr>
    </w:p>
    <w:p w14:paraId="027434A0" w14:textId="77777777" w:rsidR="00FA113D" w:rsidRPr="00981914" w:rsidRDefault="00FA113D" w:rsidP="00F95464">
      <w:pPr>
        <w:pStyle w:val="NoSpacing"/>
        <w:rPr>
          <w:rFonts w:ascii="Calibri" w:hAnsi="Calibri" w:cs="Calibri"/>
        </w:rPr>
      </w:pPr>
    </w:p>
    <w:p w14:paraId="3F139F76" w14:textId="77777777" w:rsidR="00FA113D" w:rsidRPr="00981914" w:rsidRDefault="00FA113D" w:rsidP="00F95464">
      <w:pPr>
        <w:pStyle w:val="NoSpacing"/>
        <w:rPr>
          <w:rFonts w:ascii="Calibri" w:hAnsi="Calibri" w:cs="Calibri"/>
        </w:rPr>
      </w:pPr>
    </w:p>
    <w:p w14:paraId="6ED95AB1" w14:textId="77777777" w:rsidR="00FA113D" w:rsidRPr="00981914" w:rsidRDefault="00FA113D" w:rsidP="00F95464">
      <w:pPr>
        <w:pStyle w:val="NoSpacing"/>
        <w:rPr>
          <w:rFonts w:ascii="Calibri" w:hAnsi="Calibri" w:cs="Calibri"/>
        </w:rPr>
      </w:pPr>
    </w:p>
    <w:p w14:paraId="23792D91" w14:textId="77777777" w:rsidR="00FA113D" w:rsidRPr="00981914" w:rsidRDefault="00FA113D" w:rsidP="00F95464">
      <w:pPr>
        <w:pStyle w:val="NoSpacing"/>
        <w:rPr>
          <w:rFonts w:ascii="Calibri" w:hAnsi="Calibri" w:cs="Calibri"/>
        </w:rPr>
      </w:pPr>
    </w:p>
    <w:p w14:paraId="7AD5D17D" w14:textId="2607E77C" w:rsidR="00FA113D" w:rsidRPr="00981914" w:rsidRDefault="00FA113D" w:rsidP="000A4C86">
      <w:r w:rsidRPr="00981914">
        <w:t xml:space="preserve">First Printing </w:t>
      </w:r>
      <w:r w:rsidR="001A57E6">
        <w:t>May</w:t>
      </w:r>
      <w:r w:rsidRPr="00981914">
        <w:t xml:space="preserve"> 201</w:t>
      </w:r>
      <w:r w:rsidR="005753E1" w:rsidRPr="00981914">
        <w:t>9</w:t>
      </w:r>
    </w:p>
    <w:p w14:paraId="77D2A2FD" w14:textId="779F2406" w:rsidR="00FA113D" w:rsidRPr="00981914" w:rsidRDefault="00FA113D" w:rsidP="000A4C86">
      <w:pPr>
        <w:rPr>
          <w:b/>
        </w:rPr>
      </w:pPr>
      <w:r w:rsidRPr="00981914">
        <w:rPr>
          <w:b/>
        </w:rPr>
        <w:t xml:space="preserve">Copyright End Time Issue Ministries and Dr James Robertson © </w:t>
      </w:r>
      <w:r w:rsidR="005753E1" w:rsidRPr="00981914">
        <w:rPr>
          <w:b/>
        </w:rPr>
        <w:t>1998</w:t>
      </w:r>
      <w:r w:rsidRPr="00981914">
        <w:rPr>
          <w:b/>
        </w:rPr>
        <w:t xml:space="preserve"> through 201</w:t>
      </w:r>
      <w:r w:rsidR="005753E1" w:rsidRPr="00981914">
        <w:rPr>
          <w:b/>
        </w:rPr>
        <w:t>9</w:t>
      </w:r>
    </w:p>
    <w:p w14:paraId="66C3CA68" w14:textId="3B893549" w:rsidR="00FA113D" w:rsidRDefault="00FA113D" w:rsidP="000A4C86">
      <w:r w:rsidRPr="00981914">
        <w:t>You may copy and cite this book</w:t>
      </w:r>
      <w:r w:rsidR="00314009">
        <w:t>let</w:t>
      </w:r>
      <w:r w:rsidRPr="00981914">
        <w:t xml:space="preserve"> partially or in full.</w:t>
      </w:r>
    </w:p>
    <w:p w14:paraId="0038D36C" w14:textId="5D09D4DB" w:rsidR="00FA113D" w:rsidRPr="00981914" w:rsidRDefault="00FA113D" w:rsidP="000A4C86">
      <w:pPr>
        <w:sectPr w:rsidR="00FA113D" w:rsidRPr="00981914" w:rsidSect="00971E4E">
          <w:footerReference w:type="first" r:id="rId12"/>
          <w:pgSz w:w="11909" w:h="16834" w:code="9"/>
          <w:pgMar w:top="1440" w:right="1152" w:bottom="1440" w:left="1728" w:header="576" w:footer="576" w:gutter="0"/>
          <w:cols w:space="708"/>
          <w:titlePg/>
          <w:docGrid w:linePitch="360"/>
        </w:sectPr>
      </w:pPr>
      <w:r w:rsidRPr="00981914">
        <w:t>We leave it to you to decide whether to acknowledge the source or not and whether you quote accurately or not.</w:t>
      </w:r>
      <w:r w:rsidR="001532FF" w:rsidRPr="00981914">
        <w:t xml:space="preserve"> </w:t>
      </w:r>
      <w:r w:rsidRPr="00981914">
        <w:t>We are confident that the Almighty Creator will judge any use of this material and reward those deserving of reward and punish anyone deserving of punishment.</w:t>
      </w:r>
    </w:p>
    <w:p w14:paraId="12D3E9EA" w14:textId="77777777" w:rsidR="000A4C86" w:rsidRPr="00E16A08" w:rsidRDefault="000A4C86" w:rsidP="00E16A08">
      <w:pPr>
        <w:pStyle w:val="FrontMatter"/>
      </w:pPr>
      <w:bookmarkStart w:id="2" w:name="_Hlk530136088"/>
    </w:p>
    <w:p w14:paraId="1E68051C" w14:textId="78B165E3" w:rsidR="00FA113D" w:rsidRPr="000A4C86" w:rsidRDefault="009447BF" w:rsidP="000A4C86">
      <w:pPr>
        <w:pStyle w:val="Heading1"/>
      </w:pPr>
      <w:bookmarkStart w:id="3" w:name="_Toc8559748"/>
      <w:r>
        <w:tab/>
      </w:r>
      <w:bookmarkStart w:id="4" w:name="_Toc9770191"/>
      <w:r w:rsidR="00FA113D" w:rsidRPr="000A4C86">
        <w:t>Dedication</w:t>
      </w:r>
      <w:bookmarkEnd w:id="3"/>
      <w:bookmarkEnd w:id="4"/>
    </w:p>
    <w:p w14:paraId="1798CD6E" w14:textId="77777777" w:rsidR="00FA113D" w:rsidRPr="00E16A08" w:rsidRDefault="00FA113D" w:rsidP="00E16A08">
      <w:pPr>
        <w:pStyle w:val="FrontMatter"/>
      </w:pPr>
      <w:r w:rsidRPr="00E16A08">
        <w:rPr>
          <w:rFonts w:cs="Calibri"/>
        </w:rPr>
        <w:t>This volume is dedicated to Yah the Eternally Self-Existing, the Almighty Creator of the Heavens and the Earth who is the reason for our existence – commonly but incorrectly referred to as “The LORD” and “God”.</w:t>
      </w:r>
    </w:p>
    <w:p w14:paraId="084F1CC4" w14:textId="77777777" w:rsidR="007168E7" w:rsidRDefault="007168E7" w:rsidP="00FD41E5">
      <w:pPr>
        <w:pStyle w:val="FrontNoSpace"/>
      </w:pPr>
    </w:p>
    <w:p w14:paraId="493B9F62" w14:textId="2BAF8A08" w:rsidR="007168E7" w:rsidRDefault="007168E7" w:rsidP="00FD41E5">
      <w:pPr>
        <w:pStyle w:val="FrontNoSpace"/>
        <w:sectPr w:rsidR="007168E7" w:rsidSect="00971E4E">
          <w:headerReference w:type="default" r:id="rId13"/>
          <w:footerReference w:type="default" r:id="rId14"/>
          <w:pgSz w:w="11909" w:h="16834" w:code="9"/>
          <w:pgMar w:top="1440" w:right="1152" w:bottom="1440" w:left="1728" w:header="576" w:footer="576" w:gutter="0"/>
          <w:cols w:space="708"/>
          <w:titlePg/>
          <w:docGrid w:linePitch="360"/>
        </w:sectPr>
      </w:pPr>
    </w:p>
    <w:p w14:paraId="39517C81" w14:textId="29E17469" w:rsidR="000A4C86" w:rsidRPr="00E16A08" w:rsidRDefault="000A4C86" w:rsidP="00FD41E5">
      <w:pPr>
        <w:pStyle w:val="FrontNoSpace"/>
      </w:pPr>
    </w:p>
    <w:p w14:paraId="475F84BC" w14:textId="4DDF2319" w:rsidR="00FA113D" w:rsidRPr="000A4C86" w:rsidRDefault="009447BF" w:rsidP="000A4C86">
      <w:pPr>
        <w:pStyle w:val="Heading1"/>
      </w:pPr>
      <w:bookmarkStart w:id="5" w:name="_Toc522003580"/>
      <w:bookmarkStart w:id="6" w:name="_Toc8559749"/>
      <w:r>
        <w:tab/>
      </w:r>
      <w:bookmarkStart w:id="7" w:name="_Toc9770192"/>
      <w:r w:rsidR="00FA113D" w:rsidRPr="000A4C86">
        <w:t>Request for Judgment</w:t>
      </w:r>
      <w:bookmarkEnd w:id="5"/>
      <w:bookmarkEnd w:id="6"/>
      <w:bookmarkEnd w:id="7"/>
    </w:p>
    <w:p w14:paraId="50B53060" w14:textId="77777777" w:rsidR="00FD41E5" w:rsidRDefault="00FA113D" w:rsidP="00E16A08">
      <w:pPr>
        <w:pStyle w:val="FrontMatter"/>
      </w:pPr>
      <w:r w:rsidRPr="00E16A08">
        <w:rPr>
          <w:rFonts w:cs="Calibri"/>
        </w:rPr>
        <w:t>The footer to every email I send out when I publish articles today reads:</w:t>
      </w:r>
    </w:p>
    <w:p w14:paraId="1C4CAB80" w14:textId="0CA27D7F" w:rsidR="00FA113D" w:rsidRPr="00E16A08" w:rsidRDefault="00FA113D" w:rsidP="00E16A08">
      <w:pPr>
        <w:pStyle w:val="FrontMatter"/>
        <w:rPr>
          <w:i/>
        </w:rPr>
      </w:pPr>
      <w:r w:rsidRPr="00E16A08">
        <w:rPr>
          <w:i/>
        </w:rPr>
        <w:t>May Yah, The Almighty Creator, bless you and keep you and make His face to shine upon you and give you His peace.</w:t>
      </w:r>
    </w:p>
    <w:p w14:paraId="4E8CC58D" w14:textId="77777777" w:rsidR="00FD41E5" w:rsidRDefault="00FA113D" w:rsidP="00E16A08">
      <w:pPr>
        <w:pStyle w:val="FrontMatter"/>
        <w:rPr>
          <w:i/>
        </w:rPr>
      </w:pPr>
      <w:r w:rsidRPr="00E16A08">
        <w:rPr>
          <w:i/>
        </w:rPr>
        <w:t>May Yah judge me severely and correct me harshly and show me the level of my present deception and how to correct it with regard to everything that I write and publish.</w:t>
      </w:r>
    </w:p>
    <w:p w14:paraId="25D29BCA" w14:textId="77777777" w:rsidR="00FD41E5" w:rsidRDefault="00FA113D" w:rsidP="00E16A08">
      <w:pPr>
        <w:pStyle w:val="FrontMatter"/>
      </w:pPr>
      <w:r w:rsidRPr="00E16A08">
        <w:t>I pray this for you and for me as you read th</w:t>
      </w:r>
      <w:r w:rsidR="00EB7F27" w:rsidRPr="00E16A08">
        <w:t>i</w:t>
      </w:r>
      <w:r w:rsidR="00493030" w:rsidRPr="00E16A08">
        <w:t>s</w:t>
      </w:r>
      <w:r w:rsidRPr="00E16A08">
        <w:t xml:space="preserve"> document.</w:t>
      </w:r>
      <w:r w:rsidR="001532FF" w:rsidRPr="00E16A08">
        <w:t xml:space="preserve"> </w:t>
      </w:r>
      <w:r w:rsidRPr="00E16A08">
        <w:t>The second prayer is particularly important since it gives Father Yah, the Almighty Creator, blanket permission to correct me any time I am in error.</w:t>
      </w:r>
      <w:r w:rsidR="001532FF" w:rsidRPr="00E16A08">
        <w:t xml:space="preserve"> </w:t>
      </w:r>
      <w:r w:rsidRPr="00E16A08">
        <w:t xml:space="preserve">This is your best guarantee that what </w:t>
      </w:r>
      <w:r w:rsidR="005C0D7E" w:rsidRPr="00E16A08">
        <w:t xml:space="preserve">was written from around 2009 onwards </w:t>
      </w:r>
      <w:r w:rsidRPr="00E16A08">
        <w:t>IS accurate</w:t>
      </w:r>
      <w:r w:rsidR="005C0D7E" w:rsidRPr="00E16A08">
        <w:t xml:space="preserve">.  That said </w:t>
      </w:r>
      <w:r w:rsidRPr="00E16A08">
        <w:t xml:space="preserve">you must STILL seek Yah for confirmation and clarification </w:t>
      </w:r>
      <w:r w:rsidR="005C0D7E" w:rsidRPr="00E16A08">
        <w:t xml:space="preserve">with regard to ALL that I have written </w:t>
      </w:r>
      <w:r w:rsidRPr="00E16A08">
        <w:t>as I am constantly learning and therefore what I write may be incomplete or not entirely accurate in terms of the greater scheme of things.</w:t>
      </w:r>
    </w:p>
    <w:p w14:paraId="0774849D" w14:textId="6BE0B026" w:rsidR="001532FF" w:rsidRPr="00E16A08" w:rsidRDefault="001532FF" w:rsidP="00E16A08">
      <w:pPr>
        <w:pStyle w:val="FrontMatter"/>
      </w:pPr>
    </w:p>
    <w:p w14:paraId="6D3638D9" w14:textId="120FE944" w:rsidR="00FA113D" w:rsidRPr="00E16A08" w:rsidRDefault="00FA113D" w:rsidP="00E16A08">
      <w:pPr>
        <w:sectPr w:rsidR="00FA113D" w:rsidRPr="00E16A08" w:rsidSect="00971E4E">
          <w:pgSz w:w="11909" w:h="16834" w:code="9"/>
          <w:pgMar w:top="1440" w:right="1152" w:bottom="1440" w:left="1728" w:header="576" w:footer="576" w:gutter="0"/>
          <w:cols w:space="708"/>
          <w:titlePg/>
          <w:docGrid w:linePitch="360"/>
        </w:sectPr>
      </w:pPr>
    </w:p>
    <w:p w14:paraId="542FC834" w14:textId="15100131" w:rsidR="00FA113D" w:rsidRPr="00E16A08" w:rsidRDefault="00FA113D" w:rsidP="00E16A08">
      <w:pPr>
        <w:pStyle w:val="FrontMatter"/>
      </w:pPr>
    </w:p>
    <w:p w14:paraId="482057F8" w14:textId="482ED9D3" w:rsidR="00FA113D" w:rsidRPr="00E16A08" w:rsidRDefault="009447BF" w:rsidP="00E16A08">
      <w:pPr>
        <w:pStyle w:val="Heading1"/>
      </w:pPr>
      <w:bookmarkStart w:id="8" w:name="_Toc8559750"/>
      <w:r>
        <w:rPr>
          <w:rFonts w:cs="Calibri"/>
        </w:rPr>
        <w:tab/>
      </w:r>
      <w:bookmarkStart w:id="9" w:name="_Toc9770193"/>
      <w:r w:rsidR="00FA113D" w:rsidRPr="00E16A08">
        <w:rPr>
          <w:rFonts w:cs="Calibri"/>
        </w:rPr>
        <w:t>Vocabulary</w:t>
      </w:r>
      <w:bookmarkEnd w:id="8"/>
      <w:bookmarkEnd w:id="9"/>
    </w:p>
    <w:p w14:paraId="1BDBA036" w14:textId="32376576" w:rsidR="00FA113D" w:rsidRPr="00E16A08" w:rsidRDefault="00FA113D" w:rsidP="00E16A08">
      <w:pPr>
        <w:pStyle w:val="FrontMatter"/>
      </w:pPr>
      <w:r w:rsidRPr="00E16A08">
        <w:rPr>
          <w:rFonts w:cs="Calibri"/>
        </w:rPr>
        <w:t xml:space="preserve">Throughout this </w:t>
      </w:r>
      <w:r w:rsidR="00EB7F27" w:rsidRPr="00E16A08">
        <w:rPr>
          <w:rFonts w:cs="Calibri"/>
        </w:rPr>
        <w:t>Booklet</w:t>
      </w:r>
      <w:r w:rsidRPr="00E16A08">
        <w:rPr>
          <w:rFonts w:cs="Calibri"/>
        </w:rPr>
        <w:t xml:space="preserve"> I have used vocabulary that you may find unfamiliar.</w:t>
      </w:r>
      <w:r w:rsidR="001532FF" w:rsidRPr="00E16A08">
        <w:rPr>
          <w:rFonts w:cs="Calibri"/>
        </w:rPr>
        <w:t xml:space="preserve"> </w:t>
      </w:r>
      <w:r w:rsidRPr="00E16A08">
        <w:rPr>
          <w:rFonts w:cs="Calibri"/>
        </w:rPr>
        <w:t>These words have been drawn from the roots of the faith which are most accurately reflected in the language today known as Hebrew which is most directly related to the language that was used at the time of Creation.</w:t>
      </w:r>
    </w:p>
    <w:p w14:paraId="539DE64C" w14:textId="647D356D" w:rsidR="00FA113D" w:rsidRPr="00E16A08" w:rsidRDefault="00FA113D" w:rsidP="00E16A08">
      <w:pPr>
        <w:pStyle w:val="FrontMatter"/>
      </w:pPr>
      <w:r w:rsidRPr="00E16A08">
        <w:t>This language has rich meaning that is not always accurately translated in English and other modern languages.</w:t>
      </w:r>
      <w:r w:rsidR="001532FF" w:rsidRPr="00E16A08">
        <w:t xml:space="preserve"> </w:t>
      </w:r>
      <w:r w:rsidRPr="00E16A08">
        <w:t>The meanings and transliterations that I use here are a mixture of what is academically recorded and what I have been shown by Father Yah, the Almighty Creator.</w:t>
      </w:r>
    </w:p>
    <w:p w14:paraId="6B98D1AA" w14:textId="77777777" w:rsidR="00FA113D" w:rsidRPr="00E16A08" w:rsidRDefault="00FA113D" w:rsidP="00E16A08">
      <w:pPr>
        <w:pStyle w:val="FrontMatter"/>
      </w:pPr>
      <w:r w:rsidRPr="00E16A08">
        <w:t>The most commonly occurring words that are used are:</w:t>
      </w:r>
    </w:p>
    <w:p w14:paraId="60B061B7" w14:textId="06461ED8" w:rsidR="00FA113D" w:rsidRPr="00E16A08" w:rsidRDefault="00FA113D" w:rsidP="00E16A08">
      <w:pPr>
        <w:pStyle w:val="FrontMatter"/>
      </w:pPr>
      <w:r w:rsidRPr="00E16A08">
        <w:rPr>
          <w:b/>
        </w:rPr>
        <w:t>“Yah”</w:t>
      </w:r>
      <w:r w:rsidRPr="00E16A08">
        <w:t xml:space="preserve"> as in “Yah the Eternally Self-Existing” – the true name of the Almighty Creator.</w:t>
      </w:r>
      <w:r w:rsidR="001532FF" w:rsidRPr="00E16A08">
        <w:t xml:space="preserve"> </w:t>
      </w:r>
      <w:r w:rsidRPr="00E16A08">
        <w:t>Frequently translated “The LORD”.</w:t>
      </w:r>
      <w:r w:rsidR="001532FF" w:rsidRPr="00E16A08">
        <w:t xml:space="preserve"> </w:t>
      </w:r>
      <w:r w:rsidRPr="00E16A08">
        <w:t>“The LORD” has blasphemous connotations and should never be used to refer to the Creator.</w:t>
      </w:r>
    </w:p>
    <w:p w14:paraId="69A1862A" w14:textId="3840254E" w:rsidR="00FA113D" w:rsidRPr="00E16A08" w:rsidRDefault="00FA113D" w:rsidP="00E16A08">
      <w:pPr>
        <w:pStyle w:val="FrontMatter"/>
      </w:pPr>
      <w:r w:rsidRPr="00E16A08">
        <w:rPr>
          <w:b/>
        </w:rPr>
        <w:t>“Yahooeh”</w:t>
      </w:r>
      <w:r w:rsidRPr="00E16A08">
        <w:t xml:space="preserve"> – most accurate transliteration of the Hebrew phrase which means “Yah the Eternally Self-Existing” which is more commonly but inaccurately transliterated as “Yahweh”.</w:t>
      </w:r>
      <w:r w:rsidR="001532FF" w:rsidRPr="00E16A08">
        <w:t xml:space="preserve"> </w:t>
      </w:r>
      <w:r w:rsidRPr="00E16A08">
        <w:t xml:space="preserve">Frequently </w:t>
      </w:r>
      <w:r w:rsidR="002C0092" w:rsidRPr="00E16A08">
        <w:t xml:space="preserve">wrongly </w:t>
      </w:r>
      <w:r w:rsidRPr="00E16A08">
        <w:t>translated “The LORD”.</w:t>
      </w:r>
      <w:r w:rsidR="001532FF" w:rsidRPr="00E16A08">
        <w:t xml:space="preserve"> </w:t>
      </w:r>
      <w:r w:rsidR="00B93EA2" w:rsidRPr="00E16A08">
        <w:t xml:space="preserve"> </w:t>
      </w:r>
      <w:r w:rsidRPr="00E16A08">
        <w:t>Why a “Yahoo.com” email address takes the Name of the Almighty in vain.</w:t>
      </w:r>
    </w:p>
    <w:p w14:paraId="74A4ED8B" w14:textId="77777777" w:rsidR="00FA113D" w:rsidRPr="00E16A08" w:rsidRDefault="00FA113D" w:rsidP="00E16A08">
      <w:pPr>
        <w:pStyle w:val="FrontMatter"/>
      </w:pPr>
      <w:r w:rsidRPr="00E16A08">
        <w:rPr>
          <w:b/>
        </w:rPr>
        <w:t>“Almighty”</w:t>
      </w:r>
      <w:r w:rsidRPr="00E16A08">
        <w:t>, “Mighty One” or “mighty one” depending on context -- commonly but inaccurately translated “God” which has blasphemous connotations.</w:t>
      </w:r>
    </w:p>
    <w:p w14:paraId="7639EA19" w14:textId="7B78D2B9" w:rsidR="00FA113D" w:rsidRPr="00E16A08" w:rsidRDefault="00FA113D" w:rsidP="00E16A08">
      <w:pPr>
        <w:pStyle w:val="FrontMatter"/>
      </w:pPr>
      <w:r w:rsidRPr="00E16A08">
        <w:rPr>
          <w:b/>
        </w:rPr>
        <w:t>“El”</w:t>
      </w:r>
      <w:r w:rsidRPr="00E16A08">
        <w:t xml:space="preserve"> – “Beloved Mighty One” – term of endearment for the Almighty Creator used by those close to Him.</w:t>
      </w:r>
      <w:r w:rsidR="001532FF" w:rsidRPr="00E16A08">
        <w:t xml:space="preserve"> </w:t>
      </w:r>
      <w:r w:rsidRPr="00E16A08">
        <w:t>Frequently inaccurately translated “God”.</w:t>
      </w:r>
    </w:p>
    <w:p w14:paraId="26D6C3FC" w14:textId="529108EE" w:rsidR="00FA113D" w:rsidRPr="00E16A08" w:rsidRDefault="00FA113D" w:rsidP="00E16A08">
      <w:pPr>
        <w:pStyle w:val="FrontMatter"/>
      </w:pPr>
      <w:r w:rsidRPr="00E16A08">
        <w:rPr>
          <w:b/>
        </w:rPr>
        <w:t>“Yahooshua”</w:t>
      </w:r>
      <w:r w:rsidRPr="00E16A08">
        <w:t xml:space="preserve"> – meaning “Yah is Salvation” – the correct name of the man commonly referred to as “Jesus” and a common Hebrew name 2,000</w:t>
      </w:r>
      <w:r w:rsidR="001532FF" w:rsidRPr="00E16A08">
        <w:t xml:space="preserve"> </w:t>
      </w:r>
      <w:r w:rsidRPr="00E16A08">
        <w:t>years ago.</w:t>
      </w:r>
      <w:r w:rsidR="002C0092" w:rsidRPr="00E16A08">
        <w:t xml:space="preserve">  Also translated “Joshua” on occasion.</w:t>
      </w:r>
    </w:p>
    <w:p w14:paraId="18295A9D" w14:textId="5F3EB20D" w:rsidR="00FA113D" w:rsidRPr="00E16A08" w:rsidRDefault="00FA113D" w:rsidP="00E16A08">
      <w:pPr>
        <w:pStyle w:val="FrontMatter"/>
      </w:pPr>
      <w:r w:rsidRPr="00E16A08">
        <w:rPr>
          <w:b/>
        </w:rPr>
        <w:t>“Anointed by the Spirit of Yah”</w:t>
      </w:r>
      <w:r w:rsidRPr="00E16A08">
        <w:t>, “</w:t>
      </w:r>
      <w:r w:rsidRPr="00E16A08">
        <w:rPr>
          <w:b/>
        </w:rPr>
        <w:t>Anointing of the Spirit of Yah</w:t>
      </w:r>
      <w:r w:rsidRPr="00E16A08">
        <w:t>”, or “</w:t>
      </w:r>
      <w:r w:rsidRPr="00E16A08">
        <w:rPr>
          <w:b/>
        </w:rPr>
        <w:t>Anointed One</w:t>
      </w:r>
      <w:r w:rsidRPr="00E16A08">
        <w:t>” depending on context – commonly but inaccurately translated as “Christ” and incorrectly regarded as another name for Yahooshua {</w:t>
      </w:r>
      <w:r w:rsidRPr="00E16A08">
        <w:rPr>
          <w:strike/>
        </w:rPr>
        <w:t>Jesus</w:t>
      </w:r>
      <w:r w:rsidRPr="00E16A08">
        <w:t>}.</w:t>
      </w:r>
      <w:r w:rsidR="001532FF" w:rsidRPr="00E16A08">
        <w:t xml:space="preserve"> </w:t>
      </w:r>
      <w:r w:rsidRPr="00E16A08">
        <w:t>Source of much confusion regarding the identity of Yahooshua – Christ refers to Yah NOT Yahooshua</w:t>
      </w:r>
      <w:r w:rsidR="002C0092" w:rsidRPr="00E16A08">
        <w:t xml:space="preserve"> except when it is used in the </w:t>
      </w:r>
      <w:r w:rsidR="002C0092" w:rsidRPr="00E16A08">
        <w:lastRenderedPageBreak/>
        <w:t>context of “the Anointed one” when it refers to Yahooshua or any Anointed Believer</w:t>
      </w:r>
      <w:r w:rsidRPr="00E16A08">
        <w:t>.</w:t>
      </w:r>
    </w:p>
    <w:p w14:paraId="0585F821" w14:textId="77777777" w:rsidR="00FA113D" w:rsidRPr="00E16A08" w:rsidRDefault="00FA113D" w:rsidP="00E16A08">
      <w:pPr>
        <w:pStyle w:val="FrontMatter"/>
      </w:pPr>
      <w:r w:rsidRPr="00E16A08">
        <w:rPr>
          <w:b/>
        </w:rPr>
        <w:t>“Qodesh”</w:t>
      </w:r>
      <w:r w:rsidRPr="00E16A08">
        <w:t xml:space="preserve"> – commonly but inaccurately translated as “Holy” which has blasphemous connotations – means “set-apart”, “separated”, “dedicated to the Almighty”.</w:t>
      </w:r>
    </w:p>
    <w:p w14:paraId="7F8CBB36" w14:textId="6AD3365C" w:rsidR="00FA113D" w:rsidRPr="00E16A08" w:rsidRDefault="00FA113D" w:rsidP="00E16A08">
      <w:pPr>
        <w:pStyle w:val="FrontMatter"/>
      </w:pPr>
      <w:r w:rsidRPr="00E16A08">
        <w:rPr>
          <w:b/>
        </w:rPr>
        <w:t>“Emissary”</w:t>
      </w:r>
      <w:r w:rsidRPr="00E16A08">
        <w:t xml:space="preserve"> – a senior servant of the Almighty who is sent by the Almighty – commonly but inaccurately translated as “Apostle”.</w:t>
      </w:r>
      <w:r w:rsidR="001532FF" w:rsidRPr="00E16A08">
        <w:t xml:space="preserve"> </w:t>
      </w:r>
      <w:r w:rsidRPr="00E16A08">
        <w:t>A senior rank on Earth.</w:t>
      </w:r>
    </w:p>
    <w:p w14:paraId="54F713C8" w14:textId="6016D366" w:rsidR="00FA113D" w:rsidRPr="00E16A08" w:rsidRDefault="00FA113D" w:rsidP="00E16A08">
      <w:pPr>
        <w:pStyle w:val="FrontMatter"/>
      </w:pPr>
      <w:r w:rsidRPr="00E16A08">
        <w:rPr>
          <w:b/>
        </w:rPr>
        <w:t>“Spokesman” or “Spokeswoman”</w:t>
      </w:r>
      <w:r w:rsidRPr="00E16A08">
        <w:t xml:space="preserve"> – commonly but inaccurately translated as “Prophet” or “Prophetess” – one who hears the Almighty and speaks on His behalf</w:t>
      </w:r>
      <w:r w:rsidR="00B93EA2" w:rsidRPr="00E16A08">
        <w:t xml:space="preserve"> – applies to any person who has at some material level drawn close to the Almighty</w:t>
      </w:r>
      <w:r w:rsidR="002C0092" w:rsidRPr="00E16A08">
        <w:t xml:space="preserve"> and speaks on His behalf</w:t>
      </w:r>
      <w:r w:rsidRPr="00E16A08">
        <w:t>.</w:t>
      </w:r>
    </w:p>
    <w:p w14:paraId="25BEC197" w14:textId="665AE007" w:rsidR="00FA113D" w:rsidRPr="00E16A08" w:rsidRDefault="00FA113D" w:rsidP="00E16A08">
      <w:pPr>
        <w:pStyle w:val="FrontMatter"/>
      </w:pPr>
      <w:r w:rsidRPr="00E16A08">
        <w:rPr>
          <w:b/>
        </w:rPr>
        <w:t>Names including Yah</w:t>
      </w:r>
      <w:r w:rsidRPr="00E16A08">
        <w:t xml:space="preserve"> – see the article in section 6</w:t>
      </w:r>
      <w:r w:rsidR="00B93EA2" w:rsidRPr="00E16A08">
        <w:t xml:space="preserve"> of Volume 1</w:t>
      </w:r>
      <w:r w:rsidRPr="00E16A08">
        <w:t>: “</w:t>
      </w:r>
      <w:r w:rsidRPr="00E16A08">
        <w:rPr>
          <w:i/>
        </w:rPr>
        <w:t>The TRUE Names of the Almighty in the Bible</w:t>
      </w:r>
      <w:r w:rsidRPr="00E16A08">
        <w:t>” for detailed discussion of all of these names.</w:t>
      </w:r>
      <w:r w:rsidR="001532FF" w:rsidRPr="00E16A08">
        <w:t xml:space="preserve"> </w:t>
      </w:r>
      <w:r w:rsidRPr="00E16A08">
        <w:t>It is not possible to fully understand the history of anointed servants without knowing the extent to which the name of Yah is pervasive in that history.</w:t>
      </w:r>
    </w:p>
    <w:p w14:paraId="221580D8" w14:textId="2E0BCBCB" w:rsidR="00FA113D" w:rsidRPr="00E16A08" w:rsidRDefault="00FA113D" w:rsidP="00E16A08">
      <w:pPr>
        <w:pStyle w:val="FrontMatter"/>
      </w:pPr>
      <w:r w:rsidRPr="00E16A08">
        <w:rPr>
          <w:b/>
        </w:rPr>
        <w:t>“Stake”</w:t>
      </w:r>
      <w:r w:rsidRPr="00E16A08">
        <w:t xml:space="preserve"> – Yahooshua died on a length of tree trunk, NOT a “cross” this is borne out by the Greek text.</w:t>
      </w:r>
      <w:r w:rsidR="001532FF" w:rsidRPr="00E16A08">
        <w:t xml:space="preserve"> </w:t>
      </w:r>
      <w:r w:rsidRPr="00E16A08">
        <w:t>The cross is a Satanic symbol.</w:t>
      </w:r>
    </w:p>
    <w:p w14:paraId="2DFCA0C8" w14:textId="77777777" w:rsidR="00FA113D" w:rsidRPr="00E16A08" w:rsidRDefault="00FA113D" w:rsidP="00E16A08">
      <w:pPr>
        <w:pStyle w:val="FrontMatter"/>
      </w:pPr>
      <w:r w:rsidRPr="00E16A08">
        <w:rPr>
          <w:b/>
        </w:rPr>
        <w:t>“Assembly”</w:t>
      </w:r>
      <w:r w:rsidRPr="00E16A08">
        <w:t xml:space="preserve"> – commonly but incorrectly translated as “Church”.</w:t>
      </w:r>
    </w:p>
    <w:p w14:paraId="4FB0E8FB" w14:textId="77777777" w:rsidR="00FA113D" w:rsidRPr="00E16A08" w:rsidRDefault="00FA113D" w:rsidP="00E16A08">
      <w:pPr>
        <w:pStyle w:val="FrontMatter"/>
      </w:pPr>
      <w:r w:rsidRPr="00E16A08">
        <w:rPr>
          <w:b/>
        </w:rPr>
        <w:t>“Pesach”</w:t>
      </w:r>
      <w:r w:rsidRPr="00E16A08">
        <w:t xml:space="preserve"> – commonly translated as “Passover”.</w:t>
      </w:r>
    </w:p>
    <w:p w14:paraId="50E6B43B" w14:textId="77777777" w:rsidR="00FA113D" w:rsidRPr="00E16A08" w:rsidRDefault="00FA113D" w:rsidP="00E16A08">
      <w:pPr>
        <w:pStyle w:val="FrontMatter"/>
      </w:pPr>
      <w:r w:rsidRPr="00E16A08">
        <w:rPr>
          <w:b/>
        </w:rPr>
        <w:t>“Shavuot”</w:t>
      </w:r>
      <w:r w:rsidRPr="00E16A08">
        <w:t xml:space="preserve"> – commonly translated as Pentecost.</w:t>
      </w:r>
    </w:p>
    <w:p w14:paraId="3D9D2D7A" w14:textId="45D94E9A" w:rsidR="00FA113D" w:rsidRPr="00E16A08" w:rsidRDefault="00FA113D" w:rsidP="00E16A08">
      <w:pPr>
        <w:pStyle w:val="FrontMatter"/>
      </w:pPr>
      <w:r w:rsidRPr="00E16A08">
        <w:t>There are other words that are used in places in th</w:t>
      </w:r>
      <w:r w:rsidR="00B93EA2" w:rsidRPr="00E16A08">
        <w:t xml:space="preserve">ese Volumes </w:t>
      </w:r>
      <w:r w:rsidRPr="00E16A08">
        <w:t>but the above items are the most common words.</w:t>
      </w:r>
    </w:p>
    <w:p w14:paraId="51E66654" w14:textId="77777777" w:rsidR="00FA113D" w:rsidRPr="00E16A08" w:rsidRDefault="00FA113D" w:rsidP="00E16A08">
      <w:pPr>
        <w:pStyle w:val="FrontMatter"/>
      </w:pPr>
      <w:r w:rsidRPr="00E16A08">
        <w:t>Throughout my writings incorrect words are reported in curly brackets in most cases e.g. “{</w:t>
      </w:r>
      <w:r w:rsidRPr="00E16A08">
        <w:rPr>
          <w:strike/>
        </w:rPr>
        <w:t>Jesus</w:t>
      </w:r>
      <w:r w:rsidRPr="00E16A08">
        <w:t>}”.</w:t>
      </w:r>
    </w:p>
    <w:p w14:paraId="0EF08986" w14:textId="77777777" w:rsidR="00FA113D" w:rsidRPr="00981914" w:rsidRDefault="00FA113D" w:rsidP="00F95464">
      <w:pPr>
        <w:pStyle w:val="NoSpacing"/>
        <w:rPr>
          <w:rFonts w:ascii="Calibri" w:hAnsi="Calibri" w:cs="Calibri"/>
        </w:rPr>
      </w:pPr>
    </w:p>
    <w:p w14:paraId="3CD88776" w14:textId="77777777" w:rsidR="00FA113D" w:rsidRPr="00E16A08" w:rsidRDefault="00FA113D" w:rsidP="00E16A08">
      <w:pPr>
        <w:sectPr w:rsidR="00FA113D" w:rsidRPr="00E16A08" w:rsidSect="00971E4E">
          <w:headerReference w:type="even" r:id="rId15"/>
          <w:footerReference w:type="even" r:id="rId16"/>
          <w:pgSz w:w="11909" w:h="16834" w:code="9"/>
          <w:pgMar w:top="1440" w:right="1152" w:bottom="1440" w:left="1728" w:header="576" w:footer="576" w:gutter="0"/>
          <w:cols w:space="708"/>
          <w:titlePg/>
          <w:docGrid w:linePitch="360"/>
        </w:sectPr>
      </w:pPr>
    </w:p>
    <w:p w14:paraId="71B43676" w14:textId="4F8D0F40" w:rsidR="00F843FF" w:rsidRPr="00981914" w:rsidRDefault="00FA113D" w:rsidP="00F95464">
      <w:pPr>
        <w:pStyle w:val="Heading1"/>
        <w:spacing w:after="0"/>
        <w:jc w:val="center"/>
      </w:pPr>
      <w:bookmarkStart w:id="10" w:name="_Toc8559751"/>
      <w:bookmarkStart w:id="11" w:name="_Toc9770194"/>
      <w:bookmarkEnd w:id="1"/>
      <w:bookmarkEnd w:id="2"/>
      <w:r w:rsidRPr="00981914">
        <w:lastRenderedPageBreak/>
        <w:t>Table of Contents</w:t>
      </w:r>
      <w:bookmarkEnd w:id="10"/>
      <w:bookmarkEnd w:id="11"/>
    </w:p>
    <w:p w14:paraId="58DCE757" w14:textId="7E5FF7E0" w:rsidR="007902F0" w:rsidRDefault="003C69E7">
      <w:pPr>
        <w:pStyle w:val="TOC1"/>
        <w:rPr>
          <w:rFonts w:eastAsiaTheme="minorEastAsia" w:cstheme="minorBidi"/>
          <w:b w:val="0"/>
          <w:szCs w:val="20"/>
          <w:lang w:val="en-IN" w:eastAsia="en-IN" w:bidi="hi-IN"/>
        </w:rPr>
      </w:pPr>
      <w:r>
        <w:rPr>
          <w:rFonts w:ascii="Calibri" w:hAnsi="Calibri" w:cs="Calibri"/>
          <w:b w:val="0"/>
        </w:rPr>
        <w:fldChar w:fldCharType="begin"/>
      </w:r>
      <w:r>
        <w:rPr>
          <w:rFonts w:ascii="Calibri" w:hAnsi="Calibri" w:cs="Calibri"/>
          <w:b w:val="0"/>
        </w:rPr>
        <w:instrText xml:space="preserve"> TOC \o "1-3" \h \z \u </w:instrText>
      </w:r>
      <w:r>
        <w:rPr>
          <w:rFonts w:ascii="Calibri" w:hAnsi="Calibri" w:cs="Calibri"/>
          <w:b w:val="0"/>
        </w:rPr>
        <w:fldChar w:fldCharType="separate"/>
      </w:r>
      <w:hyperlink w:anchor="_Toc9770191" w:history="1">
        <w:r w:rsidR="007902F0" w:rsidRPr="008D4DA7">
          <w:rPr>
            <w:rStyle w:val="Hyperlink"/>
          </w:rPr>
          <w:t>Dedication</w:t>
        </w:r>
        <w:r w:rsidR="007902F0">
          <w:rPr>
            <w:webHidden/>
          </w:rPr>
          <w:tab/>
          <w:t>v</w:t>
        </w:r>
      </w:hyperlink>
    </w:p>
    <w:p w14:paraId="2DA3E41A" w14:textId="2746FCC0" w:rsidR="007902F0" w:rsidRDefault="007902F0">
      <w:pPr>
        <w:pStyle w:val="TOC1"/>
        <w:rPr>
          <w:rFonts w:eastAsiaTheme="minorEastAsia" w:cstheme="minorBidi"/>
          <w:b w:val="0"/>
          <w:szCs w:val="20"/>
          <w:lang w:val="en-IN" w:eastAsia="en-IN" w:bidi="hi-IN"/>
        </w:rPr>
      </w:pPr>
      <w:hyperlink w:anchor="_Toc9770192" w:history="1">
        <w:r w:rsidRPr="008D4DA7">
          <w:rPr>
            <w:rStyle w:val="Hyperlink"/>
          </w:rPr>
          <w:t>Request for Judgment</w:t>
        </w:r>
        <w:bookmarkStart w:id="12" w:name="_GoBack"/>
        <w:bookmarkEnd w:id="12"/>
        <w:r>
          <w:rPr>
            <w:webHidden/>
          </w:rPr>
          <w:tab/>
          <w:t>vi</w:t>
        </w:r>
      </w:hyperlink>
    </w:p>
    <w:p w14:paraId="037277B7" w14:textId="4E3370B2" w:rsidR="007902F0" w:rsidRDefault="007902F0">
      <w:pPr>
        <w:pStyle w:val="TOC1"/>
        <w:rPr>
          <w:rFonts w:eastAsiaTheme="minorEastAsia" w:cstheme="minorBidi"/>
          <w:b w:val="0"/>
          <w:szCs w:val="20"/>
          <w:lang w:val="en-IN" w:eastAsia="en-IN" w:bidi="hi-IN"/>
        </w:rPr>
      </w:pPr>
      <w:hyperlink w:anchor="_Toc9770193" w:history="1">
        <w:r w:rsidRPr="008D4DA7">
          <w:rPr>
            <w:rStyle w:val="Hyperlink"/>
            <w:rFonts w:cs="Calibri"/>
          </w:rPr>
          <w:t>Vocabulary</w:t>
        </w:r>
        <w:r>
          <w:rPr>
            <w:webHidden/>
          </w:rPr>
          <w:tab/>
          <w:t>vii</w:t>
        </w:r>
      </w:hyperlink>
    </w:p>
    <w:p w14:paraId="596758C8" w14:textId="72E8ABFC" w:rsidR="007902F0" w:rsidRDefault="007902F0">
      <w:pPr>
        <w:pStyle w:val="TOC1"/>
        <w:rPr>
          <w:rFonts w:eastAsiaTheme="minorEastAsia" w:cstheme="minorBidi"/>
          <w:b w:val="0"/>
          <w:szCs w:val="20"/>
          <w:lang w:val="en-IN" w:eastAsia="en-IN" w:bidi="hi-IN"/>
        </w:rPr>
      </w:pPr>
      <w:hyperlink w:anchor="_Toc9770194" w:history="1">
        <w:r w:rsidRPr="008D4DA7">
          <w:rPr>
            <w:rStyle w:val="Hyperlink"/>
          </w:rPr>
          <w:t>Table of Contents</w:t>
        </w:r>
        <w:r>
          <w:rPr>
            <w:webHidden/>
          </w:rPr>
          <w:tab/>
          <w:t>ix</w:t>
        </w:r>
      </w:hyperlink>
    </w:p>
    <w:p w14:paraId="6CC5DE6C" w14:textId="58DE0F2C" w:rsidR="007902F0" w:rsidRDefault="007902F0">
      <w:pPr>
        <w:pStyle w:val="TOC1"/>
        <w:rPr>
          <w:rFonts w:eastAsiaTheme="minorEastAsia" w:cstheme="minorBidi"/>
          <w:b w:val="0"/>
          <w:szCs w:val="20"/>
          <w:lang w:val="en-IN" w:eastAsia="en-IN" w:bidi="hi-IN"/>
        </w:rPr>
      </w:pPr>
      <w:hyperlink w:anchor="_Toc9770195" w:history="1">
        <w:r w:rsidRPr="008D4DA7">
          <w:rPr>
            <w:rStyle w:val="Hyperlink"/>
          </w:rPr>
          <w:t>Foreword</w:t>
        </w:r>
        <w:r>
          <w:rPr>
            <w:webHidden/>
          </w:rPr>
          <w:tab/>
          <w:t>xv</w:t>
        </w:r>
      </w:hyperlink>
    </w:p>
    <w:p w14:paraId="7DF2D968" w14:textId="6BBAF256" w:rsidR="007902F0" w:rsidRDefault="007902F0">
      <w:pPr>
        <w:pStyle w:val="TOC1"/>
        <w:rPr>
          <w:rFonts w:eastAsiaTheme="minorEastAsia" w:cstheme="minorBidi"/>
          <w:b w:val="0"/>
          <w:szCs w:val="20"/>
          <w:lang w:val="en-IN" w:eastAsia="en-IN" w:bidi="hi-IN"/>
        </w:rPr>
      </w:pPr>
      <w:hyperlink w:anchor="_Toc9770196" w:history="1">
        <w:r w:rsidRPr="008D4DA7">
          <w:rPr>
            <w:rStyle w:val="Hyperlink"/>
          </w:rPr>
          <w:t>Summary</w:t>
        </w:r>
        <w:r>
          <w:rPr>
            <w:webHidden/>
          </w:rPr>
          <w:tab/>
        </w:r>
        <w:r>
          <w:rPr>
            <w:webHidden/>
          </w:rPr>
          <w:fldChar w:fldCharType="begin"/>
        </w:r>
        <w:r>
          <w:rPr>
            <w:webHidden/>
          </w:rPr>
          <w:instrText xml:space="preserve"> PAGEREF _Toc9770196 \h </w:instrText>
        </w:r>
        <w:r>
          <w:rPr>
            <w:webHidden/>
          </w:rPr>
        </w:r>
        <w:r>
          <w:rPr>
            <w:webHidden/>
          </w:rPr>
          <w:fldChar w:fldCharType="separate"/>
        </w:r>
        <w:r w:rsidR="00162666">
          <w:rPr>
            <w:webHidden/>
          </w:rPr>
          <w:t>2</w:t>
        </w:r>
        <w:r>
          <w:rPr>
            <w:webHidden/>
          </w:rPr>
          <w:fldChar w:fldCharType="end"/>
        </w:r>
      </w:hyperlink>
    </w:p>
    <w:p w14:paraId="688B5481" w14:textId="16B6A4FE" w:rsidR="007902F0" w:rsidRDefault="007902F0">
      <w:pPr>
        <w:pStyle w:val="TOC1"/>
        <w:rPr>
          <w:rFonts w:eastAsiaTheme="minorEastAsia" w:cstheme="minorBidi"/>
          <w:b w:val="0"/>
          <w:szCs w:val="20"/>
          <w:lang w:val="en-IN" w:eastAsia="en-IN" w:bidi="hi-IN"/>
        </w:rPr>
      </w:pPr>
      <w:hyperlink w:anchor="_Toc9770197" w:history="1">
        <w:r w:rsidRPr="008D4DA7">
          <w:rPr>
            <w:rStyle w:val="Hyperlink"/>
          </w:rPr>
          <w:t>Section 1:  Where are YOU Going?</w:t>
        </w:r>
        <w:r>
          <w:rPr>
            <w:webHidden/>
          </w:rPr>
          <w:tab/>
        </w:r>
        <w:r>
          <w:rPr>
            <w:webHidden/>
          </w:rPr>
          <w:fldChar w:fldCharType="begin"/>
        </w:r>
        <w:r>
          <w:rPr>
            <w:webHidden/>
          </w:rPr>
          <w:instrText xml:space="preserve"> PAGEREF _Toc9770197 \h </w:instrText>
        </w:r>
        <w:r>
          <w:rPr>
            <w:webHidden/>
          </w:rPr>
        </w:r>
        <w:r>
          <w:rPr>
            <w:webHidden/>
          </w:rPr>
          <w:fldChar w:fldCharType="separate"/>
        </w:r>
        <w:r w:rsidR="00162666">
          <w:rPr>
            <w:webHidden/>
          </w:rPr>
          <w:t>3</w:t>
        </w:r>
        <w:r>
          <w:rPr>
            <w:webHidden/>
          </w:rPr>
          <w:fldChar w:fldCharType="end"/>
        </w:r>
      </w:hyperlink>
    </w:p>
    <w:p w14:paraId="4435BE17" w14:textId="119F090A" w:rsidR="007902F0" w:rsidRDefault="007902F0">
      <w:pPr>
        <w:pStyle w:val="TOC2"/>
        <w:rPr>
          <w:rFonts w:eastAsiaTheme="minorEastAsia" w:cstheme="minorBidi"/>
          <w:szCs w:val="20"/>
          <w:lang w:val="en-IN" w:bidi="hi-IN"/>
        </w:rPr>
      </w:pPr>
      <w:hyperlink w:anchor="_Toc9770198" w:history="1">
        <w:r w:rsidRPr="008D4DA7">
          <w:rPr>
            <w:rStyle w:val="Hyperlink"/>
          </w:rPr>
          <w:t xml:space="preserve">1.1. The Almighty Creator, Yah the Eternally Self-Existing, says: </w:t>
        </w:r>
        <w:r w:rsidRPr="008D4DA7">
          <w:rPr>
            <w:rStyle w:val="Hyperlink"/>
            <w:i/>
          </w:rPr>
          <w:t>"It is time to choose -- will you be my Friend, or my foe? -- there is NO middle ground!"</w:t>
        </w:r>
        <w:r>
          <w:rPr>
            <w:webHidden/>
          </w:rPr>
          <w:tab/>
        </w:r>
        <w:r>
          <w:rPr>
            <w:webHidden/>
          </w:rPr>
          <w:fldChar w:fldCharType="begin"/>
        </w:r>
        <w:r>
          <w:rPr>
            <w:webHidden/>
          </w:rPr>
          <w:instrText xml:space="preserve"> PAGEREF _Toc9770198 \h </w:instrText>
        </w:r>
        <w:r>
          <w:rPr>
            <w:webHidden/>
          </w:rPr>
        </w:r>
        <w:r>
          <w:rPr>
            <w:webHidden/>
          </w:rPr>
          <w:fldChar w:fldCharType="separate"/>
        </w:r>
        <w:r w:rsidR="00162666">
          <w:rPr>
            <w:webHidden/>
          </w:rPr>
          <w:t>3</w:t>
        </w:r>
        <w:r>
          <w:rPr>
            <w:webHidden/>
          </w:rPr>
          <w:fldChar w:fldCharType="end"/>
        </w:r>
      </w:hyperlink>
    </w:p>
    <w:p w14:paraId="5CCA6167" w14:textId="04DAF2FB" w:rsidR="007902F0" w:rsidRDefault="007902F0">
      <w:pPr>
        <w:pStyle w:val="TOC2"/>
        <w:rPr>
          <w:rFonts w:eastAsiaTheme="minorEastAsia" w:cstheme="minorBidi"/>
          <w:szCs w:val="20"/>
          <w:lang w:val="en-IN" w:bidi="hi-IN"/>
        </w:rPr>
      </w:pPr>
      <w:hyperlink w:anchor="_Toc9770199" w:history="1">
        <w:r w:rsidRPr="008D4DA7">
          <w:rPr>
            <w:rStyle w:val="Hyperlink"/>
          </w:rPr>
          <w:t>1.2. Why YOU Should Believe in the Almighty Creator</w:t>
        </w:r>
        <w:r>
          <w:rPr>
            <w:webHidden/>
          </w:rPr>
          <w:tab/>
        </w:r>
        <w:r>
          <w:rPr>
            <w:webHidden/>
          </w:rPr>
          <w:fldChar w:fldCharType="begin"/>
        </w:r>
        <w:r>
          <w:rPr>
            <w:webHidden/>
          </w:rPr>
          <w:instrText xml:space="preserve"> PAGEREF _Toc9770199 \h </w:instrText>
        </w:r>
        <w:r>
          <w:rPr>
            <w:webHidden/>
          </w:rPr>
        </w:r>
        <w:r>
          <w:rPr>
            <w:webHidden/>
          </w:rPr>
          <w:fldChar w:fldCharType="separate"/>
        </w:r>
        <w:r w:rsidR="00162666">
          <w:rPr>
            <w:webHidden/>
          </w:rPr>
          <w:t>4</w:t>
        </w:r>
        <w:r>
          <w:rPr>
            <w:webHidden/>
          </w:rPr>
          <w:fldChar w:fldCharType="end"/>
        </w:r>
      </w:hyperlink>
    </w:p>
    <w:p w14:paraId="5B079F95" w14:textId="771E7438" w:rsidR="007902F0" w:rsidRDefault="007902F0">
      <w:pPr>
        <w:pStyle w:val="TOC3"/>
        <w:rPr>
          <w:rFonts w:eastAsiaTheme="minorEastAsia" w:cstheme="minorBidi"/>
          <w:sz w:val="22"/>
          <w:szCs w:val="20"/>
          <w:lang w:val="en-IN" w:eastAsia="en-IN" w:bidi="hi-IN"/>
        </w:rPr>
      </w:pPr>
      <w:hyperlink w:anchor="_Toc9770200" w:history="1">
        <w:r w:rsidRPr="008D4DA7">
          <w:rPr>
            <w:rStyle w:val="Hyperlink"/>
          </w:rPr>
          <w:t>1. Created to be Companions and Friends</w:t>
        </w:r>
        <w:r>
          <w:rPr>
            <w:webHidden/>
          </w:rPr>
          <w:tab/>
        </w:r>
        <w:r>
          <w:rPr>
            <w:webHidden/>
          </w:rPr>
          <w:fldChar w:fldCharType="begin"/>
        </w:r>
        <w:r>
          <w:rPr>
            <w:webHidden/>
          </w:rPr>
          <w:instrText xml:space="preserve"> PAGEREF _Toc9770200 \h </w:instrText>
        </w:r>
        <w:r>
          <w:rPr>
            <w:webHidden/>
          </w:rPr>
        </w:r>
        <w:r>
          <w:rPr>
            <w:webHidden/>
          </w:rPr>
          <w:fldChar w:fldCharType="separate"/>
        </w:r>
        <w:r w:rsidR="00162666">
          <w:rPr>
            <w:webHidden/>
          </w:rPr>
          <w:t>4</w:t>
        </w:r>
        <w:r>
          <w:rPr>
            <w:webHidden/>
          </w:rPr>
          <w:fldChar w:fldCharType="end"/>
        </w:r>
      </w:hyperlink>
    </w:p>
    <w:p w14:paraId="4E81F7F0" w14:textId="2B244D70" w:rsidR="007902F0" w:rsidRDefault="007902F0">
      <w:pPr>
        <w:pStyle w:val="TOC3"/>
        <w:rPr>
          <w:rFonts w:eastAsiaTheme="minorEastAsia" w:cstheme="minorBidi"/>
          <w:sz w:val="22"/>
          <w:szCs w:val="20"/>
          <w:lang w:val="en-IN" w:eastAsia="en-IN" w:bidi="hi-IN"/>
        </w:rPr>
      </w:pPr>
      <w:hyperlink w:anchor="_Toc9770201" w:history="1">
        <w:r w:rsidRPr="008D4DA7">
          <w:rPr>
            <w:rStyle w:val="Hyperlink"/>
          </w:rPr>
          <w:t>2. Engineered Creative Complexity</w:t>
        </w:r>
        <w:r>
          <w:rPr>
            <w:webHidden/>
          </w:rPr>
          <w:tab/>
        </w:r>
        <w:r>
          <w:rPr>
            <w:webHidden/>
          </w:rPr>
          <w:fldChar w:fldCharType="begin"/>
        </w:r>
        <w:r>
          <w:rPr>
            <w:webHidden/>
          </w:rPr>
          <w:instrText xml:space="preserve"> PAGEREF _Toc9770201 \h </w:instrText>
        </w:r>
        <w:r>
          <w:rPr>
            <w:webHidden/>
          </w:rPr>
        </w:r>
        <w:r>
          <w:rPr>
            <w:webHidden/>
          </w:rPr>
          <w:fldChar w:fldCharType="separate"/>
        </w:r>
        <w:r w:rsidR="00162666">
          <w:rPr>
            <w:webHidden/>
          </w:rPr>
          <w:t>4</w:t>
        </w:r>
        <w:r>
          <w:rPr>
            <w:webHidden/>
          </w:rPr>
          <w:fldChar w:fldCharType="end"/>
        </w:r>
      </w:hyperlink>
    </w:p>
    <w:p w14:paraId="6B117FBC" w14:textId="791C894A" w:rsidR="007902F0" w:rsidRDefault="007902F0">
      <w:pPr>
        <w:pStyle w:val="TOC3"/>
        <w:rPr>
          <w:rFonts w:eastAsiaTheme="minorEastAsia" w:cstheme="minorBidi"/>
          <w:sz w:val="22"/>
          <w:szCs w:val="20"/>
          <w:lang w:val="en-IN" w:eastAsia="en-IN" w:bidi="hi-IN"/>
        </w:rPr>
      </w:pPr>
      <w:hyperlink w:anchor="_Toc9770202" w:history="1">
        <w:r w:rsidRPr="008D4DA7">
          <w:rPr>
            <w:rStyle w:val="Hyperlink"/>
          </w:rPr>
          <w:t>3. Sexual Reproduction Requires a Creator</w:t>
        </w:r>
        <w:r>
          <w:rPr>
            <w:webHidden/>
          </w:rPr>
          <w:tab/>
        </w:r>
        <w:r>
          <w:rPr>
            <w:webHidden/>
          </w:rPr>
          <w:fldChar w:fldCharType="begin"/>
        </w:r>
        <w:r>
          <w:rPr>
            <w:webHidden/>
          </w:rPr>
          <w:instrText xml:space="preserve"> PAGEREF _Toc9770202 \h </w:instrText>
        </w:r>
        <w:r>
          <w:rPr>
            <w:webHidden/>
          </w:rPr>
        </w:r>
        <w:r>
          <w:rPr>
            <w:webHidden/>
          </w:rPr>
          <w:fldChar w:fldCharType="separate"/>
        </w:r>
        <w:r w:rsidR="00162666">
          <w:rPr>
            <w:webHidden/>
          </w:rPr>
          <w:t>5</w:t>
        </w:r>
        <w:r>
          <w:rPr>
            <w:webHidden/>
          </w:rPr>
          <w:fldChar w:fldCharType="end"/>
        </w:r>
      </w:hyperlink>
    </w:p>
    <w:p w14:paraId="195E4F6D" w14:textId="6750D7F2" w:rsidR="007902F0" w:rsidRDefault="007902F0">
      <w:pPr>
        <w:pStyle w:val="TOC3"/>
        <w:rPr>
          <w:rFonts w:eastAsiaTheme="minorEastAsia" w:cstheme="minorBidi"/>
          <w:sz w:val="22"/>
          <w:szCs w:val="20"/>
          <w:lang w:val="en-IN" w:eastAsia="en-IN" w:bidi="hi-IN"/>
        </w:rPr>
      </w:pPr>
      <w:hyperlink w:anchor="_Toc9770203" w:history="1">
        <w:r w:rsidRPr="008D4DA7">
          <w:rPr>
            <w:rStyle w:val="Hyperlink"/>
          </w:rPr>
          <w:t>4. Huge Rewards for Loyal Service</w:t>
        </w:r>
        <w:r>
          <w:rPr>
            <w:webHidden/>
          </w:rPr>
          <w:tab/>
        </w:r>
        <w:r>
          <w:rPr>
            <w:webHidden/>
          </w:rPr>
          <w:fldChar w:fldCharType="begin"/>
        </w:r>
        <w:r>
          <w:rPr>
            <w:webHidden/>
          </w:rPr>
          <w:instrText xml:space="preserve"> PAGEREF _Toc9770203 \h </w:instrText>
        </w:r>
        <w:r>
          <w:rPr>
            <w:webHidden/>
          </w:rPr>
        </w:r>
        <w:r>
          <w:rPr>
            <w:webHidden/>
          </w:rPr>
          <w:fldChar w:fldCharType="separate"/>
        </w:r>
        <w:r w:rsidR="00162666">
          <w:rPr>
            <w:webHidden/>
          </w:rPr>
          <w:t>5</w:t>
        </w:r>
        <w:r>
          <w:rPr>
            <w:webHidden/>
          </w:rPr>
          <w:fldChar w:fldCharType="end"/>
        </w:r>
      </w:hyperlink>
    </w:p>
    <w:p w14:paraId="5219D373" w14:textId="7E12A3CE" w:rsidR="007902F0" w:rsidRDefault="007902F0">
      <w:pPr>
        <w:pStyle w:val="TOC3"/>
        <w:rPr>
          <w:rFonts w:eastAsiaTheme="minorEastAsia" w:cstheme="minorBidi"/>
          <w:sz w:val="22"/>
          <w:szCs w:val="20"/>
          <w:lang w:val="en-IN" w:eastAsia="en-IN" w:bidi="hi-IN"/>
        </w:rPr>
      </w:pPr>
      <w:hyperlink w:anchor="_Toc9770204" w:history="1">
        <w:r w:rsidRPr="008D4DA7">
          <w:rPr>
            <w:rStyle w:val="Hyperlink"/>
          </w:rPr>
          <w:t>5. Satan the god of THIS World is a Harsh Task Master</w:t>
        </w:r>
        <w:r>
          <w:rPr>
            <w:webHidden/>
          </w:rPr>
          <w:tab/>
        </w:r>
        <w:r>
          <w:rPr>
            <w:webHidden/>
          </w:rPr>
          <w:fldChar w:fldCharType="begin"/>
        </w:r>
        <w:r>
          <w:rPr>
            <w:webHidden/>
          </w:rPr>
          <w:instrText xml:space="preserve"> PAGEREF _Toc9770204 \h </w:instrText>
        </w:r>
        <w:r>
          <w:rPr>
            <w:webHidden/>
          </w:rPr>
        </w:r>
        <w:r>
          <w:rPr>
            <w:webHidden/>
          </w:rPr>
          <w:fldChar w:fldCharType="separate"/>
        </w:r>
        <w:r w:rsidR="00162666">
          <w:rPr>
            <w:webHidden/>
          </w:rPr>
          <w:t>5</w:t>
        </w:r>
        <w:r>
          <w:rPr>
            <w:webHidden/>
          </w:rPr>
          <w:fldChar w:fldCharType="end"/>
        </w:r>
      </w:hyperlink>
    </w:p>
    <w:p w14:paraId="43D1CE39" w14:textId="5964AB8E" w:rsidR="007902F0" w:rsidRDefault="007902F0">
      <w:pPr>
        <w:pStyle w:val="TOC3"/>
        <w:rPr>
          <w:rFonts w:eastAsiaTheme="minorEastAsia" w:cstheme="minorBidi"/>
          <w:sz w:val="22"/>
          <w:szCs w:val="20"/>
          <w:lang w:val="en-IN" w:eastAsia="en-IN" w:bidi="hi-IN"/>
        </w:rPr>
      </w:pPr>
      <w:hyperlink w:anchor="_Toc9770205" w:history="1">
        <w:r w:rsidRPr="008D4DA7">
          <w:rPr>
            <w:rStyle w:val="Hyperlink"/>
          </w:rPr>
          <w:t>6. Are you striving to be your best for nothing?</w:t>
        </w:r>
        <w:r>
          <w:rPr>
            <w:webHidden/>
          </w:rPr>
          <w:tab/>
        </w:r>
        <w:r>
          <w:rPr>
            <w:webHidden/>
          </w:rPr>
          <w:fldChar w:fldCharType="begin"/>
        </w:r>
        <w:r>
          <w:rPr>
            <w:webHidden/>
          </w:rPr>
          <w:instrText xml:space="preserve"> PAGEREF _Toc9770205 \h </w:instrText>
        </w:r>
        <w:r>
          <w:rPr>
            <w:webHidden/>
          </w:rPr>
        </w:r>
        <w:r>
          <w:rPr>
            <w:webHidden/>
          </w:rPr>
          <w:fldChar w:fldCharType="separate"/>
        </w:r>
        <w:r w:rsidR="00162666">
          <w:rPr>
            <w:webHidden/>
          </w:rPr>
          <w:t>5</w:t>
        </w:r>
        <w:r>
          <w:rPr>
            <w:webHidden/>
          </w:rPr>
          <w:fldChar w:fldCharType="end"/>
        </w:r>
      </w:hyperlink>
    </w:p>
    <w:p w14:paraId="62E14CAD" w14:textId="1DF78FAE" w:rsidR="007902F0" w:rsidRDefault="007902F0">
      <w:pPr>
        <w:pStyle w:val="TOC3"/>
        <w:rPr>
          <w:rFonts w:eastAsiaTheme="minorEastAsia" w:cstheme="minorBidi"/>
          <w:sz w:val="22"/>
          <w:szCs w:val="20"/>
          <w:lang w:val="en-IN" w:eastAsia="en-IN" w:bidi="hi-IN"/>
        </w:rPr>
      </w:pPr>
      <w:hyperlink w:anchor="_Toc9770206" w:history="1">
        <w:r w:rsidRPr="008D4DA7">
          <w:rPr>
            <w:rStyle w:val="Hyperlink"/>
          </w:rPr>
          <w:t>7. Death as an Ancestor Spirit</w:t>
        </w:r>
        <w:r>
          <w:rPr>
            <w:webHidden/>
          </w:rPr>
          <w:tab/>
        </w:r>
        <w:r>
          <w:rPr>
            <w:webHidden/>
          </w:rPr>
          <w:fldChar w:fldCharType="begin"/>
        </w:r>
        <w:r>
          <w:rPr>
            <w:webHidden/>
          </w:rPr>
          <w:instrText xml:space="preserve"> PAGEREF _Toc9770206 \h </w:instrText>
        </w:r>
        <w:r>
          <w:rPr>
            <w:webHidden/>
          </w:rPr>
        </w:r>
        <w:r>
          <w:rPr>
            <w:webHidden/>
          </w:rPr>
          <w:fldChar w:fldCharType="separate"/>
        </w:r>
        <w:r w:rsidR="00162666">
          <w:rPr>
            <w:webHidden/>
          </w:rPr>
          <w:t>5</w:t>
        </w:r>
        <w:r>
          <w:rPr>
            <w:webHidden/>
          </w:rPr>
          <w:fldChar w:fldCharType="end"/>
        </w:r>
      </w:hyperlink>
    </w:p>
    <w:p w14:paraId="78477F3B" w14:textId="3668488D" w:rsidR="007902F0" w:rsidRDefault="007902F0">
      <w:pPr>
        <w:pStyle w:val="TOC2"/>
        <w:rPr>
          <w:rFonts w:eastAsiaTheme="minorEastAsia" w:cstheme="minorBidi"/>
          <w:szCs w:val="20"/>
          <w:lang w:val="en-IN" w:bidi="hi-IN"/>
        </w:rPr>
      </w:pPr>
      <w:hyperlink w:anchor="_Toc9770207" w:history="1">
        <w:r w:rsidRPr="008D4DA7">
          <w:rPr>
            <w:rStyle w:val="Hyperlink"/>
          </w:rPr>
          <w:t>1.3. Critical Actions on First Belief</w:t>
        </w:r>
        <w:r>
          <w:rPr>
            <w:webHidden/>
          </w:rPr>
          <w:tab/>
        </w:r>
        <w:r>
          <w:rPr>
            <w:webHidden/>
          </w:rPr>
          <w:fldChar w:fldCharType="begin"/>
        </w:r>
        <w:r>
          <w:rPr>
            <w:webHidden/>
          </w:rPr>
          <w:instrText xml:space="preserve"> PAGEREF _Toc9770207 \h </w:instrText>
        </w:r>
        <w:r>
          <w:rPr>
            <w:webHidden/>
          </w:rPr>
        </w:r>
        <w:r>
          <w:rPr>
            <w:webHidden/>
          </w:rPr>
          <w:fldChar w:fldCharType="separate"/>
        </w:r>
        <w:r w:rsidR="00162666">
          <w:rPr>
            <w:webHidden/>
          </w:rPr>
          <w:t>5</w:t>
        </w:r>
        <w:r>
          <w:rPr>
            <w:webHidden/>
          </w:rPr>
          <w:fldChar w:fldCharType="end"/>
        </w:r>
      </w:hyperlink>
    </w:p>
    <w:p w14:paraId="69E8FA55" w14:textId="6C64A8FE" w:rsidR="007902F0" w:rsidRDefault="007902F0">
      <w:pPr>
        <w:pStyle w:val="TOC3"/>
        <w:rPr>
          <w:rFonts w:eastAsiaTheme="minorEastAsia" w:cstheme="minorBidi"/>
          <w:sz w:val="22"/>
          <w:szCs w:val="20"/>
          <w:lang w:val="en-IN" w:eastAsia="en-IN" w:bidi="hi-IN"/>
        </w:rPr>
      </w:pPr>
      <w:hyperlink w:anchor="_Toc9770208" w:history="1">
        <w:r w:rsidRPr="008D4DA7">
          <w:rPr>
            <w:rStyle w:val="Hyperlink"/>
          </w:rPr>
          <w:t>1. Seven Days of Grace</w:t>
        </w:r>
        <w:r>
          <w:rPr>
            <w:webHidden/>
          </w:rPr>
          <w:tab/>
        </w:r>
        <w:r>
          <w:rPr>
            <w:webHidden/>
          </w:rPr>
          <w:fldChar w:fldCharType="begin"/>
        </w:r>
        <w:r>
          <w:rPr>
            <w:webHidden/>
          </w:rPr>
          <w:instrText xml:space="preserve"> PAGEREF _Toc9770208 \h </w:instrText>
        </w:r>
        <w:r>
          <w:rPr>
            <w:webHidden/>
          </w:rPr>
        </w:r>
        <w:r>
          <w:rPr>
            <w:webHidden/>
          </w:rPr>
          <w:fldChar w:fldCharType="separate"/>
        </w:r>
        <w:r w:rsidR="00162666">
          <w:rPr>
            <w:webHidden/>
          </w:rPr>
          <w:t>6</w:t>
        </w:r>
        <w:r>
          <w:rPr>
            <w:webHidden/>
          </w:rPr>
          <w:fldChar w:fldCharType="end"/>
        </w:r>
      </w:hyperlink>
    </w:p>
    <w:p w14:paraId="29D8917B" w14:textId="542A3158" w:rsidR="007902F0" w:rsidRDefault="007902F0">
      <w:pPr>
        <w:pStyle w:val="TOC3"/>
        <w:rPr>
          <w:rFonts w:eastAsiaTheme="minorEastAsia" w:cstheme="minorBidi"/>
          <w:sz w:val="22"/>
          <w:szCs w:val="20"/>
          <w:lang w:val="en-IN" w:eastAsia="en-IN" w:bidi="hi-IN"/>
        </w:rPr>
      </w:pPr>
      <w:hyperlink w:anchor="_Toc9770209" w:history="1">
        <w:r w:rsidRPr="008D4DA7">
          <w:rPr>
            <w:rStyle w:val="Hyperlink"/>
          </w:rPr>
          <w:t>2. Immediately Seek Anointing</w:t>
        </w:r>
        <w:r>
          <w:rPr>
            <w:webHidden/>
          </w:rPr>
          <w:tab/>
        </w:r>
        <w:r>
          <w:rPr>
            <w:webHidden/>
          </w:rPr>
          <w:fldChar w:fldCharType="begin"/>
        </w:r>
        <w:r>
          <w:rPr>
            <w:webHidden/>
          </w:rPr>
          <w:instrText xml:space="preserve"> PAGEREF _Toc9770209 \h </w:instrText>
        </w:r>
        <w:r>
          <w:rPr>
            <w:webHidden/>
          </w:rPr>
        </w:r>
        <w:r>
          <w:rPr>
            <w:webHidden/>
          </w:rPr>
          <w:fldChar w:fldCharType="separate"/>
        </w:r>
        <w:r w:rsidR="00162666">
          <w:rPr>
            <w:webHidden/>
          </w:rPr>
          <w:t>6</w:t>
        </w:r>
        <w:r>
          <w:rPr>
            <w:webHidden/>
          </w:rPr>
          <w:fldChar w:fldCharType="end"/>
        </w:r>
      </w:hyperlink>
    </w:p>
    <w:p w14:paraId="7451E629" w14:textId="1DDF76DF" w:rsidR="007902F0" w:rsidRDefault="007902F0">
      <w:pPr>
        <w:pStyle w:val="TOC3"/>
        <w:rPr>
          <w:rFonts w:eastAsiaTheme="minorEastAsia" w:cstheme="minorBidi"/>
          <w:sz w:val="22"/>
          <w:szCs w:val="20"/>
          <w:lang w:val="en-IN" w:eastAsia="en-IN" w:bidi="hi-IN"/>
        </w:rPr>
      </w:pPr>
      <w:hyperlink w:anchor="_Toc9770210" w:history="1">
        <w:r w:rsidRPr="008D4DA7">
          <w:rPr>
            <w:rStyle w:val="Hyperlink"/>
          </w:rPr>
          <w:t>3. Seven Day Water-Only Fast</w:t>
        </w:r>
        <w:r>
          <w:rPr>
            <w:webHidden/>
          </w:rPr>
          <w:tab/>
        </w:r>
        <w:r>
          <w:rPr>
            <w:webHidden/>
          </w:rPr>
          <w:fldChar w:fldCharType="begin"/>
        </w:r>
        <w:r>
          <w:rPr>
            <w:webHidden/>
          </w:rPr>
          <w:instrText xml:space="preserve"> PAGEREF _Toc9770210 \h </w:instrText>
        </w:r>
        <w:r>
          <w:rPr>
            <w:webHidden/>
          </w:rPr>
        </w:r>
        <w:r>
          <w:rPr>
            <w:webHidden/>
          </w:rPr>
          <w:fldChar w:fldCharType="separate"/>
        </w:r>
        <w:r w:rsidR="00162666">
          <w:rPr>
            <w:webHidden/>
          </w:rPr>
          <w:t>6</w:t>
        </w:r>
        <w:r>
          <w:rPr>
            <w:webHidden/>
          </w:rPr>
          <w:fldChar w:fldCharType="end"/>
        </w:r>
      </w:hyperlink>
    </w:p>
    <w:p w14:paraId="04F7A1DE" w14:textId="4C4D946D" w:rsidR="007902F0" w:rsidRDefault="007902F0">
      <w:pPr>
        <w:pStyle w:val="TOC3"/>
        <w:rPr>
          <w:rFonts w:eastAsiaTheme="minorEastAsia" w:cstheme="minorBidi"/>
          <w:sz w:val="22"/>
          <w:szCs w:val="20"/>
          <w:lang w:val="en-IN" w:eastAsia="en-IN" w:bidi="hi-IN"/>
        </w:rPr>
      </w:pPr>
      <w:hyperlink w:anchor="_Toc9770211" w:history="1">
        <w:r w:rsidRPr="008D4DA7">
          <w:rPr>
            <w:rStyle w:val="Hyperlink"/>
          </w:rPr>
          <w:t>4. Worship Daily</w:t>
        </w:r>
        <w:r>
          <w:rPr>
            <w:webHidden/>
          </w:rPr>
          <w:tab/>
        </w:r>
        <w:r>
          <w:rPr>
            <w:webHidden/>
          </w:rPr>
          <w:fldChar w:fldCharType="begin"/>
        </w:r>
        <w:r>
          <w:rPr>
            <w:webHidden/>
          </w:rPr>
          <w:instrText xml:space="preserve"> PAGEREF _Toc9770211 \h </w:instrText>
        </w:r>
        <w:r>
          <w:rPr>
            <w:webHidden/>
          </w:rPr>
        </w:r>
        <w:r>
          <w:rPr>
            <w:webHidden/>
          </w:rPr>
          <w:fldChar w:fldCharType="separate"/>
        </w:r>
        <w:r w:rsidR="00162666">
          <w:rPr>
            <w:webHidden/>
          </w:rPr>
          <w:t>6</w:t>
        </w:r>
        <w:r>
          <w:rPr>
            <w:webHidden/>
          </w:rPr>
          <w:fldChar w:fldCharType="end"/>
        </w:r>
      </w:hyperlink>
    </w:p>
    <w:p w14:paraId="2B097593" w14:textId="65911957" w:rsidR="007902F0" w:rsidRDefault="007902F0">
      <w:pPr>
        <w:pStyle w:val="TOC3"/>
        <w:rPr>
          <w:rFonts w:eastAsiaTheme="minorEastAsia" w:cstheme="minorBidi"/>
          <w:sz w:val="22"/>
          <w:szCs w:val="20"/>
          <w:lang w:val="en-IN" w:eastAsia="en-IN" w:bidi="hi-IN"/>
        </w:rPr>
      </w:pPr>
      <w:hyperlink w:anchor="_Toc9770212" w:history="1">
        <w:r w:rsidRPr="008D4DA7">
          <w:rPr>
            <w:rStyle w:val="Hyperlink"/>
          </w:rPr>
          <w:t>5. Shave the Entire Body Except the Head and Eyebrows</w:t>
        </w:r>
        <w:r>
          <w:rPr>
            <w:webHidden/>
          </w:rPr>
          <w:tab/>
        </w:r>
        <w:r>
          <w:rPr>
            <w:webHidden/>
          </w:rPr>
          <w:fldChar w:fldCharType="begin"/>
        </w:r>
        <w:r>
          <w:rPr>
            <w:webHidden/>
          </w:rPr>
          <w:instrText xml:space="preserve"> PAGEREF _Toc9770212 \h </w:instrText>
        </w:r>
        <w:r>
          <w:rPr>
            <w:webHidden/>
          </w:rPr>
        </w:r>
        <w:r>
          <w:rPr>
            <w:webHidden/>
          </w:rPr>
          <w:fldChar w:fldCharType="separate"/>
        </w:r>
        <w:r w:rsidR="00162666">
          <w:rPr>
            <w:webHidden/>
          </w:rPr>
          <w:t>6</w:t>
        </w:r>
        <w:r>
          <w:rPr>
            <w:webHidden/>
          </w:rPr>
          <w:fldChar w:fldCharType="end"/>
        </w:r>
      </w:hyperlink>
    </w:p>
    <w:p w14:paraId="24F05D86" w14:textId="527BE95C" w:rsidR="007902F0" w:rsidRDefault="007902F0">
      <w:pPr>
        <w:pStyle w:val="TOC3"/>
        <w:rPr>
          <w:rFonts w:eastAsiaTheme="minorEastAsia" w:cstheme="minorBidi"/>
          <w:sz w:val="22"/>
          <w:szCs w:val="20"/>
          <w:lang w:val="en-IN" w:eastAsia="en-IN" w:bidi="hi-IN"/>
        </w:rPr>
      </w:pPr>
      <w:hyperlink w:anchor="_Toc9770213" w:history="1">
        <w:r w:rsidRPr="008D4DA7">
          <w:rPr>
            <w:rStyle w:val="Hyperlink"/>
          </w:rPr>
          <w:t>6. Full Body Anointing with the Blood of the Covenant</w:t>
        </w:r>
        <w:r>
          <w:rPr>
            <w:webHidden/>
          </w:rPr>
          <w:tab/>
        </w:r>
        <w:r>
          <w:rPr>
            <w:webHidden/>
          </w:rPr>
          <w:fldChar w:fldCharType="begin"/>
        </w:r>
        <w:r>
          <w:rPr>
            <w:webHidden/>
          </w:rPr>
          <w:instrText xml:space="preserve"> PAGEREF _Toc9770213 \h </w:instrText>
        </w:r>
        <w:r>
          <w:rPr>
            <w:webHidden/>
          </w:rPr>
        </w:r>
        <w:r>
          <w:rPr>
            <w:webHidden/>
          </w:rPr>
          <w:fldChar w:fldCharType="separate"/>
        </w:r>
        <w:r w:rsidR="00162666">
          <w:rPr>
            <w:webHidden/>
          </w:rPr>
          <w:t>6</w:t>
        </w:r>
        <w:r>
          <w:rPr>
            <w:webHidden/>
          </w:rPr>
          <w:fldChar w:fldCharType="end"/>
        </w:r>
      </w:hyperlink>
    </w:p>
    <w:p w14:paraId="34409E58" w14:textId="7CEEC7E3" w:rsidR="007902F0" w:rsidRDefault="007902F0">
      <w:pPr>
        <w:pStyle w:val="TOC3"/>
        <w:rPr>
          <w:rFonts w:eastAsiaTheme="minorEastAsia" w:cstheme="minorBidi"/>
          <w:sz w:val="22"/>
          <w:szCs w:val="20"/>
          <w:lang w:val="en-IN" w:eastAsia="en-IN" w:bidi="hi-IN"/>
        </w:rPr>
      </w:pPr>
      <w:hyperlink w:anchor="_Toc9770214" w:history="1">
        <w:r w:rsidRPr="008D4DA7">
          <w:rPr>
            <w:rStyle w:val="Hyperlink"/>
          </w:rPr>
          <w:t>7. Full Body Anointing with the Oil of the Spirit</w:t>
        </w:r>
        <w:r>
          <w:rPr>
            <w:webHidden/>
          </w:rPr>
          <w:tab/>
        </w:r>
        <w:r>
          <w:rPr>
            <w:webHidden/>
          </w:rPr>
          <w:fldChar w:fldCharType="begin"/>
        </w:r>
        <w:r>
          <w:rPr>
            <w:webHidden/>
          </w:rPr>
          <w:instrText xml:space="preserve"> PAGEREF _Toc9770214 \h </w:instrText>
        </w:r>
        <w:r>
          <w:rPr>
            <w:webHidden/>
          </w:rPr>
        </w:r>
        <w:r>
          <w:rPr>
            <w:webHidden/>
          </w:rPr>
          <w:fldChar w:fldCharType="separate"/>
        </w:r>
        <w:r w:rsidR="00162666">
          <w:rPr>
            <w:webHidden/>
          </w:rPr>
          <w:t>6</w:t>
        </w:r>
        <w:r>
          <w:rPr>
            <w:webHidden/>
          </w:rPr>
          <w:fldChar w:fldCharType="end"/>
        </w:r>
      </w:hyperlink>
    </w:p>
    <w:p w14:paraId="2E076671" w14:textId="506E96E6" w:rsidR="007902F0" w:rsidRDefault="007902F0">
      <w:pPr>
        <w:pStyle w:val="TOC3"/>
        <w:rPr>
          <w:rFonts w:eastAsiaTheme="minorEastAsia" w:cstheme="minorBidi"/>
          <w:sz w:val="22"/>
          <w:szCs w:val="20"/>
          <w:lang w:val="en-IN" w:eastAsia="en-IN" w:bidi="hi-IN"/>
        </w:rPr>
      </w:pPr>
      <w:hyperlink w:anchor="_Toc9770215" w:history="1">
        <w:r w:rsidRPr="008D4DA7">
          <w:rPr>
            <w:rStyle w:val="Hyperlink"/>
          </w:rPr>
          <w:t>8. Full Body Triple Immersion</w:t>
        </w:r>
        <w:r>
          <w:rPr>
            <w:webHidden/>
          </w:rPr>
          <w:tab/>
        </w:r>
        <w:r>
          <w:rPr>
            <w:webHidden/>
          </w:rPr>
          <w:fldChar w:fldCharType="begin"/>
        </w:r>
        <w:r>
          <w:rPr>
            <w:webHidden/>
          </w:rPr>
          <w:instrText xml:space="preserve"> PAGEREF _Toc9770215 \h </w:instrText>
        </w:r>
        <w:r>
          <w:rPr>
            <w:webHidden/>
          </w:rPr>
        </w:r>
        <w:r>
          <w:rPr>
            <w:webHidden/>
          </w:rPr>
          <w:fldChar w:fldCharType="separate"/>
        </w:r>
        <w:r w:rsidR="00162666">
          <w:rPr>
            <w:webHidden/>
          </w:rPr>
          <w:t>6</w:t>
        </w:r>
        <w:r>
          <w:rPr>
            <w:webHidden/>
          </w:rPr>
          <w:fldChar w:fldCharType="end"/>
        </w:r>
      </w:hyperlink>
    </w:p>
    <w:p w14:paraId="6CF1DA09" w14:textId="3A2B819A" w:rsidR="007902F0" w:rsidRDefault="007902F0">
      <w:pPr>
        <w:pStyle w:val="TOC3"/>
        <w:rPr>
          <w:rFonts w:eastAsiaTheme="minorEastAsia" w:cstheme="minorBidi"/>
          <w:sz w:val="22"/>
          <w:szCs w:val="20"/>
          <w:lang w:val="en-IN" w:eastAsia="en-IN" w:bidi="hi-IN"/>
        </w:rPr>
      </w:pPr>
      <w:hyperlink w:anchor="_Toc9770216" w:history="1">
        <w:r w:rsidRPr="008D4DA7">
          <w:rPr>
            <w:rStyle w:val="Hyperlink"/>
          </w:rPr>
          <w:t>9. Spiritual Audit</w:t>
        </w:r>
        <w:r>
          <w:rPr>
            <w:webHidden/>
          </w:rPr>
          <w:tab/>
        </w:r>
        <w:r>
          <w:rPr>
            <w:webHidden/>
          </w:rPr>
          <w:fldChar w:fldCharType="begin"/>
        </w:r>
        <w:r>
          <w:rPr>
            <w:webHidden/>
          </w:rPr>
          <w:instrText xml:space="preserve"> PAGEREF _Toc9770216 \h </w:instrText>
        </w:r>
        <w:r>
          <w:rPr>
            <w:webHidden/>
          </w:rPr>
        </w:r>
        <w:r>
          <w:rPr>
            <w:webHidden/>
          </w:rPr>
          <w:fldChar w:fldCharType="separate"/>
        </w:r>
        <w:r w:rsidR="00162666">
          <w:rPr>
            <w:webHidden/>
          </w:rPr>
          <w:t>6</w:t>
        </w:r>
        <w:r>
          <w:rPr>
            <w:webHidden/>
          </w:rPr>
          <w:fldChar w:fldCharType="end"/>
        </w:r>
      </w:hyperlink>
    </w:p>
    <w:p w14:paraId="15467512" w14:textId="539DABC8" w:rsidR="007902F0" w:rsidRDefault="007902F0">
      <w:pPr>
        <w:pStyle w:val="TOC3"/>
        <w:rPr>
          <w:rFonts w:eastAsiaTheme="minorEastAsia" w:cstheme="minorBidi"/>
          <w:sz w:val="22"/>
          <w:szCs w:val="20"/>
          <w:lang w:val="en-IN" w:eastAsia="en-IN" w:bidi="hi-IN"/>
        </w:rPr>
      </w:pPr>
      <w:hyperlink w:anchor="_Toc9770217" w:history="1">
        <w:r w:rsidRPr="008D4DA7">
          <w:rPr>
            <w:rStyle w:val="Hyperlink"/>
          </w:rPr>
          <w:t>10. Reading Anointed Books and Praying</w:t>
        </w:r>
        <w:r>
          <w:rPr>
            <w:webHidden/>
          </w:rPr>
          <w:tab/>
        </w:r>
        <w:r>
          <w:rPr>
            <w:webHidden/>
          </w:rPr>
          <w:fldChar w:fldCharType="begin"/>
        </w:r>
        <w:r>
          <w:rPr>
            <w:webHidden/>
          </w:rPr>
          <w:instrText xml:space="preserve"> PAGEREF _Toc9770217 \h </w:instrText>
        </w:r>
        <w:r>
          <w:rPr>
            <w:webHidden/>
          </w:rPr>
        </w:r>
        <w:r>
          <w:rPr>
            <w:webHidden/>
          </w:rPr>
          <w:fldChar w:fldCharType="separate"/>
        </w:r>
        <w:r w:rsidR="00162666">
          <w:rPr>
            <w:webHidden/>
          </w:rPr>
          <w:t>6</w:t>
        </w:r>
        <w:r>
          <w:rPr>
            <w:webHidden/>
          </w:rPr>
          <w:fldChar w:fldCharType="end"/>
        </w:r>
      </w:hyperlink>
    </w:p>
    <w:p w14:paraId="4B05F94C" w14:textId="76E77230" w:rsidR="007902F0" w:rsidRDefault="007902F0">
      <w:pPr>
        <w:pStyle w:val="TOC3"/>
        <w:rPr>
          <w:rFonts w:eastAsiaTheme="minorEastAsia" w:cstheme="minorBidi"/>
          <w:sz w:val="22"/>
          <w:szCs w:val="20"/>
          <w:lang w:val="en-IN" w:eastAsia="en-IN" w:bidi="hi-IN"/>
        </w:rPr>
      </w:pPr>
      <w:hyperlink w:anchor="_Toc9770218" w:history="1">
        <w:r w:rsidRPr="008D4DA7">
          <w:rPr>
            <w:rStyle w:val="Hyperlink"/>
          </w:rPr>
          <w:t>11. Receive Ministry and Counsel</w:t>
        </w:r>
        <w:r>
          <w:rPr>
            <w:webHidden/>
          </w:rPr>
          <w:tab/>
        </w:r>
        <w:r>
          <w:rPr>
            <w:webHidden/>
          </w:rPr>
          <w:fldChar w:fldCharType="begin"/>
        </w:r>
        <w:r>
          <w:rPr>
            <w:webHidden/>
          </w:rPr>
          <w:instrText xml:space="preserve"> PAGEREF _Toc9770218 \h </w:instrText>
        </w:r>
        <w:r>
          <w:rPr>
            <w:webHidden/>
          </w:rPr>
        </w:r>
        <w:r>
          <w:rPr>
            <w:webHidden/>
          </w:rPr>
          <w:fldChar w:fldCharType="separate"/>
        </w:r>
        <w:r w:rsidR="00162666">
          <w:rPr>
            <w:webHidden/>
          </w:rPr>
          <w:t>7</w:t>
        </w:r>
        <w:r>
          <w:rPr>
            <w:webHidden/>
          </w:rPr>
          <w:fldChar w:fldCharType="end"/>
        </w:r>
      </w:hyperlink>
    </w:p>
    <w:p w14:paraId="3F39B692" w14:textId="366D9950" w:rsidR="007902F0" w:rsidRDefault="007902F0">
      <w:pPr>
        <w:pStyle w:val="TOC2"/>
        <w:rPr>
          <w:rFonts w:eastAsiaTheme="minorEastAsia" w:cstheme="minorBidi"/>
          <w:szCs w:val="20"/>
          <w:lang w:val="en-IN" w:bidi="hi-IN"/>
        </w:rPr>
      </w:pPr>
      <w:hyperlink w:anchor="_Toc9770219" w:history="1">
        <w:r w:rsidRPr="008D4DA7">
          <w:rPr>
            <w:rStyle w:val="Hyperlink"/>
          </w:rPr>
          <w:t>1.4. Why YOU Should Seek to Become a Friend of the Almighty Creator</w:t>
        </w:r>
        <w:r>
          <w:rPr>
            <w:webHidden/>
          </w:rPr>
          <w:tab/>
        </w:r>
        <w:r>
          <w:rPr>
            <w:webHidden/>
          </w:rPr>
          <w:fldChar w:fldCharType="begin"/>
        </w:r>
        <w:r>
          <w:rPr>
            <w:webHidden/>
          </w:rPr>
          <w:instrText xml:space="preserve"> PAGEREF _Toc9770219 \h </w:instrText>
        </w:r>
        <w:r>
          <w:rPr>
            <w:webHidden/>
          </w:rPr>
        </w:r>
        <w:r>
          <w:rPr>
            <w:webHidden/>
          </w:rPr>
          <w:fldChar w:fldCharType="separate"/>
        </w:r>
        <w:r w:rsidR="00162666">
          <w:rPr>
            <w:webHidden/>
          </w:rPr>
          <w:t>7</w:t>
        </w:r>
        <w:r>
          <w:rPr>
            <w:webHidden/>
          </w:rPr>
          <w:fldChar w:fldCharType="end"/>
        </w:r>
      </w:hyperlink>
    </w:p>
    <w:p w14:paraId="241DD057" w14:textId="6F5D35B3" w:rsidR="007902F0" w:rsidRDefault="007902F0">
      <w:pPr>
        <w:pStyle w:val="TOC3"/>
        <w:rPr>
          <w:rFonts w:eastAsiaTheme="minorEastAsia" w:cstheme="minorBidi"/>
          <w:sz w:val="22"/>
          <w:szCs w:val="20"/>
          <w:lang w:val="en-IN" w:eastAsia="en-IN" w:bidi="hi-IN"/>
        </w:rPr>
      </w:pPr>
      <w:hyperlink w:anchor="_Toc9770220" w:history="1">
        <w:r w:rsidRPr="008D4DA7">
          <w:rPr>
            <w:rStyle w:val="Hyperlink"/>
          </w:rPr>
          <w:t>1. Entire Creation is to Create Friends</w:t>
        </w:r>
        <w:r>
          <w:rPr>
            <w:webHidden/>
          </w:rPr>
          <w:tab/>
        </w:r>
        <w:r>
          <w:rPr>
            <w:webHidden/>
          </w:rPr>
          <w:fldChar w:fldCharType="begin"/>
        </w:r>
        <w:r>
          <w:rPr>
            <w:webHidden/>
          </w:rPr>
          <w:instrText xml:space="preserve"> PAGEREF _Toc9770220 \h </w:instrText>
        </w:r>
        <w:r>
          <w:rPr>
            <w:webHidden/>
          </w:rPr>
        </w:r>
        <w:r>
          <w:rPr>
            <w:webHidden/>
          </w:rPr>
          <w:fldChar w:fldCharType="separate"/>
        </w:r>
        <w:r w:rsidR="00162666">
          <w:rPr>
            <w:webHidden/>
          </w:rPr>
          <w:t>7</w:t>
        </w:r>
        <w:r>
          <w:rPr>
            <w:webHidden/>
          </w:rPr>
          <w:fldChar w:fldCharType="end"/>
        </w:r>
      </w:hyperlink>
    </w:p>
    <w:p w14:paraId="26CE5028" w14:textId="2C96941C" w:rsidR="007902F0" w:rsidRDefault="007902F0">
      <w:pPr>
        <w:pStyle w:val="TOC3"/>
        <w:rPr>
          <w:rFonts w:eastAsiaTheme="minorEastAsia" w:cstheme="minorBidi"/>
          <w:sz w:val="22"/>
          <w:szCs w:val="20"/>
          <w:lang w:val="en-IN" w:eastAsia="en-IN" w:bidi="hi-IN"/>
        </w:rPr>
      </w:pPr>
      <w:hyperlink w:anchor="_Toc9770221" w:history="1">
        <w:r w:rsidRPr="008D4DA7">
          <w:rPr>
            <w:rStyle w:val="Hyperlink"/>
          </w:rPr>
          <w:t>2. Heaven is a Place of Great Splendour</w:t>
        </w:r>
        <w:r>
          <w:rPr>
            <w:webHidden/>
          </w:rPr>
          <w:tab/>
        </w:r>
        <w:r>
          <w:rPr>
            <w:webHidden/>
          </w:rPr>
          <w:fldChar w:fldCharType="begin"/>
        </w:r>
        <w:r>
          <w:rPr>
            <w:webHidden/>
          </w:rPr>
          <w:instrText xml:space="preserve"> PAGEREF _Toc9770221 \h </w:instrText>
        </w:r>
        <w:r>
          <w:rPr>
            <w:webHidden/>
          </w:rPr>
        </w:r>
        <w:r>
          <w:rPr>
            <w:webHidden/>
          </w:rPr>
          <w:fldChar w:fldCharType="separate"/>
        </w:r>
        <w:r w:rsidR="00162666">
          <w:rPr>
            <w:webHidden/>
          </w:rPr>
          <w:t>7</w:t>
        </w:r>
        <w:r>
          <w:rPr>
            <w:webHidden/>
          </w:rPr>
          <w:fldChar w:fldCharType="end"/>
        </w:r>
      </w:hyperlink>
    </w:p>
    <w:p w14:paraId="53E5CAFF" w14:textId="11C6F1CA" w:rsidR="007902F0" w:rsidRDefault="007902F0">
      <w:pPr>
        <w:pStyle w:val="TOC3"/>
        <w:rPr>
          <w:rFonts w:eastAsiaTheme="minorEastAsia" w:cstheme="minorBidi"/>
          <w:sz w:val="22"/>
          <w:szCs w:val="20"/>
          <w:lang w:val="en-IN" w:eastAsia="en-IN" w:bidi="hi-IN"/>
        </w:rPr>
      </w:pPr>
      <w:hyperlink w:anchor="_Toc9770222" w:history="1">
        <w:r w:rsidRPr="008D4DA7">
          <w:rPr>
            <w:rStyle w:val="Hyperlink"/>
          </w:rPr>
          <w:t>3. “Friend” is the Highest Rank in Heaven</w:t>
        </w:r>
        <w:r>
          <w:rPr>
            <w:webHidden/>
          </w:rPr>
          <w:tab/>
        </w:r>
        <w:r>
          <w:rPr>
            <w:webHidden/>
          </w:rPr>
          <w:fldChar w:fldCharType="begin"/>
        </w:r>
        <w:r>
          <w:rPr>
            <w:webHidden/>
          </w:rPr>
          <w:instrText xml:space="preserve"> PAGEREF _Toc9770222 \h </w:instrText>
        </w:r>
        <w:r>
          <w:rPr>
            <w:webHidden/>
          </w:rPr>
        </w:r>
        <w:r>
          <w:rPr>
            <w:webHidden/>
          </w:rPr>
          <w:fldChar w:fldCharType="separate"/>
        </w:r>
        <w:r w:rsidR="00162666">
          <w:rPr>
            <w:webHidden/>
          </w:rPr>
          <w:t>7</w:t>
        </w:r>
        <w:r>
          <w:rPr>
            <w:webHidden/>
          </w:rPr>
          <w:fldChar w:fldCharType="end"/>
        </w:r>
      </w:hyperlink>
    </w:p>
    <w:p w14:paraId="31A988E1" w14:textId="01B3D854" w:rsidR="007902F0" w:rsidRDefault="007902F0">
      <w:pPr>
        <w:pStyle w:val="TOC3"/>
        <w:rPr>
          <w:rFonts w:eastAsiaTheme="minorEastAsia" w:cstheme="minorBidi"/>
          <w:sz w:val="22"/>
          <w:szCs w:val="20"/>
          <w:lang w:val="en-IN" w:eastAsia="en-IN" w:bidi="hi-IN"/>
        </w:rPr>
      </w:pPr>
      <w:hyperlink w:anchor="_Toc9770223" w:history="1">
        <w:r w:rsidRPr="008D4DA7">
          <w:rPr>
            <w:rStyle w:val="Hyperlink"/>
          </w:rPr>
          <w:t>4. “Overcomers” Still Get to Sit on Thrones</w:t>
        </w:r>
        <w:r>
          <w:rPr>
            <w:webHidden/>
          </w:rPr>
          <w:tab/>
        </w:r>
        <w:r>
          <w:rPr>
            <w:webHidden/>
          </w:rPr>
          <w:fldChar w:fldCharType="begin"/>
        </w:r>
        <w:r>
          <w:rPr>
            <w:webHidden/>
          </w:rPr>
          <w:instrText xml:space="preserve"> PAGEREF _Toc9770223 \h </w:instrText>
        </w:r>
        <w:r>
          <w:rPr>
            <w:webHidden/>
          </w:rPr>
        </w:r>
        <w:r>
          <w:rPr>
            <w:webHidden/>
          </w:rPr>
          <w:fldChar w:fldCharType="separate"/>
        </w:r>
        <w:r w:rsidR="00162666">
          <w:rPr>
            <w:webHidden/>
          </w:rPr>
          <w:t>7</w:t>
        </w:r>
        <w:r>
          <w:rPr>
            <w:webHidden/>
          </w:rPr>
          <w:fldChar w:fldCharType="end"/>
        </w:r>
      </w:hyperlink>
    </w:p>
    <w:p w14:paraId="4FF4FD53" w14:textId="7624BEA1" w:rsidR="007902F0" w:rsidRDefault="007902F0">
      <w:pPr>
        <w:pStyle w:val="TOC3"/>
        <w:rPr>
          <w:rFonts w:eastAsiaTheme="minorEastAsia" w:cstheme="minorBidi"/>
          <w:sz w:val="22"/>
          <w:szCs w:val="20"/>
          <w:lang w:val="en-IN" w:eastAsia="en-IN" w:bidi="hi-IN"/>
        </w:rPr>
      </w:pPr>
      <w:hyperlink w:anchor="_Toc9770224" w:history="1">
        <w:r w:rsidRPr="008D4DA7">
          <w:rPr>
            <w:rStyle w:val="Hyperlink"/>
          </w:rPr>
          <w:t>5. “Good and Faithful Servants” at Least Receive Reasonable Esteem and Authority</w:t>
        </w:r>
        <w:r>
          <w:rPr>
            <w:webHidden/>
          </w:rPr>
          <w:tab/>
        </w:r>
        <w:r>
          <w:rPr>
            <w:webHidden/>
          </w:rPr>
          <w:fldChar w:fldCharType="begin"/>
        </w:r>
        <w:r>
          <w:rPr>
            <w:webHidden/>
          </w:rPr>
          <w:instrText xml:space="preserve"> PAGEREF _Toc9770224 \h </w:instrText>
        </w:r>
        <w:r>
          <w:rPr>
            <w:webHidden/>
          </w:rPr>
        </w:r>
        <w:r>
          <w:rPr>
            <w:webHidden/>
          </w:rPr>
          <w:fldChar w:fldCharType="separate"/>
        </w:r>
        <w:r w:rsidR="00162666">
          <w:rPr>
            <w:webHidden/>
          </w:rPr>
          <w:t>7</w:t>
        </w:r>
        <w:r>
          <w:rPr>
            <w:webHidden/>
          </w:rPr>
          <w:fldChar w:fldCharType="end"/>
        </w:r>
      </w:hyperlink>
    </w:p>
    <w:p w14:paraId="04A72DFA" w14:textId="1EF92C42" w:rsidR="007902F0" w:rsidRDefault="007902F0">
      <w:pPr>
        <w:pStyle w:val="TOC3"/>
        <w:rPr>
          <w:rFonts w:eastAsiaTheme="minorEastAsia" w:cstheme="minorBidi"/>
          <w:sz w:val="22"/>
          <w:szCs w:val="20"/>
          <w:lang w:val="en-IN" w:eastAsia="en-IN" w:bidi="hi-IN"/>
        </w:rPr>
      </w:pPr>
      <w:hyperlink w:anchor="_Toc9770225" w:history="1">
        <w:r w:rsidRPr="008D4DA7">
          <w:rPr>
            <w:rStyle w:val="Hyperlink"/>
          </w:rPr>
          <w:t>6. There are Lower Ranks if your Aspirations are Lower</w:t>
        </w:r>
        <w:r>
          <w:rPr>
            <w:webHidden/>
          </w:rPr>
          <w:tab/>
        </w:r>
        <w:r>
          <w:rPr>
            <w:webHidden/>
          </w:rPr>
          <w:fldChar w:fldCharType="begin"/>
        </w:r>
        <w:r>
          <w:rPr>
            <w:webHidden/>
          </w:rPr>
          <w:instrText xml:space="preserve"> PAGEREF _Toc9770225 \h </w:instrText>
        </w:r>
        <w:r>
          <w:rPr>
            <w:webHidden/>
          </w:rPr>
        </w:r>
        <w:r>
          <w:rPr>
            <w:webHidden/>
          </w:rPr>
          <w:fldChar w:fldCharType="separate"/>
        </w:r>
        <w:r w:rsidR="00162666">
          <w:rPr>
            <w:webHidden/>
          </w:rPr>
          <w:t>7</w:t>
        </w:r>
        <w:r>
          <w:rPr>
            <w:webHidden/>
          </w:rPr>
          <w:fldChar w:fldCharType="end"/>
        </w:r>
      </w:hyperlink>
    </w:p>
    <w:p w14:paraId="1C9B749D" w14:textId="69BF8515" w:rsidR="007902F0" w:rsidRDefault="007902F0">
      <w:pPr>
        <w:pStyle w:val="TOC3"/>
        <w:rPr>
          <w:rFonts w:eastAsiaTheme="minorEastAsia" w:cstheme="minorBidi"/>
          <w:sz w:val="22"/>
          <w:szCs w:val="20"/>
          <w:lang w:val="en-IN" w:eastAsia="en-IN" w:bidi="hi-IN"/>
        </w:rPr>
      </w:pPr>
      <w:hyperlink w:anchor="_Toc9770226" w:history="1">
        <w:r w:rsidRPr="008D4DA7">
          <w:rPr>
            <w:rStyle w:val="Hyperlink"/>
          </w:rPr>
          <w:t>7. There is a TRASH HEAP in Heaven, are YOU Headed There?</w:t>
        </w:r>
        <w:r>
          <w:rPr>
            <w:webHidden/>
          </w:rPr>
          <w:tab/>
        </w:r>
        <w:r>
          <w:rPr>
            <w:webHidden/>
          </w:rPr>
          <w:fldChar w:fldCharType="begin"/>
        </w:r>
        <w:r>
          <w:rPr>
            <w:webHidden/>
          </w:rPr>
          <w:instrText xml:space="preserve"> PAGEREF _Toc9770226 \h </w:instrText>
        </w:r>
        <w:r>
          <w:rPr>
            <w:webHidden/>
          </w:rPr>
        </w:r>
        <w:r>
          <w:rPr>
            <w:webHidden/>
          </w:rPr>
          <w:fldChar w:fldCharType="separate"/>
        </w:r>
        <w:r w:rsidR="00162666">
          <w:rPr>
            <w:webHidden/>
          </w:rPr>
          <w:t>7</w:t>
        </w:r>
        <w:r>
          <w:rPr>
            <w:webHidden/>
          </w:rPr>
          <w:fldChar w:fldCharType="end"/>
        </w:r>
      </w:hyperlink>
    </w:p>
    <w:p w14:paraId="12D565A2" w14:textId="7CC25EED" w:rsidR="007902F0" w:rsidRDefault="007902F0">
      <w:pPr>
        <w:pStyle w:val="TOC2"/>
        <w:rPr>
          <w:rFonts w:eastAsiaTheme="minorEastAsia" w:cstheme="minorBidi"/>
          <w:szCs w:val="20"/>
          <w:lang w:val="en-IN" w:bidi="hi-IN"/>
        </w:rPr>
      </w:pPr>
      <w:hyperlink w:anchor="_Toc9770227" w:history="1">
        <w:r w:rsidRPr="008D4DA7">
          <w:rPr>
            <w:rStyle w:val="Hyperlink"/>
          </w:rPr>
          <w:t>1.5. Critical Elements of Cleansing</w:t>
        </w:r>
        <w:r>
          <w:rPr>
            <w:webHidden/>
          </w:rPr>
          <w:tab/>
        </w:r>
        <w:r>
          <w:rPr>
            <w:webHidden/>
          </w:rPr>
          <w:fldChar w:fldCharType="begin"/>
        </w:r>
        <w:r>
          <w:rPr>
            <w:webHidden/>
          </w:rPr>
          <w:instrText xml:space="preserve"> PAGEREF _Toc9770227 \h </w:instrText>
        </w:r>
        <w:r>
          <w:rPr>
            <w:webHidden/>
          </w:rPr>
        </w:r>
        <w:r>
          <w:rPr>
            <w:webHidden/>
          </w:rPr>
          <w:fldChar w:fldCharType="separate"/>
        </w:r>
        <w:r w:rsidR="00162666">
          <w:rPr>
            <w:webHidden/>
          </w:rPr>
          <w:t>8</w:t>
        </w:r>
        <w:r>
          <w:rPr>
            <w:webHidden/>
          </w:rPr>
          <w:fldChar w:fldCharType="end"/>
        </w:r>
      </w:hyperlink>
    </w:p>
    <w:p w14:paraId="1FA8ACFA" w14:textId="46888FC1" w:rsidR="007902F0" w:rsidRDefault="007902F0">
      <w:pPr>
        <w:pStyle w:val="TOC3"/>
        <w:rPr>
          <w:rFonts w:eastAsiaTheme="minorEastAsia" w:cstheme="minorBidi"/>
          <w:sz w:val="22"/>
          <w:szCs w:val="20"/>
          <w:lang w:val="en-IN" w:eastAsia="en-IN" w:bidi="hi-IN"/>
        </w:rPr>
      </w:pPr>
      <w:hyperlink w:anchor="_Toc9770228" w:history="1">
        <w:r w:rsidRPr="008D4DA7">
          <w:rPr>
            <w:rStyle w:val="Hyperlink"/>
          </w:rPr>
          <w:t>1. Do at Any Time</w:t>
        </w:r>
        <w:r>
          <w:rPr>
            <w:webHidden/>
          </w:rPr>
          <w:tab/>
        </w:r>
        <w:r>
          <w:rPr>
            <w:webHidden/>
          </w:rPr>
          <w:fldChar w:fldCharType="begin"/>
        </w:r>
        <w:r>
          <w:rPr>
            <w:webHidden/>
          </w:rPr>
          <w:instrText xml:space="preserve"> PAGEREF _Toc9770228 \h </w:instrText>
        </w:r>
        <w:r>
          <w:rPr>
            <w:webHidden/>
          </w:rPr>
        </w:r>
        <w:r>
          <w:rPr>
            <w:webHidden/>
          </w:rPr>
          <w:fldChar w:fldCharType="separate"/>
        </w:r>
        <w:r w:rsidR="00162666">
          <w:rPr>
            <w:webHidden/>
          </w:rPr>
          <w:t>8</w:t>
        </w:r>
        <w:r>
          <w:rPr>
            <w:webHidden/>
          </w:rPr>
          <w:fldChar w:fldCharType="end"/>
        </w:r>
      </w:hyperlink>
    </w:p>
    <w:p w14:paraId="2500C458" w14:textId="0DEBF6E6" w:rsidR="007902F0" w:rsidRDefault="007902F0">
      <w:pPr>
        <w:pStyle w:val="TOC3"/>
        <w:rPr>
          <w:rFonts w:eastAsiaTheme="minorEastAsia" w:cstheme="minorBidi"/>
          <w:sz w:val="22"/>
          <w:szCs w:val="20"/>
          <w:lang w:val="en-IN" w:eastAsia="en-IN" w:bidi="hi-IN"/>
        </w:rPr>
      </w:pPr>
      <w:hyperlink w:anchor="_Toc9770229" w:history="1">
        <w:r w:rsidRPr="008D4DA7">
          <w:rPr>
            <w:rStyle w:val="Hyperlink"/>
          </w:rPr>
          <w:t>2. Rehearse the Covenant Regularly</w:t>
        </w:r>
        <w:r>
          <w:rPr>
            <w:webHidden/>
          </w:rPr>
          <w:tab/>
        </w:r>
        <w:r>
          <w:rPr>
            <w:webHidden/>
          </w:rPr>
          <w:fldChar w:fldCharType="begin"/>
        </w:r>
        <w:r>
          <w:rPr>
            <w:webHidden/>
          </w:rPr>
          <w:instrText xml:space="preserve"> PAGEREF _Toc9770229 \h </w:instrText>
        </w:r>
        <w:r>
          <w:rPr>
            <w:webHidden/>
          </w:rPr>
        </w:r>
        <w:r>
          <w:rPr>
            <w:webHidden/>
          </w:rPr>
          <w:fldChar w:fldCharType="separate"/>
        </w:r>
        <w:r w:rsidR="00162666">
          <w:rPr>
            <w:webHidden/>
          </w:rPr>
          <w:t>8</w:t>
        </w:r>
        <w:r>
          <w:rPr>
            <w:webHidden/>
          </w:rPr>
          <w:fldChar w:fldCharType="end"/>
        </w:r>
      </w:hyperlink>
    </w:p>
    <w:p w14:paraId="29792F6C" w14:textId="26E81B6D" w:rsidR="007902F0" w:rsidRDefault="007902F0">
      <w:pPr>
        <w:pStyle w:val="TOC3"/>
        <w:rPr>
          <w:rFonts w:eastAsiaTheme="minorEastAsia" w:cstheme="minorBidi"/>
          <w:sz w:val="22"/>
          <w:szCs w:val="20"/>
          <w:lang w:val="en-IN" w:eastAsia="en-IN" w:bidi="hi-IN"/>
        </w:rPr>
      </w:pPr>
      <w:hyperlink w:anchor="_Toc9770230" w:history="1">
        <w:r w:rsidRPr="008D4DA7">
          <w:rPr>
            <w:rStyle w:val="Hyperlink"/>
          </w:rPr>
          <w:t>3. Full Cleansing Process</w:t>
        </w:r>
        <w:r>
          <w:rPr>
            <w:webHidden/>
          </w:rPr>
          <w:tab/>
        </w:r>
        <w:r>
          <w:rPr>
            <w:webHidden/>
          </w:rPr>
          <w:fldChar w:fldCharType="begin"/>
        </w:r>
        <w:r>
          <w:rPr>
            <w:webHidden/>
          </w:rPr>
          <w:instrText xml:space="preserve"> PAGEREF _Toc9770230 \h </w:instrText>
        </w:r>
        <w:r>
          <w:rPr>
            <w:webHidden/>
          </w:rPr>
        </w:r>
        <w:r>
          <w:rPr>
            <w:webHidden/>
          </w:rPr>
          <w:fldChar w:fldCharType="separate"/>
        </w:r>
        <w:r w:rsidR="00162666">
          <w:rPr>
            <w:webHidden/>
          </w:rPr>
          <w:t>8</w:t>
        </w:r>
        <w:r>
          <w:rPr>
            <w:webHidden/>
          </w:rPr>
          <w:fldChar w:fldCharType="end"/>
        </w:r>
      </w:hyperlink>
    </w:p>
    <w:p w14:paraId="291D18B4" w14:textId="55C9ECC6" w:rsidR="007902F0" w:rsidRDefault="007902F0">
      <w:pPr>
        <w:pStyle w:val="TOC3"/>
        <w:rPr>
          <w:rFonts w:eastAsiaTheme="minorEastAsia" w:cstheme="minorBidi"/>
          <w:sz w:val="22"/>
          <w:szCs w:val="20"/>
          <w:lang w:val="en-IN" w:eastAsia="en-IN" w:bidi="hi-IN"/>
        </w:rPr>
      </w:pPr>
      <w:hyperlink w:anchor="_Toc9770231" w:history="1">
        <w:r w:rsidRPr="008D4DA7">
          <w:rPr>
            <w:rStyle w:val="Hyperlink"/>
          </w:rPr>
          <w:t>4. Sanctify your Dwelling</w:t>
        </w:r>
        <w:r>
          <w:rPr>
            <w:webHidden/>
          </w:rPr>
          <w:tab/>
        </w:r>
        <w:r>
          <w:rPr>
            <w:webHidden/>
          </w:rPr>
          <w:fldChar w:fldCharType="begin"/>
        </w:r>
        <w:r>
          <w:rPr>
            <w:webHidden/>
          </w:rPr>
          <w:instrText xml:space="preserve"> PAGEREF _Toc9770231 \h </w:instrText>
        </w:r>
        <w:r>
          <w:rPr>
            <w:webHidden/>
          </w:rPr>
        </w:r>
        <w:r>
          <w:rPr>
            <w:webHidden/>
          </w:rPr>
          <w:fldChar w:fldCharType="separate"/>
        </w:r>
        <w:r w:rsidR="00162666">
          <w:rPr>
            <w:webHidden/>
          </w:rPr>
          <w:t>8</w:t>
        </w:r>
        <w:r>
          <w:rPr>
            <w:webHidden/>
          </w:rPr>
          <w:fldChar w:fldCharType="end"/>
        </w:r>
      </w:hyperlink>
    </w:p>
    <w:p w14:paraId="5C497C64" w14:textId="4DDBA052" w:rsidR="007902F0" w:rsidRDefault="007902F0">
      <w:pPr>
        <w:pStyle w:val="TOC3"/>
        <w:rPr>
          <w:rFonts w:eastAsiaTheme="minorEastAsia" w:cstheme="minorBidi"/>
          <w:sz w:val="22"/>
          <w:szCs w:val="20"/>
          <w:lang w:val="en-IN" w:eastAsia="en-IN" w:bidi="hi-IN"/>
        </w:rPr>
      </w:pPr>
      <w:hyperlink w:anchor="_Toc9770232" w:history="1">
        <w:r w:rsidRPr="008D4DA7">
          <w:rPr>
            <w:rStyle w:val="Hyperlink"/>
          </w:rPr>
          <w:t>5. Spiritual Audit</w:t>
        </w:r>
        <w:r>
          <w:rPr>
            <w:webHidden/>
          </w:rPr>
          <w:tab/>
        </w:r>
        <w:r>
          <w:rPr>
            <w:webHidden/>
          </w:rPr>
          <w:fldChar w:fldCharType="begin"/>
        </w:r>
        <w:r>
          <w:rPr>
            <w:webHidden/>
          </w:rPr>
          <w:instrText xml:space="preserve"> PAGEREF _Toc9770232 \h </w:instrText>
        </w:r>
        <w:r>
          <w:rPr>
            <w:webHidden/>
          </w:rPr>
        </w:r>
        <w:r>
          <w:rPr>
            <w:webHidden/>
          </w:rPr>
          <w:fldChar w:fldCharType="separate"/>
        </w:r>
        <w:r w:rsidR="00162666">
          <w:rPr>
            <w:webHidden/>
          </w:rPr>
          <w:t>8</w:t>
        </w:r>
        <w:r>
          <w:rPr>
            <w:webHidden/>
          </w:rPr>
          <w:fldChar w:fldCharType="end"/>
        </w:r>
      </w:hyperlink>
    </w:p>
    <w:p w14:paraId="0A3601B7" w14:textId="5798ABAC" w:rsidR="007902F0" w:rsidRDefault="007902F0">
      <w:pPr>
        <w:pStyle w:val="TOC3"/>
        <w:rPr>
          <w:rFonts w:eastAsiaTheme="minorEastAsia" w:cstheme="minorBidi"/>
          <w:sz w:val="22"/>
          <w:szCs w:val="20"/>
          <w:lang w:val="en-IN" w:eastAsia="en-IN" w:bidi="hi-IN"/>
        </w:rPr>
      </w:pPr>
      <w:hyperlink w:anchor="_Toc9770233" w:history="1">
        <w:r w:rsidRPr="008D4DA7">
          <w:rPr>
            <w:rStyle w:val="Hyperlink"/>
          </w:rPr>
          <w:t>6. Cleanse Yourself</w:t>
        </w:r>
        <w:r>
          <w:rPr>
            <w:webHidden/>
          </w:rPr>
          <w:tab/>
        </w:r>
        <w:r>
          <w:rPr>
            <w:webHidden/>
          </w:rPr>
          <w:fldChar w:fldCharType="begin"/>
        </w:r>
        <w:r>
          <w:rPr>
            <w:webHidden/>
          </w:rPr>
          <w:instrText xml:space="preserve"> PAGEREF _Toc9770233 \h </w:instrText>
        </w:r>
        <w:r>
          <w:rPr>
            <w:webHidden/>
          </w:rPr>
        </w:r>
        <w:r>
          <w:rPr>
            <w:webHidden/>
          </w:rPr>
          <w:fldChar w:fldCharType="separate"/>
        </w:r>
        <w:r w:rsidR="00162666">
          <w:rPr>
            <w:webHidden/>
          </w:rPr>
          <w:t>9</w:t>
        </w:r>
        <w:r>
          <w:rPr>
            <w:webHidden/>
          </w:rPr>
          <w:fldChar w:fldCharType="end"/>
        </w:r>
      </w:hyperlink>
    </w:p>
    <w:p w14:paraId="54EC86D9" w14:textId="48DE83B7" w:rsidR="007902F0" w:rsidRDefault="007902F0">
      <w:pPr>
        <w:pStyle w:val="TOC3"/>
        <w:rPr>
          <w:rFonts w:eastAsiaTheme="minorEastAsia" w:cstheme="minorBidi"/>
          <w:sz w:val="22"/>
          <w:szCs w:val="20"/>
          <w:lang w:val="en-IN" w:eastAsia="en-IN" w:bidi="hi-IN"/>
        </w:rPr>
      </w:pPr>
      <w:hyperlink w:anchor="_Toc9770234" w:history="1">
        <w:r w:rsidRPr="008D4DA7">
          <w:rPr>
            <w:rStyle w:val="Hyperlink"/>
          </w:rPr>
          <w:t>7. Constant Worship, Prayer, etc</w:t>
        </w:r>
        <w:r>
          <w:rPr>
            <w:webHidden/>
          </w:rPr>
          <w:tab/>
        </w:r>
        <w:r>
          <w:rPr>
            <w:webHidden/>
          </w:rPr>
          <w:fldChar w:fldCharType="begin"/>
        </w:r>
        <w:r>
          <w:rPr>
            <w:webHidden/>
          </w:rPr>
          <w:instrText xml:space="preserve"> PAGEREF _Toc9770234 \h </w:instrText>
        </w:r>
        <w:r>
          <w:rPr>
            <w:webHidden/>
          </w:rPr>
        </w:r>
        <w:r>
          <w:rPr>
            <w:webHidden/>
          </w:rPr>
          <w:fldChar w:fldCharType="separate"/>
        </w:r>
        <w:r w:rsidR="00162666">
          <w:rPr>
            <w:webHidden/>
          </w:rPr>
          <w:t>9</w:t>
        </w:r>
        <w:r>
          <w:rPr>
            <w:webHidden/>
          </w:rPr>
          <w:fldChar w:fldCharType="end"/>
        </w:r>
      </w:hyperlink>
    </w:p>
    <w:p w14:paraId="10FE039C" w14:textId="30590421" w:rsidR="007902F0" w:rsidRDefault="007902F0">
      <w:pPr>
        <w:pStyle w:val="TOC3"/>
        <w:rPr>
          <w:rFonts w:eastAsiaTheme="minorEastAsia" w:cstheme="minorBidi"/>
          <w:sz w:val="22"/>
          <w:szCs w:val="20"/>
          <w:lang w:val="en-IN" w:eastAsia="en-IN" w:bidi="hi-IN"/>
        </w:rPr>
      </w:pPr>
      <w:hyperlink w:anchor="_Toc9770235" w:history="1">
        <w:r w:rsidRPr="008D4DA7">
          <w:rPr>
            <w:rStyle w:val="Hyperlink"/>
          </w:rPr>
          <w:t>8. Ongoing Process</w:t>
        </w:r>
        <w:r>
          <w:rPr>
            <w:webHidden/>
          </w:rPr>
          <w:tab/>
        </w:r>
        <w:r>
          <w:rPr>
            <w:webHidden/>
          </w:rPr>
          <w:fldChar w:fldCharType="begin"/>
        </w:r>
        <w:r>
          <w:rPr>
            <w:webHidden/>
          </w:rPr>
          <w:instrText xml:space="preserve"> PAGEREF _Toc9770235 \h </w:instrText>
        </w:r>
        <w:r>
          <w:rPr>
            <w:webHidden/>
          </w:rPr>
        </w:r>
        <w:r>
          <w:rPr>
            <w:webHidden/>
          </w:rPr>
          <w:fldChar w:fldCharType="separate"/>
        </w:r>
        <w:r w:rsidR="00162666">
          <w:rPr>
            <w:webHidden/>
          </w:rPr>
          <w:t>9</w:t>
        </w:r>
        <w:r>
          <w:rPr>
            <w:webHidden/>
          </w:rPr>
          <w:fldChar w:fldCharType="end"/>
        </w:r>
      </w:hyperlink>
    </w:p>
    <w:p w14:paraId="7BDD23CD" w14:textId="3F60F0E5" w:rsidR="007902F0" w:rsidRDefault="007902F0">
      <w:pPr>
        <w:pStyle w:val="TOC2"/>
        <w:rPr>
          <w:rFonts w:eastAsiaTheme="minorEastAsia" w:cstheme="minorBidi"/>
          <w:szCs w:val="20"/>
          <w:lang w:val="en-IN" w:bidi="hi-IN"/>
        </w:rPr>
      </w:pPr>
      <w:hyperlink w:anchor="_Toc9770236" w:history="1">
        <w:r w:rsidRPr="008D4DA7">
          <w:rPr>
            <w:rStyle w:val="Hyperlink"/>
          </w:rPr>
          <w:t>1.6. Critical Considerations with Regard to the Demographics of the Kingdom of Yah on Earth Today</w:t>
        </w:r>
        <w:r>
          <w:rPr>
            <w:webHidden/>
          </w:rPr>
          <w:tab/>
        </w:r>
        <w:r>
          <w:rPr>
            <w:webHidden/>
          </w:rPr>
          <w:fldChar w:fldCharType="begin"/>
        </w:r>
        <w:r>
          <w:rPr>
            <w:webHidden/>
          </w:rPr>
          <w:instrText xml:space="preserve"> PAGEREF _Toc9770236 \h </w:instrText>
        </w:r>
        <w:r>
          <w:rPr>
            <w:webHidden/>
          </w:rPr>
        </w:r>
        <w:r>
          <w:rPr>
            <w:webHidden/>
          </w:rPr>
          <w:fldChar w:fldCharType="separate"/>
        </w:r>
        <w:r w:rsidR="00162666">
          <w:rPr>
            <w:webHidden/>
          </w:rPr>
          <w:t>9</w:t>
        </w:r>
        <w:r>
          <w:rPr>
            <w:webHidden/>
          </w:rPr>
          <w:fldChar w:fldCharType="end"/>
        </w:r>
      </w:hyperlink>
    </w:p>
    <w:p w14:paraId="6DB36F26" w14:textId="5E0D6887" w:rsidR="007902F0" w:rsidRDefault="007902F0">
      <w:pPr>
        <w:pStyle w:val="TOC1"/>
        <w:rPr>
          <w:rFonts w:eastAsiaTheme="minorEastAsia" w:cstheme="minorBidi"/>
          <w:b w:val="0"/>
          <w:szCs w:val="20"/>
          <w:lang w:val="en-IN" w:eastAsia="en-IN" w:bidi="hi-IN"/>
        </w:rPr>
      </w:pPr>
      <w:hyperlink w:anchor="_Toc9770237" w:history="1">
        <w:r w:rsidRPr="008D4DA7">
          <w:rPr>
            <w:rStyle w:val="Hyperlink"/>
          </w:rPr>
          <w:t>Section 2:  Core Teachings {</w:t>
        </w:r>
        <w:r w:rsidRPr="008D4DA7">
          <w:rPr>
            <w:rStyle w:val="Hyperlink"/>
            <w:strike/>
          </w:rPr>
          <w:t>Doctrine</w:t>
        </w:r>
        <w:r w:rsidRPr="008D4DA7">
          <w:rPr>
            <w:rStyle w:val="Hyperlink"/>
          </w:rPr>
          <w:t>}</w:t>
        </w:r>
        <w:r>
          <w:rPr>
            <w:webHidden/>
          </w:rPr>
          <w:tab/>
        </w:r>
        <w:r>
          <w:rPr>
            <w:webHidden/>
          </w:rPr>
          <w:fldChar w:fldCharType="begin"/>
        </w:r>
        <w:r>
          <w:rPr>
            <w:webHidden/>
          </w:rPr>
          <w:instrText xml:space="preserve"> PAGEREF _Toc9770237 \h </w:instrText>
        </w:r>
        <w:r>
          <w:rPr>
            <w:webHidden/>
          </w:rPr>
        </w:r>
        <w:r>
          <w:rPr>
            <w:webHidden/>
          </w:rPr>
          <w:fldChar w:fldCharType="separate"/>
        </w:r>
        <w:r w:rsidR="00162666">
          <w:rPr>
            <w:webHidden/>
          </w:rPr>
          <w:t>11</w:t>
        </w:r>
        <w:r>
          <w:rPr>
            <w:webHidden/>
          </w:rPr>
          <w:fldChar w:fldCharType="end"/>
        </w:r>
      </w:hyperlink>
    </w:p>
    <w:p w14:paraId="17BBF26D" w14:textId="37B881E9" w:rsidR="007902F0" w:rsidRDefault="007902F0">
      <w:pPr>
        <w:pStyle w:val="TOC2"/>
        <w:rPr>
          <w:rFonts w:eastAsiaTheme="minorEastAsia" w:cstheme="minorBidi"/>
          <w:szCs w:val="20"/>
          <w:lang w:val="en-IN" w:bidi="hi-IN"/>
        </w:rPr>
      </w:pPr>
      <w:hyperlink w:anchor="_Toc9770238" w:history="1">
        <w:r w:rsidRPr="008D4DA7">
          <w:rPr>
            <w:rStyle w:val="Hyperlink"/>
          </w:rPr>
          <w:t>2.1. Critical Elements of What I Believe</w:t>
        </w:r>
        <w:r>
          <w:rPr>
            <w:webHidden/>
          </w:rPr>
          <w:tab/>
        </w:r>
        <w:r>
          <w:rPr>
            <w:webHidden/>
          </w:rPr>
          <w:fldChar w:fldCharType="begin"/>
        </w:r>
        <w:r>
          <w:rPr>
            <w:webHidden/>
          </w:rPr>
          <w:instrText xml:space="preserve"> PAGEREF _Toc9770238 \h </w:instrText>
        </w:r>
        <w:r>
          <w:rPr>
            <w:webHidden/>
          </w:rPr>
        </w:r>
        <w:r>
          <w:rPr>
            <w:webHidden/>
          </w:rPr>
          <w:fldChar w:fldCharType="separate"/>
        </w:r>
        <w:r w:rsidR="00162666">
          <w:rPr>
            <w:webHidden/>
          </w:rPr>
          <w:t>11</w:t>
        </w:r>
        <w:r>
          <w:rPr>
            <w:webHidden/>
          </w:rPr>
          <w:fldChar w:fldCharType="end"/>
        </w:r>
      </w:hyperlink>
    </w:p>
    <w:p w14:paraId="20500F8C" w14:textId="45D1C491" w:rsidR="007902F0" w:rsidRDefault="007902F0">
      <w:pPr>
        <w:pStyle w:val="TOC3"/>
        <w:rPr>
          <w:rFonts w:eastAsiaTheme="minorEastAsia" w:cstheme="minorBidi"/>
          <w:sz w:val="22"/>
          <w:szCs w:val="20"/>
          <w:lang w:val="en-IN" w:eastAsia="en-IN" w:bidi="hi-IN"/>
        </w:rPr>
      </w:pPr>
      <w:hyperlink w:anchor="_Toc9770239" w:history="1">
        <w:r w:rsidRPr="008D4DA7">
          <w:rPr>
            <w:rStyle w:val="Hyperlink"/>
            <w:lang w:val="en-US"/>
          </w:rPr>
          <w:t>1. Created to Worship and be Friends</w:t>
        </w:r>
        <w:r>
          <w:rPr>
            <w:webHidden/>
          </w:rPr>
          <w:tab/>
        </w:r>
        <w:r>
          <w:rPr>
            <w:webHidden/>
          </w:rPr>
          <w:fldChar w:fldCharType="begin"/>
        </w:r>
        <w:r>
          <w:rPr>
            <w:webHidden/>
          </w:rPr>
          <w:instrText xml:space="preserve"> PAGEREF _Toc9770239 \h </w:instrText>
        </w:r>
        <w:r>
          <w:rPr>
            <w:webHidden/>
          </w:rPr>
        </w:r>
        <w:r>
          <w:rPr>
            <w:webHidden/>
          </w:rPr>
          <w:fldChar w:fldCharType="separate"/>
        </w:r>
        <w:r w:rsidR="00162666">
          <w:rPr>
            <w:webHidden/>
          </w:rPr>
          <w:t>11</w:t>
        </w:r>
        <w:r>
          <w:rPr>
            <w:webHidden/>
          </w:rPr>
          <w:fldChar w:fldCharType="end"/>
        </w:r>
      </w:hyperlink>
    </w:p>
    <w:p w14:paraId="3A71406E" w14:textId="05A1AF86" w:rsidR="007902F0" w:rsidRDefault="007902F0">
      <w:pPr>
        <w:pStyle w:val="TOC3"/>
        <w:rPr>
          <w:rFonts w:eastAsiaTheme="minorEastAsia" w:cstheme="minorBidi"/>
          <w:sz w:val="22"/>
          <w:szCs w:val="20"/>
          <w:lang w:val="en-IN" w:eastAsia="en-IN" w:bidi="hi-IN"/>
        </w:rPr>
      </w:pPr>
      <w:hyperlink w:anchor="_Toc9770240" w:history="1">
        <w:r w:rsidRPr="008D4DA7">
          <w:rPr>
            <w:rStyle w:val="Hyperlink"/>
            <w:lang w:val="en-US"/>
          </w:rPr>
          <w:t>2. Cycles of Falling Away</w:t>
        </w:r>
        <w:r>
          <w:rPr>
            <w:webHidden/>
          </w:rPr>
          <w:tab/>
        </w:r>
        <w:r>
          <w:rPr>
            <w:webHidden/>
          </w:rPr>
          <w:fldChar w:fldCharType="begin"/>
        </w:r>
        <w:r>
          <w:rPr>
            <w:webHidden/>
          </w:rPr>
          <w:instrText xml:space="preserve"> PAGEREF _Toc9770240 \h </w:instrText>
        </w:r>
        <w:r>
          <w:rPr>
            <w:webHidden/>
          </w:rPr>
        </w:r>
        <w:r>
          <w:rPr>
            <w:webHidden/>
          </w:rPr>
          <w:fldChar w:fldCharType="separate"/>
        </w:r>
        <w:r w:rsidR="00162666">
          <w:rPr>
            <w:webHidden/>
          </w:rPr>
          <w:t>11</w:t>
        </w:r>
        <w:r>
          <w:rPr>
            <w:webHidden/>
          </w:rPr>
          <w:fldChar w:fldCharType="end"/>
        </w:r>
      </w:hyperlink>
    </w:p>
    <w:p w14:paraId="25C19C3F" w14:textId="2E862291" w:rsidR="007902F0" w:rsidRDefault="007902F0">
      <w:pPr>
        <w:pStyle w:val="TOC3"/>
        <w:rPr>
          <w:rFonts w:eastAsiaTheme="minorEastAsia" w:cstheme="minorBidi"/>
          <w:sz w:val="22"/>
          <w:szCs w:val="20"/>
          <w:lang w:val="en-IN" w:eastAsia="en-IN" w:bidi="hi-IN"/>
        </w:rPr>
      </w:pPr>
      <w:hyperlink w:anchor="_Toc9770241" w:history="1">
        <w:r w:rsidRPr="008D4DA7">
          <w:rPr>
            <w:rStyle w:val="Hyperlink"/>
            <w:lang w:val="en-US"/>
          </w:rPr>
          <w:t>3. Satan Rebelled and Tricked Adam to Give Control</w:t>
        </w:r>
        <w:r>
          <w:rPr>
            <w:webHidden/>
          </w:rPr>
          <w:tab/>
        </w:r>
        <w:r>
          <w:rPr>
            <w:webHidden/>
          </w:rPr>
          <w:fldChar w:fldCharType="begin"/>
        </w:r>
        <w:r>
          <w:rPr>
            <w:webHidden/>
          </w:rPr>
          <w:instrText xml:space="preserve"> PAGEREF _Toc9770241 \h </w:instrText>
        </w:r>
        <w:r>
          <w:rPr>
            <w:webHidden/>
          </w:rPr>
        </w:r>
        <w:r>
          <w:rPr>
            <w:webHidden/>
          </w:rPr>
          <w:fldChar w:fldCharType="separate"/>
        </w:r>
        <w:r w:rsidR="00162666">
          <w:rPr>
            <w:webHidden/>
          </w:rPr>
          <w:t>11</w:t>
        </w:r>
        <w:r>
          <w:rPr>
            <w:webHidden/>
          </w:rPr>
          <w:fldChar w:fldCharType="end"/>
        </w:r>
      </w:hyperlink>
    </w:p>
    <w:p w14:paraId="0F93E007" w14:textId="03D11E1D" w:rsidR="007902F0" w:rsidRDefault="007902F0">
      <w:pPr>
        <w:pStyle w:val="TOC3"/>
        <w:rPr>
          <w:rFonts w:eastAsiaTheme="minorEastAsia" w:cstheme="minorBidi"/>
          <w:sz w:val="22"/>
          <w:szCs w:val="20"/>
          <w:lang w:val="en-IN" w:eastAsia="en-IN" w:bidi="hi-IN"/>
        </w:rPr>
      </w:pPr>
      <w:hyperlink w:anchor="_Toc9770242" w:history="1">
        <w:r w:rsidRPr="008D4DA7">
          <w:rPr>
            <w:rStyle w:val="Hyperlink"/>
            <w:lang w:val="en-US"/>
          </w:rPr>
          <w:t>4. 3003 Must Be At Least ONE Human Being Free of Sin</w:t>
        </w:r>
        <w:r>
          <w:rPr>
            <w:webHidden/>
          </w:rPr>
          <w:tab/>
        </w:r>
        <w:r>
          <w:rPr>
            <w:webHidden/>
          </w:rPr>
          <w:fldChar w:fldCharType="begin"/>
        </w:r>
        <w:r>
          <w:rPr>
            <w:webHidden/>
          </w:rPr>
          <w:instrText xml:space="preserve"> PAGEREF _Toc9770242 \h </w:instrText>
        </w:r>
        <w:r>
          <w:rPr>
            <w:webHidden/>
          </w:rPr>
        </w:r>
        <w:r>
          <w:rPr>
            <w:webHidden/>
          </w:rPr>
          <w:fldChar w:fldCharType="separate"/>
        </w:r>
        <w:r w:rsidR="00162666">
          <w:rPr>
            <w:webHidden/>
          </w:rPr>
          <w:t>11</w:t>
        </w:r>
        <w:r>
          <w:rPr>
            <w:webHidden/>
          </w:rPr>
          <w:fldChar w:fldCharType="end"/>
        </w:r>
      </w:hyperlink>
    </w:p>
    <w:p w14:paraId="3706166E" w14:textId="3C7FAD36" w:rsidR="007902F0" w:rsidRDefault="007902F0">
      <w:pPr>
        <w:pStyle w:val="TOC3"/>
        <w:rPr>
          <w:rFonts w:eastAsiaTheme="minorEastAsia" w:cstheme="minorBidi"/>
          <w:sz w:val="22"/>
          <w:szCs w:val="20"/>
          <w:lang w:val="en-IN" w:eastAsia="en-IN" w:bidi="hi-IN"/>
        </w:rPr>
      </w:pPr>
      <w:hyperlink w:anchor="_Toc9770243" w:history="1">
        <w:r w:rsidRPr="008D4DA7">
          <w:rPr>
            <w:rStyle w:val="Hyperlink"/>
            <w:lang w:val="en-US"/>
          </w:rPr>
          <w:t>5. Satan in the Pit for 1,000 Years</w:t>
        </w:r>
        <w:r>
          <w:rPr>
            <w:webHidden/>
          </w:rPr>
          <w:tab/>
        </w:r>
        <w:r>
          <w:rPr>
            <w:webHidden/>
          </w:rPr>
          <w:fldChar w:fldCharType="begin"/>
        </w:r>
        <w:r>
          <w:rPr>
            <w:webHidden/>
          </w:rPr>
          <w:instrText xml:space="preserve"> PAGEREF _Toc9770243 \h </w:instrText>
        </w:r>
        <w:r>
          <w:rPr>
            <w:webHidden/>
          </w:rPr>
        </w:r>
        <w:r>
          <w:rPr>
            <w:webHidden/>
          </w:rPr>
          <w:fldChar w:fldCharType="separate"/>
        </w:r>
        <w:r w:rsidR="00162666">
          <w:rPr>
            <w:webHidden/>
          </w:rPr>
          <w:t>11</w:t>
        </w:r>
        <w:r>
          <w:rPr>
            <w:webHidden/>
          </w:rPr>
          <w:fldChar w:fldCharType="end"/>
        </w:r>
      </w:hyperlink>
    </w:p>
    <w:p w14:paraId="7F97420A" w14:textId="61BD1017" w:rsidR="007902F0" w:rsidRDefault="007902F0">
      <w:pPr>
        <w:pStyle w:val="TOC3"/>
        <w:rPr>
          <w:rFonts w:eastAsiaTheme="minorEastAsia" w:cstheme="minorBidi"/>
          <w:sz w:val="22"/>
          <w:szCs w:val="20"/>
          <w:lang w:val="en-IN" w:eastAsia="en-IN" w:bidi="hi-IN"/>
        </w:rPr>
      </w:pPr>
      <w:hyperlink w:anchor="_Toc9770244" w:history="1">
        <w:r w:rsidRPr="008D4DA7">
          <w:rPr>
            <w:rStyle w:val="Hyperlink"/>
            <w:lang w:val="en-US"/>
          </w:rPr>
          <w:t>6. Yahooshua {</w:t>
        </w:r>
        <w:r w:rsidRPr="008D4DA7">
          <w:rPr>
            <w:rStyle w:val="Hyperlink"/>
            <w:strike/>
          </w:rPr>
          <w:t>Jesus</w:t>
        </w:r>
        <w:r w:rsidRPr="008D4DA7">
          <w:rPr>
            <w:rStyle w:val="Hyperlink"/>
            <w:lang w:val="en-US"/>
          </w:rPr>
          <w:t>} Lived and Died Without Sin and Has Authority</w:t>
        </w:r>
        <w:r>
          <w:rPr>
            <w:webHidden/>
          </w:rPr>
          <w:tab/>
        </w:r>
        <w:r>
          <w:rPr>
            <w:webHidden/>
          </w:rPr>
          <w:fldChar w:fldCharType="begin"/>
        </w:r>
        <w:r>
          <w:rPr>
            <w:webHidden/>
          </w:rPr>
          <w:instrText xml:space="preserve"> PAGEREF _Toc9770244 \h </w:instrText>
        </w:r>
        <w:r>
          <w:rPr>
            <w:webHidden/>
          </w:rPr>
        </w:r>
        <w:r>
          <w:rPr>
            <w:webHidden/>
          </w:rPr>
          <w:fldChar w:fldCharType="separate"/>
        </w:r>
        <w:r w:rsidR="00162666">
          <w:rPr>
            <w:webHidden/>
          </w:rPr>
          <w:t>11</w:t>
        </w:r>
        <w:r>
          <w:rPr>
            <w:webHidden/>
          </w:rPr>
          <w:fldChar w:fldCharType="end"/>
        </w:r>
      </w:hyperlink>
    </w:p>
    <w:p w14:paraId="68CD6FCB" w14:textId="209758A9" w:rsidR="007902F0" w:rsidRDefault="007902F0">
      <w:pPr>
        <w:pStyle w:val="TOC3"/>
        <w:rPr>
          <w:rFonts w:eastAsiaTheme="minorEastAsia" w:cstheme="minorBidi"/>
          <w:sz w:val="22"/>
          <w:szCs w:val="20"/>
          <w:lang w:val="en-IN" w:eastAsia="en-IN" w:bidi="hi-IN"/>
        </w:rPr>
      </w:pPr>
      <w:hyperlink w:anchor="_Toc9770245" w:history="1">
        <w:r w:rsidRPr="008D4DA7">
          <w:rPr>
            <w:rStyle w:val="Hyperlink"/>
            <w:lang w:val="en-US"/>
          </w:rPr>
          <w:t>7. Global Hydraulic and Tectonic Event Approximately 4,500 Years Ago Reshaped the Earth</w:t>
        </w:r>
        <w:r>
          <w:rPr>
            <w:webHidden/>
          </w:rPr>
          <w:tab/>
        </w:r>
        <w:r>
          <w:rPr>
            <w:webHidden/>
          </w:rPr>
          <w:fldChar w:fldCharType="begin"/>
        </w:r>
        <w:r>
          <w:rPr>
            <w:webHidden/>
          </w:rPr>
          <w:instrText xml:space="preserve"> PAGEREF _Toc9770245 \h </w:instrText>
        </w:r>
        <w:r>
          <w:rPr>
            <w:webHidden/>
          </w:rPr>
        </w:r>
        <w:r>
          <w:rPr>
            <w:webHidden/>
          </w:rPr>
          <w:fldChar w:fldCharType="separate"/>
        </w:r>
        <w:r w:rsidR="00162666">
          <w:rPr>
            <w:webHidden/>
          </w:rPr>
          <w:t>11</w:t>
        </w:r>
        <w:r>
          <w:rPr>
            <w:webHidden/>
          </w:rPr>
          <w:fldChar w:fldCharType="end"/>
        </w:r>
      </w:hyperlink>
    </w:p>
    <w:p w14:paraId="2C46A9D2" w14:textId="1C1B0FBB" w:rsidR="007902F0" w:rsidRDefault="007902F0">
      <w:pPr>
        <w:pStyle w:val="TOC3"/>
        <w:rPr>
          <w:rFonts w:eastAsiaTheme="minorEastAsia" w:cstheme="minorBidi"/>
          <w:sz w:val="22"/>
          <w:szCs w:val="20"/>
          <w:lang w:val="en-IN" w:eastAsia="en-IN" w:bidi="hi-IN"/>
        </w:rPr>
      </w:pPr>
      <w:hyperlink w:anchor="_Toc9770246" w:history="1">
        <w:r w:rsidRPr="008D4DA7">
          <w:rPr>
            <w:rStyle w:val="Hyperlink"/>
            <w:lang w:val="en-US"/>
          </w:rPr>
          <w:t>8. Son’s of Noah Gave Rise to Three People Groups</w:t>
        </w:r>
        <w:r>
          <w:rPr>
            <w:webHidden/>
          </w:rPr>
          <w:tab/>
        </w:r>
        <w:r>
          <w:rPr>
            <w:webHidden/>
          </w:rPr>
          <w:fldChar w:fldCharType="begin"/>
        </w:r>
        <w:r>
          <w:rPr>
            <w:webHidden/>
          </w:rPr>
          <w:instrText xml:space="preserve"> PAGEREF _Toc9770246 \h </w:instrText>
        </w:r>
        <w:r>
          <w:rPr>
            <w:webHidden/>
          </w:rPr>
        </w:r>
        <w:r>
          <w:rPr>
            <w:webHidden/>
          </w:rPr>
          <w:fldChar w:fldCharType="separate"/>
        </w:r>
        <w:r w:rsidR="00162666">
          <w:rPr>
            <w:webHidden/>
          </w:rPr>
          <w:t>12</w:t>
        </w:r>
        <w:r>
          <w:rPr>
            <w:webHidden/>
          </w:rPr>
          <w:fldChar w:fldCharType="end"/>
        </w:r>
      </w:hyperlink>
    </w:p>
    <w:p w14:paraId="2DEDA66C" w14:textId="4480DDD8" w:rsidR="007902F0" w:rsidRDefault="007902F0">
      <w:pPr>
        <w:pStyle w:val="TOC3"/>
        <w:rPr>
          <w:rFonts w:eastAsiaTheme="minorEastAsia" w:cstheme="minorBidi"/>
          <w:sz w:val="22"/>
          <w:szCs w:val="20"/>
          <w:lang w:val="en-IN" w:eastAsia="en-IN" w:bidi="hi-IN"/>
        </w:rPr>
      </w:pPr>
      <w:hyperlink w:anchor="_Toc9770247" w:history="1">
        <w:r w:rsidRPr="008D4DA7">
          <w:rPr>
            <w:rStyle w:val="Hyperlink"/>
            <w:lang w:val="en-US"/>
          </w:rPr>
          <w:t>9. Three Monotheistic Religions Stem from Shem</w:t>
        </w:r>
        <w:r>
          <w:rPr>
            <w:webHidden/>
          </w:rPr>
          <w:tab/>
        </w:r>
        <w:r>
          <w:rPr>
            <w:webHidden/>
          </w:rPr>
          <w:fldChar w:fldCharType="begin"/>
        </w:r>
        <w:r>
          <w:rPr>
            <w:webHidden/>
          </w:rPr>
          <w:instrText xml:space="preserve"> PAGEREF _Toc9770247 \h </w:instrText>
        </w:r>
        <w:r>
          <w:rPr>
            <w:webHidden/>
          </w:rPr>
        </w:r>
        <w:r>
          <w:rPr>
            <w:webHidden/>
          </w:rPr>
          <w:fldChar w:fldCharType="separate"/>
        </w:r>
        <w:r w:rsidR="00162666">
          <w:rPr>
            <w:webHidden/>
          </w:rPr>
          <w:t>12</w:t>
        </w:r>
        <w:r>
          <w:rPr>
            <w:webHidden/>
          </w:rPr>
          <w:fldChar w:fldCharType="end"/>
        </w:r>
      </w:hyperlink>
    </w:p>
    <w:p w14:paraId="11163B81" w14:textId="02D8A698" w:rsidR="007902F0" w:rsidRDefault="007902F0">
      <w:pPr>
        <w:pStyle w:val="TOC2"/>
        <w:rPr>
          <w:rFonts w:eastAsiaTheme="minorEastAsia" w:cstheme="minorBidi"/>
          <w:szCs w:val="20"/>
          <w:lang w:val="en-IN" w:bidi="hi-IN"/>
        </w:rPr>
      </w:pPr>
      <w:hyperlink w:anchor="_Toc9770248" w:history="1">
        <w:r w:rsidRPr="008D4DA7">
          <w:rPr>
            <w:rStyle w:val="Hyperlink"/>
          </w:rPr>
          <w:t>2.2. Critical Considerations with Regard to Core Belief {</w:t>
        </w:r>
        <w:r w:rsidRPr="008D4DA7">
          <w:rPr>
            <w:rStyle w:val="Hyperlink"/>
            <w:strike/>
            <w:lang w:eastAsia="en-US"/>
          </w:rPr>
          <w:t>Doctrine</w:t>
        </w:r>
        <w:r w:rsidRPr="008D4DA7">
          <w:rPr>
            <w:rStyle w:val="Hyperlink"/>
          </w:rPr>
          <w:t>}</w:t>
        </w:r>
        <w:r>
          <w:rPr>
            <w:webHidden/>
          </w:rPr>
          <w:tab/>
        </w:r>
        <w:r>
          <w:rPr>
            <w:webHidden/>
          </w:rPr>
          <w:fldChar w:fldCharType="begin"/>
        </w:r>
        <w:r>
          <w:rPr>
            <w:webHidden/>
          </w:rPr>
          <w:instrText xml:space="preserve"> PAGEREF _Toc9770248 \h </w:instrText>
        </w:r>
        <w:r>
          <w:rPr>
            <w:webHidden/>
          </w:rPr>
        </w:r>
        <w:r>
          <w:rPr>
            <w:webHidden/>
          </w:rPr>
          <w:fldChar w:fldCharType="separate"/>
        </w:r>
        <w:r w:rsidR="00162666">
          <w:rPr>
            <w:webHidden/>
          </w:rPr>
          <w:t>12</w:t>
        </w:r>
        <w:r>
          <w:rPr>
            <w:webHidden/>
          </w:rPr>
          <w:fldChar w:fldCharType="end"/>
        </w:r>
      </w:hyperlink>
    </w:p>
    <w:p w14:paraId="1CF5752B" w14:textId="463C0A67" w:rsidR="007902F0" w:rsidRDefault="007902F0">
      <w:pPr>
        <w:pStyle w:val="TOC3"/>
        <w:rPr>
          <w:rFonts w:eastAsiaTheme="minorEastAsia" w:cstheme="minorBidi"/>
          <w:sz w:val="22"/>
          <w:szCs w:val="20"/>
          <w:lang w:val="en-IN" w:eastAsia="en-IN" w:bidi="hi-IN"/>
        </w:rPr>
      </w:pPr>
      <w:hyperlink w:anchor="_Toc9770249" w:history="1">
        <w:r w:rsidRPr="008D4DA7">
          <w:rPr>
            <w:rStyle w:val="Hyperlink"/>
            <w:lang w:val="en-US"/>
          </w:rPr>
          <w:t>1. Yah is One – Worship NO Other</w:t>
        </w:r>
        <w:r>
          <w:rPr>
            <w:webHidden/>
          </w:rPr>
          <w:tab/>
        </w:r>
        <w:r>
          <w:rPr>
            <w:webHidden/>
          </w:rPr>
          <w:fldChar w:fldCharType="begin"/>
        </w:r>
        <w:r>
          <w:rPr>
            <w:webHidden/>
          </w:rPr>
          <w:instrText xml:space="preserve"> PAGEREF _Toc9770249 \h </w:instrText>
        </w:r>
        <w:r>
          <w:rPr>
            <w:webHidden/>
          </w:rPr>
        </w:r>
        <w:r>
          <w:rPr>
            <w:webHidden/>
          </w:rPr>
          <w:fldChar w:fldCharType="separate"/>
        </w:r>
        <w:r w:rsidR="00162666">
          <w:rPr>
            <w:webHidden/>
          </w:rPr>
          <w:t>12</w:t>
        </w:r>
        <w:r>
          <w:rPr>
            <w:webHidden/>
          </w:rPr>
          <w:fldChar w:fldCharType="end"/>
        </w:r>
      </w:hyperlink>
    </w:p>
    <w:p w14:paraId="0F9CBA08" w14:textId="17EF5B2D" w:rsidR="007902F0" w:rsidRDefault="007902F0">
      <w:pPr>
        <w:pStyle w:val="TOC3"/>
        <w:rPr>
          <w:rFonts w:eastAsiaTheme="minorEastAsia" w:cstheme="minorBidi"/>
          <w:sz w:val="22"/>
          <w:szCs w:val="20"/>
          <w:lang w:val="en-IN" w:eastAsia="en-IN" w:bidi="hi-IN"/>
        </w:rPr>
      </w:pPr>
      <w:hyperlink w:anchor="_Toc9770250" w:history="1">
        <w:r w:rsidRPr="008D4DA7">
          <w:rPr>
            <w:rStyle w:val="Hyperlink"/>
            <w:lang w:val="en-US"/>
          </w:rPr>
          <w:t>2. Yah Created Humans to be His Friends</w:t>
        </w:r>
        <w:r>
          <w:rPr>
            <w:webHidden/>
          </w:rPr>
          <w:tab/>
        </w:r>
        <w:r>
          <w:rPr>
            <w:webHidden/>
          </w:rPr>
          <w:fldChar w:fldCharType="begin"/>
        </w:r>
        <w:r>
          <w:rPr>
            <w:webHidden/>
          </w:rPr>
          <w:instrText xml:space="preserve"> PAGEREF _Toc9770250 \h </w:instrText>
        </w:r>
        <w:r>
          <w:rPr>
            <w:webHidden/>
          </w:rPr>
        </w:r>
        <w:r>
          <w:rPr>
            <w:webHidden/>
          </w:rPr>
          <w:fldChar w:fldCharType="separate"/>
        </w:r>
        <w:r w:rsidR="00162666">
          <w:rPr>
            <w:webHidden/>
          </w:rPr>
          <w:t>12</w:t>
        </w:r>
        <w:r>
          <w:rPr>
            <w:webHidden/>
          </w:rPr>
          <w:fldChar w:fldCharType="end"/>
        </w:r>
      </w:hyperlink>
    </w:p>
    <w:p w14:paraId="0A997C5B" w14:textId="39201BD6" w:rsidR="007902F0" w:rsidRDefault="007902F0">
      <w:pPr>
        <w:pStyle w:val="TOC3"/>
        <w:rPr>
          <w:rFonts w:eastAsiaTheme="minorEastAsia" w:cstheme="minorBidi"/>
          <w:sz w:val="22"/>
          <w:szCs w:val="20"/>
          <w:lang w:val="en-IN" w:eastAsia="en-IN" w:bidi="hi-IN"/>
        </w:rPr>
      </w:pPr>
      <w:hyperlink w:anchor="_Toc9770251" w:history="1">
        <w:r w:rsidRPr="008D4DA7">
          <w:rPr>
            <w:rStyle w:val="Hyperlink"/>
            <w:lang w:val="en-US"/>
          </w:rPr>
          <w:t>3. Yahooshua Lived Without Sinning</w:t>
        </w:r>
        <w:r>
          <w:rPr>
            <w:webHidden/>
          </w:rPr>
          <w:tab/>
        </w:r>
        <w:r>
          <w:rPr>
            <w:webHidden/>
          </w:rPr>
          <w:fldChar w:fldCharType="begin"/>
        </w:r>
        <w:r>
          <w:rPr>
            <w:webHidden/>
          </w:rPr>
          <w:instrText xml:space="preserve"> PAGEREF _Toc9770251 \h </w:instrText>
        </w:r>
        <w:r>
          <w:rPr>
            <w:webHidden/>
          </w:rPr>
        </w:r>
        <w:r>
          <w:rPr>
            <w:webHidden/>
          </w:rPr>
          <w:fldChar w:fldCharType="separate"/>
        </w:r>
        <w:r w:rsidR="00162666">
          <w:rPr>
            <w:webHidden/>
          </w:rPr>
          <w:t>12</w:t>
        </w:r>
        <w:r>
          <w:rPr>
            <w:webHidden/>
          </w:rPr>
          <w:fldChar w:fldCharType="end"/>
        </w:r>
      </w:hyperlink>
    </w:p>
    <w:p w14:paraId="3D44726B" w14:textId="55E2B5AD" w:rsidR="007902F0" w:rsidRDefault="007902F0">
      <w:pPr>
        <w:pStyle w:val="TOC3"/>
        <w:rPr>
          <w:rFonts w:eastAsiaTheme="minorEastAsia" w:cstheme="minorBidi"/>
          <w:sz w:val="22"/>
          <w:szCs w:val="20"/>
          <w:lang w:val="en-IN" w:eastAsia="en-IN" w:bidi="hi-IN"/>
        </w:rPr>
      </w:pPr>
      <w:hyperlink w:anchor="_Toc9770252" w:history="1">
        <w:r w:rsidRPr="008D4DA7">
          <w:rPr>
            <w:rStyle w:val="Hyperlink"/>
            <w:lang w:val="en-US"/>
          </w:rPr>
          <w:t>4. Satan Has Ruled on Earth Through Human Beings Since Adam Sinned</w:t>
        </w:r>
        <w:r>
          <w:rPr>
            <w:webHidden/>
          </w:rPr>
          <w:tab/>
        </w:r>
        <w:r>
          <w:rPr>
            <w:webHidden/>
          </w:rPr>
          <w:fldChar w:fldCharType="begin"/>
        </w:r>
        <w:r>
          <w:rPr>
            <w:webHidden/>
          </w:rPr>
          <w:instrText xml:space="preserve"> PAGEREF _Toc9770252 \h </w:instrText>
        </w:r>
        <w:r>
          <w:rPr>
            <w:webHidden/>
          </w:rPr>
        </w:r>
        <w:r>
          <w:rPr>
            <w:webHidden/>
          </w:rPr>
          <w:fldChar w:fldCharType="separate"/>
        </w:r>
        <w:r w:rsidR="00162666">
          <w:rPr>
            <w:webHidden/>
          </w:rPr>
          <w:t>12</w:t>
        </w:r>
        <w:r>
          <w:rPr>
            <w:webHidden/>
          </w:rPr>
          <w:fldChar w:fldCharType="end"/>
        </w:r>
      </w:hyperlink>
    </w:p>
    <w:p w14:paraId="05E65807" w14:textId="121FE9AD" w:rsidR="007902F0" w:rsidRDefault="007902F0">
      <w:pPr>
        <w:pStyle w:val="TOC3"/>
        <w:rPr>
          <w:rFonts w:eastAsiaTheme="minorEastAsia" w:cstheme="minorBidi"/>
          <w:sz w:val="22"/>
          <w:szCs w:val="20"/>
          <w:lang w:val="en-IN" w:eastAsia="en-IN" w:bidi="hi-IN"/>
        </w:rPr>
      </w:pPr>
      <w:hyperlink w:anchor="_Toc9770253" w:history="1">
        <w:r w:rsidRPr="008D4DA7">
          <w:rPr>
            <w:rStyle w:val="Hyperlink"/>
            <w:lang w:val="en-US"/>
          </w:rPr>
          <w:t>5. It is up to the Servants of Yah to Defeat Satan</w:t>
        </w:r>
        <w:r>
          <w:rPr>
            <w:webHidden/>
          </w:rPr>
          <w:tab/>
        </w:r>
        <w:r>
          <w:rPr>
            <w:webHidden/>
          </w:rPr>
          <w:fldChar w:fldCharType="begin"/>
        </w:r>
        <w:r>
          <w:rPr>
            <w:webHidden/>
          </w:rPr>
          <w:instrText xml:space="preserve"> PAGEREF _Toc9770253 \h </w:instrText>
        </w:r>
        <w:r>
          <w:rPr>
            <w:webHidden/>
          </w:rPr>
        </w:r>
        <w:r>
          <w:rPr>
            <w:webHidden/>
          </w:rPr>
          <w:fldChar w:fldCharType="separate"/>
        </w:r>
        <w:r w:rsidR="00162666">
          <w:rPr>
            <w:webHidden/>
          </w:rPr>
          <w:t>13</w:t>
        </w:r>
        <w:r>
          <w:rPr>
            <w:webHidden/>
          </w:rPr>
          <w:fldChar w:fldCharType="end"/>
        </w:r>
      </w:hyperlink>
    </w:p>
    <w:p w14:paraId="70CBC042" w14:textId="54089D6E" w:rsidR="007902F0" w:rsidRDefault="007902F0">
      <w:pPr>
        <w:pStyle w:val="TOC3"/>
        <w:rPr>
          <w:rFonts w:eastAsiaTheme="minorEastAsia" w:cstheme="minorBidi"/>
          <w:sz w:val="22"/>
          <w:szCs w:val="20"/>
          <w:lang w:val="en-IN" w:eastAsia="en-IN" w:bidi="hi-IN"/>
        </w:rPr>
      </w:pPr>
      <w:hyperlink w:anchor="_Toc9770254" w:history="1">
        <w:r w:rsidRPr="008D4DA7">
          <w:rPr>
            <w:rStyle w:val="Hyperlink"/>
            <w:lang w:val="en-US"/>
          </w:rPr>
          <w:t>6. The Set-Apart Spirit of the Almighty is Given to Believers for Victory</w:t>
        </w:r>
        <w:r>
          <w:rPr>
            <w:webHidden/>
          </w:rPr>
          <w:tab/>
        </w:r>
        <w:r>
          <w:rPr>
            <w:webHidden/>
          </w:rPr>
          <w:fldChar w:fldCharType="begin"/>
        </w:r>
        <w:r>
          <w:rPr>
            <w:webHidden/>
          </w:rPr>
          <w:instrText xml:space="preserve"> PAGEREF _Toc9770254 \h </w:instrText>
        </w:r>
        <w:r>
          <w:rPr>
            <w:webHidden/>
          </w:rPr>
        </w:r>
        <w:r>
          <w:rPr>
            <w:webHidden/>
          </w:rPr>
          <w:fldChar w:fldCharType="separate"/>
        </w:r>
        <w:r w:rsidR="00162666">
          <w:rPr>
            <w:webHidden/>
          </w:rPr>
          <w:t>13</w:t>
        </w:r>
        <w:r>
          <w:rPr>
            <w:webHidden/>
          </w:rPr>
          <w:fldChar w:fldCharType="end"/>
        </w:r>
      </w:hyperlink>
    </w:p>
    <w:p w14:paraId="539B9B43" w14:textId="47F2BD98" w:rsidR="007902F0" w:rsidRDefault="007902F0">
      <w:pPr>
        <w:pStyle w:val="TOC3"/>
        <w:rPr>
          <w:rFonts w:eastAsiaTheme="minorEastAsia" w:cstheme="minorBidi"/>
          <w:sz w:val="22"/>
          <w:szCs w:val="20"/>
          <w:lang w:val="en-IN" w:eastAsia="en-IN" w:bidi="hi-IN"/>
        </w:rPr>
      </w:pPr>
      <w:hyperlink w:anchor="_Toc9770255" w:history="1">
        <w:r w:rsidRPr="008D4DA7">
          <w:rPr>
            <w:rStyle w:val="Hyperlink"/>
            <w:lang w:val="en-US"/>
          </w:rPr>
          <w:t>7. Yah Intended Marriage to be Heaven on Earth</w:t>
        </w:r>
        <w:r>
          <w:rPr>
            <w:webHidden/>
          </w:rPr>
          <w:tab/>
        </w:r>
        <w:r>
          <w:rPr>
            <w:webHidden/>
          </w:rPr>
          <w:fldChar w:fldCharType="begin"/>
        </w:r>
        <w:r>
          <w:rPr>
            <w:webHidden/>
          </w:rPr>
          <w:instrText xml:space="preserve"> PAGEREF _Toc9770255 \h </w:instrText>
        </w:r>
        <w:r>
          <w:rPr>
            <w:webHidden/>
          </w:rPr>
        </w:r>
        <w:r>
          <w:rPr>
            <w:webHidden/>
          </w:rPr>
          <w:fldChar w:fldCharType="separate"/>
        </w:r>
        <w:r w:rsidR="00162666">
          <w:rPr>
            <w:webHidden/>
          </w:rPr>
          <w:t>13</w:t>
        </w:r>
        <w:r>
          <w:rPr>
            <w:webHidden/>
          </w:rPr>
          <w:fldChar w:fldCharType="end"/>
        </w:r>
      </w:hyperlink>
    </w:p>
    <w:p w14:paraId="13A039C7" w14:textId="77F1A883" w:rsidR="007902F0" w:rsidRDefault="007902F0">
      <w:pPr>
        <w:pStyle w:val="TOC2"/>
        <w:rPr>
          <w:rFonts w:eastAsiaTheme="minorEastAsia" w:cstheme="minorBidi"/>
          <w:szCs w:val="20"/>
          <w:lang w:val="en-IN" w:bidi="hi-IN"/>
        </w:rPr>
      </w:pPr>
      <w:hyperlink w:anchor="_Toc9770256" w:history="1">
        <w:r w:rsidRPr="008D4DA7">
          <w:rPr>
            <w:rStyle w:val="Hyperlink"/>
          </w:rPr>
          <w:t>2.3. Critical Considerations with Regard to The Contest, the Rules of Engagement and Turning Around</w:t>
        </w:r>
        <w:r>
          <w:rPr>
            <w:webHidden/>
          </w:rPr>
          <w:tab/>
        </w:r>
        <w:r>
          <w:rPr>
            <w:webHidden/>
          </w:rPr>
          <w:fldChar w:fldCharType="begin"/>
        </w:r>
        <w:r>
          <w:rPr>
            <w:webHidden/>
          </w:rPr>
          <w:instrText xml:space="preserve"> PAGEREF _Toc9770256 \h </w:instrText>
        </w:r>
        <w:r>
          <w:rPr>
            <w:webHidden/>
          </w:rPr>
        </w:r>
        <w:r>
          <w:rPr>
            <w:webHidden/>
          </w:rPr>
          <w:fldChar w:fldCharType="separate"/>
        </w:r>
        <w:r w:rsidR="00162666">
          <w:rPr>
            <w:webHidden/>
          </w:rPr>
          <w:t>13</w:t>
        </w:r>
        <w:r>
          <w:rPr>
            <w:webHidden/>
          </w:rPr>
          <w:fldChar w:fldCharType="end"/>
        </w:r>
      </w:hyperlink>
    </w:p>
    <w:p w14:paraId="04D53202" w14:textId="3CB91698" w:rsidR="007902F0" w:rsidRDefault="007902F0">
      <w:pPr>
        <w:pStyle w:val="TOC3"/>
        <w:rPr>
          <w:rFonts w:eastAsiaTheme="minorEastAsia" w:cstheme="minorBidi"/>
          <w:sz w:val="22"/>
          <w:szCs w:val="20"/>
          <w:lang w:val="en-IN" w:eastAsia="en-IN" w:bidi="hi-IN"/>
        </w:rPr>
      </w:pPr>
      <w:hyperlink w:anchor="_Toc9770257" w:history="1">
        <w:r w:rsidRPr="008D4DA7">
          <w:rPr>
            <w:rStyle w:val="Hyperlink"/>
            <w:lang w:val="en-US"/>
          </w:rPr>
          <w:t>1. Hillel Rebelled before the Creation of Adam</w:t>
        </w:r>
        <w:r>
          <w:rPr>
            <w:webHidden/>
          </w:rPr>
          <w:tab/>
        </w:r>
        <w:r>
          <w:rPr>
            <w:webHidden/>
          </w:rPr>
          <w:fldChar w:fldCharType="begin"/>
        </w:r>
        <w:r>
          <w:rPr>
            <w:webHidden/>
          </w:rPr>
          <w:instrText xml:space="preserve"> PAGEREF _Toc9770257 \h </w:instrText>
        </w:r>
        <w:r>
          <w:rPr>
            <w:webHidden/>
          </w:rPr>
        </w:r>
        <w:r>
          <w:rPr>
            <w:webHidden/>
          </w:rPr>
          <w:fldChar w:fldCharType="separate"/>
        </w:r>
        <w:r w:rsidR="00162666">
          <w:rPr>
            <w:webHidden/>
          </w:rPr>
          <w:t>13</w:t>
        </w:r>
        <w:r>
          <w:rPr>
            <w:webHidden/>
          </w:rPr>
          <w:fldChar w:fldCharType="end"/>
        </w:r>
      </w:hyperlink>
    </w:p>
    <w:p w14:paraId="01EC1860" w14:textId="7F1D611B" w:rsidR="007902F0" w:rsidRDefault="007902F0">
      <w:pPr>
        <w:pStyle w:val="TOC3"/>
        <w:rPr>
          <w:rFonts w:eastAsiaTheme="minorEastAsia" w:cstheme="minorBidi"/>
          <w:sz w:val="22"/>
          <w:szCs w:val="20"/>
          <w:lang w:val="en-IN" w:eastAsia="en-IN" w:bidi="hi-IN"/>
        </w:rPr>
      </w:pPr>
      <w:hyperlink w:anchor="_Toc9770258" w:history="1">
        <w:r w:rsidRPr="008D4DA7">
          <w:rPr>
            <w:rStyle w:val="Hyperlink"/>
            <w:lang w:val="en-US"/>
          </w:rPr>
          <w:t>2. The Contest -- 7,000 Years to Deny the Creator</w:t>
        </w:r>
        <w:r>
          <w:rPr>
            <w:webHidden/>
          </w:rPr>
          <w:tab/>
        </w:r>
        <w:r>
          <w:rPr>
            <w:webHidden/>
          </w:rPr>
          <w:fldChar w:fldCharType="begin"/>
        </w:r>
        <w:r>
          <w:rPr>
            <w:webHidden/>
          </w:rPr>
          <w:instrText xml:space="preserve"> PAGEREF _Toc9770258 \h </w:instrText>
        </w:r>
        <w:r>
          <w:rPr>
            <w:webHidden/>
          </w:rPr>
        </w:r>
        <w:r>
          <w:rPr>
            <w:webHidden/>
          </w:rPr>
          <w:fldChar w:fldCharType="separate"/>
        </w:r>
        <w:r w:rsidR="00162666">
          <w:rPr>
            <w:webHidden/>
          </w:rPr>
          <w:t>13</w:t>
        </w:r>
        <w:r>
          <w:rPr>
            <w:webHidden/>
          </w:rPr>
          <w:fldChar w:fldCharType="end"/>
        </w:r>
      </w:hyperlink>
    </w:p>
    <w:p w14:paraId="596FBD57" w14:textId="56D71CB3" w:rsidR="007902F0" w:rsidRDefault="007902F0">
      <w:pPr>
        <w:pStyle w:val="TOC3"/>
        <w:rPr>
          <w:rFonts w:eastAsiaTheme="minorEastAsia" w:cstheme="minorBidi"/>
          <w:sz w:val="22"/>
          <w:szCs w:val="20"/>
          <w:lang w:val="en-IN" w:eastAsia="en-IN" w:bidi="hi-IN"/>
        </w:rPr>
      </w:pPr>
      <w:hyperlink w:anchor="_Toc9770259" w:history="1">
        <w:r w:rsidRPr="008D4DA7">
          <w:rPr>
            <w:rStyle w:val="Hyperlink"/>
            <w:lang w:val="en-US"/>
          </w:rPr>
          <w:t>3. Time of Yahooshua – Yah Still Confident</w:t>
        </w:r>
        <w:r>
          <w:rPr>
            <w:webHidden/>
          </w:rPr>
          <w:tab/>
        </w:r>
        <w:r>
          <w:rPr>
            <w:webHidden/>
          </w:rPr>
          <w:fldChar w:fldCharType="begin"/>
        </w:r>
        <w:r>
          <w:rPr>
            <w:webHidden/>
          </w:rPr>
          <w:instrText xml:space="preserve"> PAGEREF _Toc9770259 \h </w:instrText>
        </w:r>
        <w:r>
          <w:rPr>
            <w:webHidden/>
          </w:rPr>
        </w:r>
        <w:r>
          <w:rPr>
            <w:webHidden/>
          </w:rPr>
          <w:fldChar w:fldCharType="separate"/>
        </w:r>
        <w:r w:rsidR="00162666">
          <w:rPr>
            <w:webHidden/>
          </w:rPr>
          <w:t>13</w:t>
        </w:r>
        <w:r>
          <w:rPr>
            <w:webHidden/>
          </w:rPr>
          <w:fldChar w:fldCharType="end"/>
        </w:r>
      </w:hyperlink>
    </w:p>
    <w:p w14:paraId="2EBFA1BA" w14:textId="3F7CA523" w:rsidR="007902F0" w:rsidRDefault="007902F0">
      <w:pPr>
        <w:pStyle w:val="TOC3"/>
        <w:rPr>
          <w:rFonts w:eastAsiaTheme="minorEastAsia" w:cstheme="minorBidi"/>
          <w:sz w:val="22"/>
          <w:szCs w:val="20"/>
          <w:lang w:val="en-IN" w:eastAsia="en-IN" w:bidi="hi-IN"/>
        </w:rPr>
      </w:pPr>
      <w:hyperlink w:anchor="_Toc9770260" w:history="1">
        <w:r w:rsidRPr="008D4DA7">
          <w:rPr>
            <w:rStyle w:val="Hyperlink"/>
            <w:lang w:val="en-US"/>
          </w:rPr>
          <w:t>4. New Turning Around Has Started</w:t>
        </w:r>
        <w:r>
          <w:rPr>
            <w:webHidden/>
          </w:rPr>
          <w:tab/>
        </w:r>
        <w:r>
          <w:rPr>
            <w:webHidden/>
          </w:rPr>
          <w:fldChar w:fldCharType="begin"/>
        </w:r>
        <w:r>
          <w:rPr>
            <w:webHidden/>
          </w:rPr>
          <w:instrText xml:space="preserve"> PAGEREF _Toc9770260 \h </w:instrText>
        </w:r>
        <w:r>
          <w:rPr>
            <w:webHidden/>
          </w:rPr>
        </w:r>
        <w:r>
          <w:rPr>
            <w:webHidden/>
          </w:rPr>
          <w:fldChar w:fldCharType="separate"/>
        </w:r>
        <w:r w:rsidR="00162666">
          <w:rPr>
            <w:webHidden/>
          </w:rPr>
          <w:t>13</w:t>
        </w:r>
        <w:r>
          <w:rPr>
            <w:webHidden/>
          </w:rPr>
          <w:fldChar w:fldCharType="end"/>
        </w:r>
      </w:hyperlink>
    </w:p>
    <w:p w14:paraId="08AC355D" w14:textId="1C072656" w:rsidR="007902F0" w:rsidRDefault="007902F0">
      <w:pPr>
        <w:pStyle w:val="TOC3"/>
        <w:rPr>
          <w:rFonts w:eastAsiaTheme="minorEastAsia" w:cstheme="minorBidi"/>
          <w:sz w:val="22"/>
          <w:szCs w:val="20"/>
          <w:lang w:val="en-IN" w:eastAsia="en-IN" w:bidi="hi-IN"/>
        </w:rPr>
      </w:pPr>
      <w:hyperlink w:anchor="_Toc9770261" w:history="1">
        <w:r w:rsidRPr="008D4DA7">
          <w:rPr>
            <w:rStyle w:val="Hyperlink"/>
            <w:lang w:val="en-US"/>
          </w:rPr>
          <w:t>5. End of the Millennium Only One Human in Right Standing</w:t>
        </w:r>
        <w:r>
          <w:rPr>
            <w:webHidden/>
          </w:rPr>
          <w:tab/>
        </w:r>
        <w:r>
          <w:rPr>
            <w:webHidden/>
          </w:rPr>
          <w:fldChar w:fldCharType="begin"/>
        </w:r>
        <w:r>
          <w:rPr>
            <w:webHidden/>
          </w:rPr>
          <w:instrText xml:space="preserve"> PAGEREF _Toc9770261 \h </w:instrText>
        </w:r>
        <w:r>
          <w:rPr>
            <w:webHidden/>
          </w:rPr>
        </w:r>
        <w:r>
          <w:rPr>
            <w:webHidden/>
          </w:rPr>
          <w:fldChar w:fldCharType="separate"/>
        </w:r>
        <w:r w:rsidR="00162666">
          <w:rPr>
            <w:webHidden/>
          </w:rPr>
          <w:t>13</w:t>
        </w:r>
        <w:r>
          <w:rPr>
            <w:webHidden/>
          </w:rPr>
          <w:fldChar w:fldCharType="end"/>
        </w:r>
      </w:hyperlink>
    </w:p>
    <w:p w14:paraId="5187EDA0" w14:textId="630C50E2" w:rsidR="007902F0" w:rsidRDefault="007902F0">
      <w:pPr>
        <w:pStyle w:val="TOC3"/>
        <w:rPr>
          <w:rFonts w:eastAsiaTheme="minorEastAsia" w:cstheme="minorBidi"/>
          <w:sz w:val="22"/>
          <w:szCs w:val="20"/>
          <w:lang w:val="en-IN" w:eastAsia="en-IN" w:bidi="hi-IN"/>
        </w:rPr>
      </w:pPr>
      <w:hyperlink w:anchor="_Toc9770262" w:history="1">
        <w:r w:rsidRPr="008D4DA7">
          <w:rPr>
            <w:rStyle w:val="Hyperlink"/>
            <w:lang w:val="en-US"/>
          </w:rPr>
          <w:t>6. Rules of Engagement Forbid Direct Action</w:t>
        </w:r>
        <w:r>
          <w:rPr>
            <w:webHidden/>
          </w:rPr>
          <w:tab/>
        </w:r>
        <w:r>
          <w:rPr>
            <w:webHidden/>
          </w:rPr>
          <w:fldChar w:fldCharType="begin"/>
        </w:r>
        <w:r>
          <w:rPr>
            <w:webHidden/>
          </w:rPr>
          <w:instrText xml:space="preserve"> PAGEREF _Toc9770262 \h </w:instrText>
        </w:r>
        <w:r>
          <w:rPr>
            <w:webHidden/>
          </w:rPr>
        </w:r>
        <w:r>
          <w:rPr>
            <w:webHidden/>
          </w:rPr>
          <w:fldChar w:fldCharType="separate"/>
        </w:r>
        <w:r w:rsidR="00162666">
          <w:rPr>
            <w:webHidden/>
          </w:rPr>
          <w:t>14</w:t>
        </w:r>
        <w:r>
          <w:rPr>
            <w:webHidden/>
          </w:rPr>
          <w:fldChar w:fldCharType="end"/>
        </w:r>
      </w:hyperlink>
    </w:p>
    <w:p w14:paraId="66B3FFD8" w14:textId="79CB6F27" w:rsidR="007902F0" w:rsidRDefault="007902F0">
      <w:pPr>
        <w:pStyle w:val="TOC3"/>
        <w:rPr>
          <w:rFonts w:eastAsiaTheme="minorEastAsia" w:cstheme="minorBidi"/>
          <w:sz w:val="22"/>
          <w:szCs w:val="20"/>
          <w:lang w:val="en-IN" w:eastAsia="en-IN" w:bidi="hi-IN"/>
        </w:rPr>
      </w:pPr>
      <w:hyperlink w:anchor="_Toc9770263" w:history="1">
        <w:r w:rsidRPr="008D4DA7">
          <w:rPr>
            <w:rStyle w:val="Hyperlink"/>
            <w:lang w:val="en-US"/>
          </w:rPr>
          <w:t>7. No Direct Communication of Unknown Information</w:t>
        </w:r>
        <w:r>
          <w:rPr>
            <w:webHidden/>
          </w:rPr>
          <w:tab/>
        </w:r>
        <w:r>
          <w:rPr>
            <w:webHidden/>
          </w:rPr>
          <w:fldChar w:fldCharType="begin"/>
        </w:r>
        <w:r>
          <w:rPr>
            <w:webHidden/>
          </w:rPr>
          <w:instrText xml:space="preserve"> PAGEREF _Toc9770263 \h </w:instrText>
        </w:r>
        <w:r>
          <w:rPr>
            <w:webHidden/>
          </w:rPr>
        </w:r>
        <w:r>
          <w:rPr>
            <w:webHidden/>
          </w:rPr>
          <w:fldChar w:fldCharType="separate"/>
        </w:r>
        <w:r w:rsidR="00162666">
          <w:rPr>
            <w:webHidden/>
          </w:rPr>
          <w:t>14</w:t>
        </w:r>
        <w:r>
          <w:rPr>
            <w:webHidden/>
          </w:rPr>
          <w:fldChar w:fldCharType="end"/>
        </w:r>
      </w:hyperlink>
    </w:p>
    <w:p w14:paraId="226AF0D0" w14:textId="60EFBEFA" w:rsidR="007902F0" w:rsidRDefault="007902F0">
      <w:pPr>
        <w:pStyle w:val="TOC2"/>
        <w:rPr>
          <w:rFonts w:eastAsiaTheme="minorEastAsia" w:cstheme="minorBidi"/>
          <w:szCs w:val="20"/>
          <w:lang w:val="en-IN" w:bidi="hi-IN"/>
        </w:rPr>
      </w:pPr>
      <w:hyperlink w:anchor="_Toc9770264" w:history="1">
        <w:r w:rsidRPr="008D4DA7">
          <w:rPr>
            <w:rStyle w:val="Hyperlink"/>
          </w:rPr>
          <w:t>2.4. Critical Considerations with Regard to Yahooshua {</w:t>
        </w:r>
        <w:r w:rsidRPr="008D4DA7">
          <w:rPr>
            <w:rStyle w:val="Hyperlink"/>
            <w:strike/>
          </w:rPr>
          <w:t>Jesus</w:t>
        </w:r>
        <w:r w:rsidRPr="008D4DA7">
          <w:rPr>
            <w:rStyle w:val="Hyperlink"/>
          </w:rPr>
          <w:t>}</w:t>
        </w:r>
        <w:r>
          <w:rPr>
            <w:webHidden/>
          </w:rPr>
          <w:tab/>
        </w:r>
        <w:r>
          <w:rPr>
            <w:webHidden/>
          </w:rPr>
          <w:fldChar w:fldCharType="begin"/>
        </w:r>
        <w:r>
          <w:rPr>
            <w:webHidden/>
          </w:rPr>
          <w:instrText xml:space="preserve"> PAGEREF _Toc9770264 \h </w:instrText>
        </w:r>
        <w:r>
          <w:rPr>
            <w:webHidden/>
          </w:rPr>
        </w:r>
        <w:r>
          <w:rPr>
            <w:webHidden/>
          </w:rPr>
          <w:fldChar w:fldCharType="separate"/>
        </w:r>
        <w:r w:rsidR="00162666">
          <w:rPr>
            <w:webHidden/>
          </w:rPr>
          <w:t>14</w:t>
        </w:r>
        <w:r>
          <w:rPr>
            <w:webHidden/>
          </w:rPr>
          <w:fldChar w:fldCharType="end"/>
        </w:r>
      </w:hyperlink>
    </w:p>
    <w:p w14:paraId="7BA53240" w14:textId="5444E6BE" w:rsidR="007902F0" w:rsidRDefault="007902F0">
      <w:pPr>
        <w:pStyle w:val="TOC3"/>
        <w:rPr>
          <w:rFonts w:eastAsiaTheme="minorEastAsia" w:cstheme="minorBidi"/>
          <w:sz w:val="22"/>
          <w:szCs w:val="20"/>
          <w:lang w:val="en-IN" w:eastAsia="en-IN" w:bidi="hi-IN"/>
        </w:rPr>
      </w:pPr>
      <w:hyperlink w:anchor="_Toc9770265" w:history="1">
        <w:r w:rsidRPr="008D4DA7">
          <w:rPr>
            <w:rStyle w:val="Hyperlink"/>
            <w:lang w:val="en-US"/>
          </w:rPr>
          <w:t>1. His name is Yahooshua</w:t>
        </w:r>
        <w:r>
          <w:rPr>
            <w:webHidden/>
          </w:rPr>
          <w:tab/>
        </w:r>
        <w:r>
          <w:rPr>
            <w:webHidden/>
          </w:rPr>
          <w:fldChar w:fldCharType="begin"/>
        </w:r>
        <w:r>
          <w:rPr>
            <w:webHidden/>
          </w:rPr>
          <w:instrText xml:space="preserve"> PAGEREF _Toc9770265 \h </w:instrText>
        </w:r>
        <w:r>
          <w:rPr>
            <w:webHidden/>
          </w:rPr>
        </w:r>
        <w:r>
          <w:rPr>
            <w:webHidden/>
          </w:rPr>
          <w:fldChar w:fldCharType="separate"/>
        </w:r>
        <w:r w:rsidR="00162666">
          <w:rPr>
            <w:webHidden/>
          </w:rPr>
          <w:t>14</w:t>
        </w:r>
        <w:r>
          <w:rPr>
            <w:webHidden/>
          </w:rPr>
          <w:fldChar w:fldCharType="end"/>
        </w:r>
      </w:hyperlink>
    </w:p>
    <w:p w14:paraId="0B85C786" w14:textId="3FEC914F" w:rsidR="007902F0" w:rsidRDefault="007902F0">
      <w:pPr>
        <w:pStyle w:val="TOC3"/>
        <w:rPr>
          <w:rFonts w:eastAsiaTheme="minorEastAsia" w:cstheme="minorBidi"/>
          <w:sz w:val="22"/>
          <w:szCs w:val="20"/>
          <w:lang w:val="en-IN" w:eastAsia="en-IN" w:bidi="hi-IN"/>
        </w:rPr>
      </w:pPr>
      <w:hyperlink w:anchor="_Toc9770266" w:history="1">
        <w:r w:rsidRPr="008D4DA7">
          <w:rPr>
            <w:rStyle w:val="Hyperlink"/>
            <w:lang w:val="en-US"/>
          </w:rPr>
          <w:t>2. King of Human Kings</w:t>
        </w:r>
        <w:r>
          <w:rPr>
            <w:webHidden/>
          </w:rPr>
          <w:tab/>
        </w:r>
        <w:r>
          <w:rPr>
            <w:webHidden/>
          </w:rPr>
          <w:fldChar w:fldCharType="begin"/>
        </w:r>
        <w:r>
          <w:rPr>
            <w:webHidden/>
          </w:rPr>
          <w:instrText xml:space="preserve"> PAGEREF _Toc9770266 \h </w:instrText>
        </w:r>
        <w:r>
          <w:rPr>
            <w:webHidden/>
          </w:rPr>
        </w:r>
        <w:r>
          <w:rPr>
            <w:webHidden/>
          </w:rPr>
          <w:fldChar w:fldCharType="separate"/>
        </w:r>
        <w:r w:rsidR="00162666">
          <w:rPr>
            <w:webHidden/>
          </w:rPr>
          <w:t>14</w:t>
        </w:r>
        <w:r>
          <w:rPr>
            <w:webHidden/>
          </w:rPr>
          <w:fldChar w:fldCharType="end"/>
        </w:r>
      </w:hyperlink>
    </w:p>
    <w:p w14:paraId="26442657" w14:textId="215267D8" w:rsidR="007902F0" w:rsidRDefault="007902F0">
      <w:pPr>
        <w:pStyle w:val="TOC3"/>
        <w:rPr>
          <w:rFonts w:eastAsiaTheme="minorEastAsia" w:cstheme="minorBidi"/>
          <w:sz w:val="22"/>
          <w:szCs w:val="20"/>
          <w:lang w:val="en-IN" w:eastAsia="en-IN" w:bidi="hi-IN"/>
        </w:rPr>
      </w:pPr>
      <w:hyperlink w:anchor="_Toc9770267" w:history="1">
        <w:r w:rsidRPr="008D4DA7">
          <w:rPr>
            <w:rStyle w:val="Hyperlink"/>
            <w:lang w:val="en-US"/>
          </w:rPr>
          <w:t>3. Waiting for His Enemies to be Made His Footstool</w:t>
        </w:r>
        <w:r>
          <w:rPr>
            <w:webHidden/>
          </w:rPr>
          <w:tab/>
        </w:r>
        <w:r>
          <w:rPr>
            <w:webHidden/>
          </w:rPr>
          <w:fldChar w:fldCharType="begin"/>
        </w:r>
        <w:r>
          <w:rPr>
            <w:webHidden/>
          </w:rPr>
          <w:instrText xml:space="preserve"> PAGEREF _Toc9770267 \h </w:instrText>
        </w:r>
        <w:r>
          <w:rPr>
            <w:webHidden/>
          </w:rPr>
        </w:r>
        <w:r>
          <w:rPr>
            <w:webHidden/>
          </w:rPr>
          <w:fldChar w:fldCharType="separate"/>
        </w:r>
        <w:r w:rsidR="00162666">
          <w:rPr>
            <w:webHidden/>
          </w:rPr>
          <w:t>14</w:t>
        </w:r>
        <w:r>
          <w:rPr>
            <w:webHidden/>
          </w:rPr>
          <w:fldChar w:fldCharType="end"/>
        </w:r>
      </w:hyperlink>
    </w:p>
    <w:p w14:paraId="1F7F9619" w14:textId="08466E60" w:rsidR="007902F0" w:rsidRDefault="007902F0">
      <w:pPr>
        <w:pStyle w:val="TOC3"/>
        <w:rPr>
          <w:rFonts w:eastAsiaTheme="minorEastAsia" w:cstheme="minorBidi"/>
          <w:sz w:val="22"/>
          <w:szCs w:val="20"/>
          <w:lang w:val="en-IN" w:eastAsia="en-IN" w:bidi="hi-IN"/>
        </w:rPr>
      </w:pPr>
      <w:hyperlink w:anchor="_Toc9770268" w:history="1">
        <w:r w:rsidRPr="008D4DA7">
          <w:rPr>
            <w:rStyle w:val="Hyperlink"/>
            <w:lang w:val="en-US"/>
          </w:rPr>
          <w:t>4. 100% Human</w:t>
        </w:r>
        <w:r>
          <w:rPr>
            <w:webHidden/>
          </w:rPr>
          <w:tab/>
        </w:r>
        <w:r>
          <w:rPr>
            <w:webHidden/>
          </w:rPr>
          <w:fldChar w:fldCharType="begin"/>
        </w:r>
        <w:r>
          <w:rPr>
            <w:webHidden/>
          </w:rPr>
          <w:instrText xml:space="preserve"> PAGEREF _Toc9770268 \h </w:instrText>
        </w:r>
        <w:r>
          <w:rPr>
            <w:webHidden/>
          </w:rPr>
        </w:r>
        <w:r>
          <w:rPr>
            <w:webHidden/>
          </w:rPr>
          <w:fldChar w:fldCharType="separate"/>
        </w:r>
        <w:r w:rsidR="00162666">
          <w:rPr>
            <w:webHidden/>
          </w:rPr>
          <w:t>14</w:t>
        </w:r>
        <w:r>
          <w:rPr>
            <w:webHidden/>
          </w:rPr>
          <w:fldChar w:fldCharType="end"/>
        </w:r>
      </w:hyperlink>
    </w:p>
    <w:p w14:paraId="7CAE0349" w14:textId="0C528C5E" w:rsidR="007902F0" w:rsidRDefault="007902F0">
      <w:pPr>
        <w:pStyle w:val="TOC3"/>
        <w:rPr>
          <w:rFonts w:eastAsiaTheme="minorEastAsia" w:cstheme="minorBidi"/>
          <w:sz w:val="22"/>
          <w:szCs w:val="20"/>
          <w:lang w:val="en-IN" w:eastAsia="en-IN" w:bidi="hi-IN"/>
        </w:rPr>
      </w:pPr>
      <w:hyperlink w:anchor="_Toc9770269" w:history="1">
        <w:r w:rsidRPr="008D4DA7">
          <w:rPr>
            <w:rStyle w:val="Hyperlink"/>
            <w:lang w:val="en-US"/>
          </w:rPr>
          <w:t>5. Gross Sin to Make Him Equal to Yah</w:t>
        </w:r>
        <w:r>
          <w:rPr>
            <w:webHidden/>
          </w:rPr>
          <w:tab/>
        </w:r>
        <w:r>
          <w:rPr>
            <w:webHidden/>
          </w:rPr>
          <w:fldChar w:fldCharType="begin"/>
        </w:r>
        <w:r>
          <w:rPr>
            <w:webHidden/>
          </w:rPr>
          <w:instrText xml:space="preserve"> PAGEREF _Toc9770269 \h </w:instrText>
        </w:r>
        <w:r>
          <w:rPr>
            <w:webHidden/>
          </w:rPr>
        </w:r>
        <w:r>
          <w:rPr>
            <w:webHidden/>
          </w:rPr>
          <w:fldChar w:fldCharType="separate"/>
        </w:r>
        <w:r w:rsidR="00162666">
          <w:rPr>
            <w:webHidden/>
          </w:rPr>
          <w:t>14</w:t>
        </w:r>
        <w:r>
          <w:rPr>
            <w:webHidden/>
          </w:rPr>
          <w:fldChar w:fldCharType="end"/>
        </w:r>
      </w:hyperlink>
    </w:p>
    <w:p w14:paraId="3AC10F4A" w14:textId="00437867" w:rsidR="007902F0" w:rsidRDefault="007902F0">
      <w:pPr>
        <w:pStyle w:val="TOC3"/>
        <w:rPr>
          <w:rFonts w:eastAsiaTheme="minorEastAsia" w:cstheme="minorBidi"/>
          <w:sz w:val="22"/>
          <w:szCs w:val="20"/>
          <w:lang w:val="en-IN" w:eastAsia="en-IN" w:bidi="hi-IN"/>
        </w:rPr>
      </w:pPr>
      <w:hyperlink w:anchor="_Toc9770270" w:history="1">
        <w:r w:rsidRPr="008D4DA7">
          <w:rPr>
            <w:rStyle w:val="Hyperlink"/>
            <w:lang w:val="en-US"/>
          </w:rPr>
          <w:t>6. Authority Over the Satanic and Demonic Realm</w:t>
        </w:r>
        <w:r>
          <w:rPr>
            <w:webHidden/>
          </w:rPr>
          <w:tab/>
        </w:r>
        <w:r>
          <w:rPr>
            <w:webHidden/>
          </w:rPr>
          <w:fldChar w:fldCharType="begin"/>
        </w:r>
        <w:r>
          <w:rPr>
            <w:webHidden/>
          </w:rPr>
          <w:instrText xml:space="preserve"> PAGEREF _Toc9770270 \h </w:instrText>
        </w:r>
        <w:r>
          <w:rPr>
            <w:webHidden/>
          </w:rPr>
        </w:r>
        <w:r>
          <w:rPr>
            <w:webHidden/>
          </w:rPr>
          <w:fldChar w:fldCharType="separate"/>
        </w:r>
        <w:r w:rsidR="00162666">
          <w:rPr>
            <w:webHidden/>
          </w:rPr>
          <w:t>14</w:t>
        </w:r>
        <w:r>
          <w:rPr>
            <w:webHidden/>
          </w:rPr>
          <w:fldChar w:fldCharType="end"/>
        </w:r>
      </w:hyperlink>
    </w:p>
    <w:p w14:paraId="1B7468D2" w14:textId="2FF31E9F" w:rsidR="007902F0" w:rsidRDefault="007902F0">
      <w:pPr>
        <w:pStyle w:val="TOC3"/>
        <w:rPr>
          <w:rFonts w:eastAsiaTheme="minorEastAsia" w:cstheme="minorBidi"/>
          <w:sz w:val="22"/>
          <w:szCs w:val="20"/>
          <w:lang w:val="en-IN" w:eastAsia="en-IN" w:bidi="hi-IN"/>
        </w:rPr>
      </w:pPr>
      <w:hyperlink w:anchor="_Toc9770271" w:history="1">
        <w:r w:rsidRPr="008D4DA7">
          <w:rPr>
            <w:rStyle w:val="Hyperlink"/>
            <w:lang w:val="en-US"/>
          </w:rPr>
          <w:t>7. An “Old Testament” Prophet</w:t>
        </w:r>
        <w:r>
          <w:rPr>
            <w:webHidden/>
          </w:rPr>
          <w:tab/>
        </w:r>
        <w:r>
          <w:rPr>
            <w:webHidden/>
          </w:rPr>
          <w:fldChar w:fldCharType="begin"/>
        </w:r>
        <w:r>
          <w:rPr>
            <w:webHidden/>
          </w:rPr>
          <w:instrText xml:space="preserve"> PAGEREF _Toc9770271 \h </w:instrText>
        </w:r>
        <w:r>
          <w:rPr>
            <w:webHidden/>
          </w:rPr>
        </w:r>
        <w:r>
          <w:rPr>
            <w:webHidden/>
          </w:rPr>
          <w:fldChar w:fldCharType="separate"/>
        </w:r>
        <w:r w:rsidR="00162666">
          <w:rPr>
            <w:webHidden/>
          </w:rPr>
          <w:t>15</w:t>
        </w:r>
        <w:r>
          <w:rPr>
            <w:webHidden/>
          </w:rPr>
          <w:fldChar w:fldCharType="end"/>
        </w:r>
      </w:hyperlink>
    </w:p>
    <w:p w14:paraId="5BE5F915" w14:textId="6D86941E" w:rsidR="007902F0" w:rsidRDefault="007902F0">
      <w:pPr>
        <w:pStyle w:val="TOC3"/>
        <w:rPr>
          <w:rFonts w:eastAsiaTheme="minorEastAsia" w:cstheme="minorBidi"/>
          <w:sz w:val="22"/>
          <w:szCs w:val="20"/>
          <w:lang w:val="en-IN" w:eastAsia="en-IN" w:bidi="hi-IN"/>
        </w:rPr>
      </w:pPr>
      <w:hyperlink w:anchor="_Toc9770272" w:history="1">
        <w:r w:rsidRPr="008D4DA7">
          <w:rPr>
            <w:rStyle w:val="Hyperlink"/>
            <w:lang w:val="en-US"/>
          </w:rPr>
          <w:t>8. NOT “The Way”</w:t>
        </w:r>
        <w:r>
          <w:rPr>
            <w:webHidden/>
          </w:rPr>
          <w:tab/>
        </w:r>
        <w:r>
          <w:rPr>
            <w:webHidden/>
          </w:rPr>
          <w:fldChar w:fldCharType="begin"/>
        </w:r>
        <w:r>
          <w:rPr>
            <w:webHidden/>
          </w:rPr>
          <w:instrText xml:space="preserve"> PAGEREF _Toc9770272 \h </w:instrText>
        </w:r>
        <w:r>
          <w:rPr>
            <w:webHidden/>
          </w:rPr>
        </w:r>
        <w:r>
          <w:rPr>
            <w:webHidden/>
          </w:rPr>
          <w:fldChar w:fldCharType="separate"/>
        </w:r>
        <w:r w:rsidR="00162666">
          <w:rPr>
            <w:webHidden/>
          </w:rPr>
          <w:t>15</w:t>
        </w:r>
        <w:r>
          <w:rPr>
            <w:webHidden/>
          </w:rPr>
          <w:fldChar w:fldCharType="end"/>
        </w:r>
      </w:hyperlink>
    </w:p>
    <w:p w14:paraId="20918EB2" w14:textId="4AB641EC" w:rsidR="007902F0" w:rsidRDefault="007902F0">
      <w:pPr>
        <w:pStyle w:val="TOC3"/>
        <w:rPr>
          <w:rFonts w:eastAsiaTheme="minorEastAsia" w:cstheme="minorBidi"/>
          <w:sz w:val="22"/>
          <w:szCs w:val="20"/>
          <w:lang w:val="en-IN" w:eastAsia="en-IN" w:bidi="hi-IN"/>
        </w:rPr>
      </w:pPr>
      <w:hyperlink w:anchor="_Toc9770273" w:history="1">
        <w:r w:rsidRPr="008D4DA7">
          <w:rPr>
            <w:rStyle w:val="Hyperlink"/>
            <w:lang w:val="en-US"/>
          </w:rPr>
          <w:t>9. Numerous False Beliefs</w:t>
        </w:r>
        <w:r>
          <w:rPr>
            <w:webHidden/>
          </w:rPr>
          <w:tab/>
        </w:r>
        <w:r>
          <w:rPr>
            <w:webHidden/>
          </w:rPr>
          <w:fldChar w:fldCharType="begin"/>
        </w:r>
        <w:r>
          <w:rPr>
            <w:webHidden/>
          </w:rPr>
          <w:instrText xml:space="preserve"> PAGEREF _Toc9770273 \h </w:instrText>
        </w:r>
        <w:r>
          <w:rPr>
            <w:webHidden/>
          </w:rPr>
        </w:r>
        <w:r>
          <w:rPr>
            <w:webHidden/>
          </w:rPr>
          <w:fldChar w:fldCharType="separate"/>
        </w:r>
        <w:r w:rsidR="00162666">
          <w:rPr>
            <w:webHidden/>
          </w:rPr>
          <w:t>15</w:t>
        </w:r>
        <w:r>
          <w:rPr>
            <w:webHidden/>
          </w:rPr>
          <w:fldChar w:fldCharType="end"/>
        </w:r>
      </w:hyperlink>
    </w:p>
    <w:p w14:paraId="0B1C0401" w14:textId="5AB2F3E4" w:rsidR="007902F0" w:rsidRDefault="007902F0">
      <w:pPr>
        <w:pStyle w:val="TOC3"/>
        <w:rPr>
          <w:rFonts w:eastAsiaTheme="minorEastAsia" w:cstheme="minorBidi"/>
          <w:sz w:val="22"/>
          <w:szCs w:val="20"/>
          <w:lang w:val="en-IN" w:eastAsia="en-IN" w:bidi="hi-IN"/>
        </w:rPr>
      </w:pPr>
      <w:hyperlink w:anchor="_Toc9770274" w:history="1">
        <w:r w:rsidRPr="008D4DA7">
          <w:rPr>
            <w:rStyle w:val="Hyperlink"/>
            <w:lang w:val="en-US"/>
          </w:rPr>
          <w:t>10. Forgiveness Through Yahooshua’ s Covenant</w:t>
        </w:r>
        <w:r>
          <w:rPr>
            <w:webHidden/>
          </w:rPr>
          <w:tab/>
        </w:r>
        <w:r>
          <w:rPr>
            <w:webHidden/>
          </w:rPr>
          <w:fldChar w:fldCharType="begin"/>
        </w:r>
        <w:r>
          <w:rPr>
            <w:webHidden/>
          </w:rPr>
          <w:instrText xml:space="preserve"> PAGEREF _Toc9770274 \h </w:instrText>
        </w:r>
        <w:r>
          <w:rPr>
            <w:webHidden/>
          </w:rPr>
        </w:r>
        <w:r>
          <w:rPr>
            <w:webHidden/>
          </w:rPr>
          <w:fldChar w:fldCharType="separate"/>
        </w:r>
        <w:r w:rsidR="00162666">
          <w:rPr>
            <w:webHidden/>
          </w:rPr>
          <w:t>15</w:t>
        </w:r>
        <w:r>
          <w:rPr>
            <w:webHidden/>
          </w:rPr>
          <w:fldChar w:fldCharType="end"/>
        </w:r>
      </w:hyperlink>
    </w:p>
    <w:p w14:paraId="4CD25CD3" w14:textId="18CE78DF" w:rsidR="007902F0" w:rsidRDefault="007902F0">
      <w:pPr>
        <w:pStyle w:val="TOC2"/>
        <w:rPr>
          <w:rFonts w:eastAsiaTheme="minorEastAsia" w:cstheme="minorBidi"/>
          <w:szCs w:val="20"/>
          <w:lang w:val="en-IN" w:bidi="hi-IN"/>
        </w:rPr>
      </w:pPr>
      <w:hyperlink w:anchor="_Toc9770275" w:history="1">
        <w:r w:rsidRPr="008D4DA7">
          <w:rPr>
            <w:rStyle w:val="Hyperlink"/>
          </w:rPr>
          <w:t>2.5. The Ten Commandments – Fundamental Guiding Principles for Life on Earth</w:t>
        </w:r>
        <w:r>
          <w:rPr>
            <w:webHidden/>
          </w:rPr>
          <w:tab/>
        </w:r>
        <w:r>
          <w:rPr>
            <w:webHidden/>
          </w:rPr>
          <w:fldChar w:fldCharType="begin"/>
        </w:r>
        <w:r>
          <w:rPr>
            <w:webHidden/>
          </w:rPr>
          <w:instrText xml:space="preserve"> PAGEREF _Toc9770275 \h </w:instrText>
        </w:r>
        <w:r>
          <w:rPr>
            <w:webHidden/>
          </w:rPr>
        </w:r>
        <w:r>
          <w:rPr>
            <w:webHidden/>
          </w:rPr>
          <w:fldChar w:fldCharType="separate"/>
        </w:r>
        <w:r w:rsidR="00162666">
          <w:rPr>
            <w:webHidden/>
          </w:rPr>
          <w:t>15</w:t>
        </w:r>
        <w:r>
          <w:rPr>
            <w:webHidden/>
          </w:rPr>
          <w:fldChar w:fldCharType="end"/>
        </w:r>
      </w:hyperlink>
    </w:p>
    <w:p w14:paraId="3D3FE8EA" w14:textId="44B24374" w:rsidR="007902F0" w:rsidRDefault="007902F0">
      <w:pPr>
        <w:pStyle w:val="TOC3"/>
        <w:rPr>
          <w:rFonts w:eastAsiaTheme="minorEastAsia" w:cstheme="minorBidi"/>
          <w:sz w:val="22"/>
          <w:szCs w:val="20"/>
          <w:lang w:val="en-IN" w:eastAsia="en-IN" w:bidi="hi-IN"/>
        </w:rPr>
      </w:pPr>
      <w:hyperlink w:anchor="_Toc9770276" w:history="1">
        <w:r w:rsidRPr="008D4DA7">
          <w:rPr>
            <w:rStyle w:val="Hyperlink"/>
          </w:rPr>
          <w:t>1. Yah is One</w:t>
        </w:r>
        <w:r>
          <w:rPr>
            <w:webHidden/>
          </w:rPr>
          <w:tab/>
        </w:r>
        <w:r>
          <w:rPr>
            <w:webHidden/>
          </w:rPr>
          <w:fldChar w:fldCharType="begin"/>
        </w:r>
        <w:r>
          <w:rPr>
            <w:webHidden/>
          </w:rPr>
          <w:instrText xml:space="preserve"> PAGEREF _Toc9770276 \h </w:instrText>
        </w:r>
        <w:r>
          <w:rPr>
            <w:webHidden/>
          </w:rPr>
        </w:r>
        <w:r>
          <w:rPr>
            <w:webHidden/>
          </w:rPr>
          <w:fldChar w:fldCharType="separate"/>
        </w:r>
        <w:r w:rsidR="00162666">
          <w:rPr>
            <w:webHidden/>
          </w:rPr>
          <w:t>16</w:t>
        </w:r>
        <w:r>
          <w:rPr>
            <w:webHidden/>
          </w:rPr>
          <w:fldChar w:fldCharType="end"/>
        </w:r>
      </w:hyperlink>
    </w:p>
    <w:p w14:paraId="57D71FD0" w14:textId="785AF000" w:rsidR="007902F0" w:rsidRDefault="007902F0">
      <w:pPr>
        <w:pStyle w:val="TOC3"/>
        <w:rPr>
          <w:rFonts w:eastAsiaTheme="minorEastAsia" w:cstheme="minorBidi"/>
          <w:sz w:val="22"/>
          <w:szCs w:val="20"/>
          <w:lang w:val="en-IN" w:eastAsia="en-IN" w:bidi="hi-IN"/>
        </w:rPr>
      </w:pPr>
      <w:hyperlink w:anchor="_Toc9770277" w:history="1">
        <w:r w:rsidRPr="008D4DA7">
          <w:rPr>
            <w:rStyle w:val="Hyperlink"/>
          </w:rPr>
          <w:t>2. No Idols</w:t>
        </w:r>
        <w:r>
          <w:rPr>
            <w:webHidden/>
          </w:rPr>
          <w:tab/>
        </w:r>
        <w:r>
          <w:rPr>
            <w:webHidden/>
          </w:rPr>
          <w:fldChar w:fldCharType="begin"/>
        </w:r>
        <w:r>
          <w:rPr>
            <w:webHidden/>
          </w:rPr>
          <w:instrText xml:space="preserve"> PAGEREF _Toc9770277 \h </w:instrText>
        </w:r>
        <w:r>
          <w:rPr>
            <w:webHidden/>
          </w:rPr>
        </w:r>
        <w:r>
          <w:rPr>
            <w:webHidden/>
          </w:rPr>
          <w:fldChar w:fldCharType="separate"/>
        </w:r>
        <w:r w:rsidR="00162666">
          <w:rPr>
            <w:webHidden/>
          </w:rPr>
          <w:t>16</w:t>
        </w:r>
        <w:r>
          <w:rPr>
            <w:webHidden/>
          </w:rPr>
          <w:fldChar w:fldCharType="end"/>
        </w:r>
      </w:hyperlink>
    </w:p>
    <w:p w14:paraId="72EC615A" w14:textId="10A31E5C" w:rsidR="007902F0" w:rsidRDefault="007902F0">
      <w:pPr>
        <w:pStyle w:val="TOC3"/>
        <w:rPr>
          <w:rFonts w:eastAsiaTheme="minorEastAsia" w:cstheme="minorBidi"/>
          <w:sz w:val="22"/>
          <w:szCs w:val="20"/>
          <w:lang w:val="en-IN" w:eastAsia="en-IN" w:bidi="hi-IN"/>
        </w:rPr>
      </w:pPr>
      <w:hyperlink w:anchor="_Toc9770278" w:history="1">
        <w:r w:rsidRPr="008D4DA7">
          <w:rPr>
            <w:rStyle w:val="Hyperlink"/>
          </w:rPr>
          <w:t>3. Name of Yah NOT in Vain</w:t>
        </w:r>
        <w:r>
          <w:rPr>
            <w:webHidden/>
          </w:rPr>
          <w:tab/>
        </w:r>
        <w:r>
          <w:rPr>
            <w:webHidden/>
          </w:rPr>
          <w:fldChar w:fldCharType="begin"/>
        </w:r>
        <w:r>
          <w:rPr>
            <w:webHidden/>
          </w:rPr>
          <w:instrText xml:space="preserve"> PAGEREF _Toc9770278 \h </w:instrText>
        </w:r>
        <w:r>
          <w:rPr>
            <w:webHidden/>
          </w:rPr>
        </w:r>
        <w:r>
          <w:rPr>
            <w:webHidden/>
          </w:rPr>
          <w:fldChar w:fldCharType="separate"/>
        </w:r>
        <w:r w:rsidR="00162666">
          <w:rPr>
            <w:webHidden/>
          </w:rPr>
          <w:t>16</w:t>
        </w:r>
        <w:r>
          <w:rPr>
            <w:webHidden/>
          </w:rPr>
          <w:fldChar w:fldCharType="end"/>
        </w:r>
      </w:hyperlink>
    </w:p>
    <w:p w14:paraId="715F9E06" w14:textId="43E466E7" w:rsidR="007902F0" w:rsidRDefault="007902F0">
      <w:pPr>
        <w:pStyle w:val="TOC3"/>
        <w:rPr>
          <w:rFonts w:eastAsiaTheme="minorEastAsia" w:cstheme="minorBidi"/>
          <w:sz w:val="22"/>
          <w:szCs w:val="20"/>
          <w:lang w:val="en-IN" w:eastAsia="en-IN" w:bidi="hi-IN"/>
        </w:rPr>
      </w:pPr>
      <w:hyperlink w:anchor="_Toc9770279" w:history="1">
        <w:r w:rsidRPr="008D4DA7">
          <w:rPr>
            <w:rStyle w:val="Hyperlink"/>
          </w:rPr>
          <w:t>4. Keep Sabbaths</w:t>
        </w:r>
        <w:r>
          <w:rPr>
            <w:webHidden/>
          </w:rPr>
          <w:tab/>
        </w:r>
        <w:r>
          <w:rPr>
            <w:webHidden/>
          </w:rPr>
          <w:fldChar w:fldCharType="begin"/>
        </w:r>
        <w:r>
          <w:rPr>
            <w:webHidden/>
          </w:rPr>
          <w:instrText xml:space="preserve"> PAGEREF _Toc9770279 \h </w:instrText>
        </w:r>
        <w:r>
          <w:rPr>
            <w:webHidden/>
          </w:rPr>
        </w:r>
        <w:r>
          <w:rPr>
            <w:webHidden/>
          </w:rPr>
          <w:fldChar w:fldCharType="separate"/>
        </w:r>
        <w:r w:rsidR="00162666">
          <w:rPr>
            <w:webHidden/>
          </w:rPr>
          <w:t>16</w:t>
        </w:r>
        <w:r>
          <w:rPr>
            <w:webHidden/>
          </w:rPr>
          <w:fldChar w:fldCharType="end"/>
        </w:r>
      </w:hyperlink>
    </w:p>
    <w:p w14:paraId="7C3E2E68" w14:textId="115D7680" w:rsidR="007902F0" w:rsidRDefault="007902F0">
      <w:pPr>
        <w:pStyle w:val="TOC3"/>
        <w:rPr>
          <w:rFonts w:eastAsiaTheme="minorEastAsia" w:cstheme="minorBidi"/>
          <w:sz w:val="22"/>
          <w:szCs w:val="20"/>
          <w:lang w:val="en-IN" w:eastAsia="en-IN" w:bidi="hi-IN"/>
        </w:rPr>
      </w:pPr>
      <w:hyperlink w:anchor="_Toc9770280" w:history="1">
        <w:r w:rsidRPr="008D4DA7">
          <w:rPr>
            <w:rStyle w:val="Hyperlink"/>
          </w:rPr>
          <w:t>5. Honor Parents</w:t>
        </w:r>
        <w:r>
          <w:rPr>
            <w:webHidden/>
          </w:rPr>
          <w:tab/>
        </w:r>
        <w:r>
          <w:rPr>
            <w:webHidden/>
          </w:rPr>
          <w:fldChar w:fldCharType="begin"/>
        </w:r>
        <w:r>
          <w:rPr>
            <w:webHidden/>
          </w:rPr>
          <w:instrText xml:space="preserve"> PAGEREF _Toc9770280 \h </w:instrText>
        </w:r>
        <w:r>
          <w:rPr>
            <w:webHidden/>
          </w:rPr>
        </w:r>
        <w:r>
          <w:rPr>
            <w:webHidden/>
          </w:rPr>
          <w:fldChar w:fldCharType="separate"/>
        </w:r>
        <w:r w:rsidR="00162666">
          <w:rPr>
            <w:webHidden/>
          </w:rPr>
          <w:t>16</w:t>
        </w:r>
        <w:r>
          <w:rPr>
            <w:webHidden/>
          </w:rPr>
          <w:fldChar w:fldCharType="end"/>
        </w:r>
      </w:hyperlink>
    </w:p>
    <w:p w14:paraId="78875113" w14:textId="60B7A871" w:rsidR="007902F0" w:rsidRDefault="007902F0">
      <w:pPr>
        <w:pStyle w:val="TOC3"/>
        <w:rPr>
          <w:rFonts w:eastAsiaTheme="minorEastAsia" w:cstheme="minorBidi"/>
          <w:sz w:val="22"/>
          <w:szCs w:val="20"/>
          <w:lang w:val="en-IN" w:eastAsia="en-IN" w:bidi="hi-IN"/>
        </w:rPr>
      </w:pPr>
      <w:hyperlink w:anchor="_Toc9770281" w:history="1">
        <w:r w:rsidRPr="008D4DA7">
          <w:rPr>
            <w:rStyle w:val="Hyperlink"/>
          </w:rPr>
          <w:t>6. NO Murder</w:t>
        </w:r>
        <w:r>
          <w:rPr>
            <w:webHidden/>
          </w:rPr>
          <w:tab/>
        </w:r>
        <w:r>
          <w:rPr>
            <w:webHidden/>
          </w:rPr>
          <w:fldChar w:fldCharType="begin"/>
        </w:r>
        <w:r>
          <w:rPr>
            <w:webHidden/>
          </w:rPr>
          <w:instrText xml:space="preserve"> PAGEREF _Toc9770281 \h </w:instrText>
        </w:r>
        <w:r>
          <w:rPr>
            <w:webHidden/>
          </w:rPr>
        </w:r>
        <w:r>
          <w:rPr>
            <w:webHidden/>
          </w:rPr>
          <w:fldChar w:fldCharType="separate"/>
        </w:r>
        <w:r w:rsidR="00162666">
          <w:rPr>
            <w:webHidden/>
          </w:rPr>
          <w:t>16</w:t>
        </w:r>
        <w:r>
          <w:rPr>
            <w:webHidden/>
          </w:rPr>
          <w:fldChar w:fldCharType="end"/>
        </w:r>
      </w:hyperlink>
    </w:p>
    <w:p w14:paraId="7A3E4B7F" w14:textId="44F6326F" w:rsidR="007902F0" w:rsidRDefault="007902F0">
      <w:pPr>
        <w:pStyle w:val="TOC3"/>
        <w:rPr>
          <w:rFonts w:eastAsiaTheme="minorEastAsia" w:cstheme="minorBidi"/>
          <w:sz w:val="22"/>
          <w:szCs w:val="20"/>
          <w:lang w:val="en-IN" w:eastAsia="en-IN" w:bidi="hi-IN"/>
        </w:rPr>
      </w:pPr>
      <w:hyperlink w:anchor="_Toc9770282" w:history="1">
        <w:r w:rsidRPr="008D4DA7">
          <w:rPr>
            <w:rStyle w:val="Hyperlink"/>
          </w:rPr>
          <w:t>7. NO Adultery</w:t>
        </w:r>
        <w:r>
          <w:rPr>
            <w:webHidden/>
          </w:rPr>
          <w:tab/>
        </w:r>
        <w:r>
          <w:rPr>
            <w:webHidden/>
          </w:rPr>
          <w:fldChar w:fldCharType="begin"/>
        </w:r>
        <w:r>
          <w:rPr>
            <w:webHidden/>
          </w:rPr>
          <w:instrText xml:space="preserve"> PAGEREF _Toc9770282 \h </w:instrText>
        </w:r>
        <w:r>
          <w:rPr>
            <w:webHidden/>
          </w:rPr>
        </w:r>
        <w:r>
          <w:rPr>
            <w:webHidden/>
          </w:rPr>
          <w:fldChar w:fldCharType="separate"/>
        </w:r>
        <w:r w:rsidR="00162666">
          <w:rPr>
            <w:webHidden/>
          </w:rPr>
          <w:t>16</w:t>
        </w:r>
        <w:r>
          <w:rPr>
            <w:webHidden/>
          </w:rPr>
          <w:fldChar w:fldCharType="end"/>
        </w:r>
      </w:hyperlink>
    </w:p>
    <w:p w14:paraId="42E3423E" w14:textId="0A012690" w:rsidR="007902F0" w:rsidRDefault="007902F0">
      <w:pPr>
        <w:pStyle w:val="TOC3"/>
        <w:rPr>
          <w:rFonts w:eastAsiaTheme="minorEastAsia" w:cstheme="minorBidi"/>
          <w:sz w:val="22"/>
          <w:szCs w:val="20"/>
          <w:lang w:val="en-IN" w:eastAsia="en-IN" w:bidi="hi-IN"/>
        </w:rPr>
      </w:pPr>
      <w:hyperlink w:anchor="_Toc9770283" w:history="1">
        <w:r w:rsidRPr="008D4DA7">
          <w:rPr>
            <w:rStyle w:val="Hyperlink"/>
          </w:rPr>
          <w:t>8. NO Stealing</w:t>
        </w:r>
        <w:r>
          <w:rPr>
            <w:webHidden/>
          </w:rPr>
          <w:tab/>
        </w:r>
        <w:r>
          <w:rPr>
            <w:webHidden/>
          </w:rPr>
          <w:fldChar w:fldCharType="begin"/>
        </w:r>
        <w:r>
          <w:rPr>
            <w:webHidden/>
          </w:rPr>
          <w:instrText xml:space="preserve"> PAGEREF _Toc9770283 \h </w:instrText>
        </w:r>
        <w:r>
          <w:rPr>
            <w:webHidden/>
          </w:rPr>
        </w:r>
        <w:r>
          <w:rPr>
            <w:webHidden/>
          </w:rPr>
          <w:fldChar w:fldCharType="separate"/>
        </w:r>
        <w:r w:rsidR="00162666">
          <w:rPr>
            <w:webHidden/>
          </w:rPr>
          <w:t>17</w:t>
        </w:r>
        <w:r>
          <w:rPr>
            <w:webHidden/>
          </w:rPr>
          <w:fldChar w:fldCharType="end"/>
        </w:r>
      </w:hyperlink>
    </w:p>
    <w:p w14:paraId="23712F26" w14:textId="1C4E6A59" w:rsidR="007902F0" w:rsidRDefault="007902F0">
      <w:pPr>
        <w:pStyle w:val="TOC3"/>
        <w:rPr>
          <w:rFonts w:eastAsiaTheme="minorEastAsia" w:cstheme="minorBidi"/>
          <w:sz w:val="22"/>
          <w:szCs w:val="20"/>
          <w:lang w:val="en-IN" w:eastAsia="en-IN" w:bidi="hi-IN"/>
        </w:rPr>
      </w:pPr>
      <w:hyperlink w:anchor="_Toc9770284" w:history="1">
        <w:r w:rsidRPr="008D4DA7">
          <w:rPr>
            <w:rStyle w:val="Hyperlink"/>
          </w:rPr>
          <w:t>9. No False Witness and NO Lying</w:t>
        </w:r>
        <w:r>
          <w:rPr>
            <w:webHidden/>
          </w:rPr>
          <w:tab/>
        </w:r>
        <w:r>
          <w:rPr>
            <w:webHidden/>
          </w:rPr>
          <w:fldChar w:fldCharType="begin"/>
        </w:r>
        <w:r>
          <w:rPr>
            <w:webHidden/>
          </w:rPr>
          <w:instrText xml:space="preserve"> PAGEREF _Toc9770284 \h </w:instrText>
        </w:r>
        <w:r>
          <w:rPr>
            <w:webHidden/>
          </w:rPr>
        </w:r>
        <w:r>
          <w:rPr>
            <w:webHidden/>
          </w:rPr>
          <w:fldChar w:fldCharType="separate"/>
        </w:r>
        <w:r w:rsidR="00162666">
          <w:rPr>
            <w:webHidden/>
          </w:rPr>
          <w:t>17</w:t>
        </w:r>
        <w:r>
          <w:rPr>
            <w:webHidden/>
          </w:rPr>
          <w:fldChar w:fldCharType="end"/>
        </w:r>
      </w:hyperlink>
    </w:p>
    <w:p w14:paraId="482A8A7D" w14:textId="083FAE0B" w:rsidR="007902F0" w:rsidRDefault="007902F0">
      <w:pPr>
        <w:pStyle w:val="TOC3"/>
        <w:rPr>
          <w:rFonts w:eastAsiaTheme="minorEastAsia" w:cstheme="minorBidi"/>
          <w:sz w:val="22"/>
          <w:szCs w:val="20"/>
          <w:lang w:val="en-IN" w:eastAsia="en-IN" w:bidi="hi-IN"/>
        </w:rPr>
      </w:pPr>
      <w:hyperlink w:anchor="_Toc9770285" w:history="1">
        <w:r w:rsidRPr="008D4DA7">
          <w:rPr>
            <w:rStyle w:val="Hyperlink"/>
          </w:rPr>
          <w:t>10. NO Lusting or Coveting</w:t>
        </w:r>
        <w:r>
          <w:rPr>
            <w:webHidden/>
          </w:rPr>
          <w:tab/>
        </w:r>
        <w:r>
          <w:rPr>
            <w:webHidden/>
          </w:rPr>
          <w:fldChar w:fldCharType="begin"/>
        </w:r>
        <w:r>
          <w:rPr>
            <w:webHidden/>
          </w:rPr>
          <w:instrText xml:space="preserve"> PAGEREF _Toc9770285 \h </w:instrText>
        </w:r>
        <w:r>
          <w:rPr>
            <w:webHidden/>
          </w:rPr>
        </w:r>
        <w:r>
          <w:rPr>
            <w:webHidden/>
          </w:rPr>
          <w:fldChar w:fldCharType="separate"/>
        </w:r>
        <w:r w:rsidR="00162666">
          <w:rPr>
            <w:webHidden/>
          </w:rPr>
          <w:t>17</w:t>
        </w:r>
        <w:r>
          <w:rPr>
            <w:webHidden/>
          </w:rPr>
          <w:fldChar w:fldCharType="end"/>
        </w:r>
      </w:hyperlink>
    </w:p>
    <w:p w14:paraId="230FB467" w14:textId="5F712D18" w:rsidR="007902F0" w:rsidRDefault="007902F0">
      <w:pPr>
        <w:pStyle w:val="TOC2"/>
        <w:rPr>
          <w:rFonts w:eastAsiaTheme="minorEastAsia" w:cstheme="minorBidi"/>
          <w:szCs w:val="20"/>
          <w:lang w:val="en-IN" w:bidi="hi-IN"/>
        </w:rPr>
      </w:pPr>
      <w:hyperlink w:anchor="_Toc9770286" w:history="1">
        <w:r w:rsidRPr="008D4DA7">
          <w:rPr>
            <w:rStyle w:val="Hyperlink"/>
          </w:rPr>
          <w:t>2.6. Critical Considerations with Regard to The Bible</w:t>
        </w:r>
        <w:r>
          <w:rPr>
            <w:webHidden/>
          </w:rPr>
          <w:tab/>
        </w:r>
        <w:r>
          <w:rPr>
            <w:webHidden/>
          </w:rPr>
          <w:fldChar w:fldCharType="begin"/>
        </w:r>
        <w:r>
          <w:rPr>
            <w:webHidden/>
          </w:rPr>
          <w:instrText xml:space="preserve"> PAGEREF _Toc9770286 \h </w:instrText>
        </w:r>
        <w:r>
          <w:rPr>
            <w:webHidden/>
          </w:rPr>
        </w:r>
        <w:r>
          <w:rPr>
            <w:webHidden/>
          </w:rPr>
          <w:fldChar w:fldCharType="separate"/>
        </w:r>
        <w:r w:rsidR="00162666">
          <w:rPr>
            <w:webHidden/>
          </w:rPr>
          <w:t>17</w:t>
        </w:r>
        <w:r>
          <w:rPr>
            <w:webHidden/>
          </w:rPr>
          <w:fldChar w:fldCharType="end"/>
        </w:r>
      </w:hyperlink>
    </w:p>
    <w:p w14:paraId="2C88A8D6" w14:textId="742DE6D2" w:rsidR="007902F0" w:rsidRDefault="007902F0">
      <w:pPr>
        <w:pStyle w:val="TOC3"/>
        <w:rPr>
          <w:rFonts w:eastAsiaTheme="minorEastAsia" w:cstheme="minorBidi"/>
          <w:sz w:val="22"/>
          <w:szCs w:val="20"/>
          <w:lang w:val="en-IN" w:eastAsia="en-IN" w:bidi="hi-IN"/>
        </w:rPr>
      </w:pPr>
      <w:hyperlink w:anchor="_Toc9770287" w:history="1">
        <w:r w:rsidRPr="008D4DA7">
          <w:rPr>
            <w:rStyle w:val="Hyperlink"/>
            <w:lang w:val="en-US"/>
          </w:rPr>
          <w:t>1. Bible from Greek Biblios</w:t>
        </w:r>
        <w:r>
          <w:rPr>
            <w:webHidden/>
          </w:rPr>
          <w:tab/>
        </w:r>
        <w:r>
          <w:rPr>
            <w:webHidden/>
          </w:rPr>
          <w:fldChar w:fldCharType="begin"/>
        </w:r>
        <w:r>
          <w:rPr>
            <w:webHidden/>
          </w:rPr>
          <w:instrText xml:space="preserve"> PAGEREF _Toc9770287 \h </w:instrText>
        </w:r>
        <w:r>
          <w:rPr>
            <w:webHidden/>
          </w:rPr>
        </w:r>
        <w:r>
          <w:rPr>
            <w:webHidden/>
          </w:rPr>
          <w:fldChar w:fldCharType="separate"/>
        </w:r>
        <w:r w:rsidR="00162666">
          <w:rPr>
            <w:webHidden/>
          </w:rPr>
          <w:t>17</w:t>
        </w:r>
        <w:r>
          <w:rPr>
            <w:webHidden/>
          </w:rPr>
          <w:fldChar w:fldCharType="end"/>
        </w:r>
      </w:hyperlink>
    </w:p>
    <w:p w14:paraId="11C1F648" w14:textId="4A3692C7" w:rsidR="007902F0" w:rsidRDefault="007902F0">
      <w:pPr>
        <w:pStyle w:val="TOC3"/>
        <w:rPr>
          <w:rFonts w:eastAsiaTheme="minorEastAsia" w:cstheme="minorBidi"/>
          <w:sz w:val="22"/>
          <w:szCs w:val="20"/>
          <w:lang w:val="en-IN" w:eastAsia="en-IN" w:bidi="hi-IN"/>
        </w:rPr>
      </w:pPr>
      <w:hyperlink w:anchor="_Toc9770288" w:history="1">
        <w:r w:rsidRPr="008D4DA7">
          <w:rPr>
            <w:rStyle w:val="Hyperlink"/>
            <w:lang w:val="en-US"/>
          </w:rPr>
          <w:t>2. Few Passages of Inspired Wisdom and Principles</w:t>
        </w:r>
        <w:r>
          <w:rPr>
            <w:webHidden/>
          </w:rPr>
          <w:tab/>
        </w:r>
        <w:r>
          <w:rPr>
            <w:webHidden/>
          </w:rPr>
          <w:fldChar w:fldCharType="begin"/>
        </w:r>
        <w:r>
          <w:rPr>
            <w:webHidden/>
          </w:rPr>
          <w:instrText xml:space="preserve"> PAGEREF _Toc9770288 \h </w:instrText>
        </w:r>
        <w:r>
          <w:rPr>
            <w:webHidden/>
          </w:rPr>
        </w:r>
        <w:r>
          <w:rPr>
            <w:webHidden/>
          </w:rPr>
          <w:fldChar w:fldCharType="separate"/>
        </w:r>
        <w:r w:rsidR="00162666">
          <w:rPr>
            <w:webHidden/>
          </w:rPr>
          <w:t>17</w:t>
        </w:r>
        <w:r>
          <w:rPr>
            <w:webHidden/>
          </w:rPr>
          <w:fldChar w:fldCharType="end"/>
        </w:r>
      </w:hyperlink>
    </w:p>
    <w:p w14:paraId="5911E825" w14:textId="4B4CED11" w:rsidR="007902F0" w:rsidRDefault="007902F0">
      <w:pPr>
        <w:pStyle w:val="TOC3"/>
        <w:rPr>
          <w:rFonts w:eastAsiaTheme="minorEastAsia" w:cstheme="minorBidi"/>
          <w:sz w:val="22"/>
          <w:szCs w:val="20"/>
          <w:lang w:val="en-IN" w:eastAsia="en-IN" w:bidi="hi-IN"/>
        </w:rPr>
      </w:pPr>
      <w:hyperlink w:anchor="_Toc9770289" w:history="1">
        <w:r w:rsidRPr="008D4DA7">
          <w:rPr>
            <w:rStyle w:val="Hyperlink"/>
            <w:lang w:val="en-US"/>
          </w:rPr>
          <w:t>3. Compilation of Fragments</w:t>
        </w:r>
        <w:r>
          <w:rPr>
            <w:webHidden/>
          </w:rPr>
          <w:tab/>
        </w:r>
        <w:r>
          <w:rPr>
            <w:webHidden/>
          </w:rPr>
          <w:fldChar w:fldCharType="begin"/>
        </w:r>
        <w:r>
          <w:rPr>
            <w:webHidden/>
          </w:rPr>
          <w:instrText xml:space="preserve"> PAGEREF _Toc9770289 \h </w:instrText>
        </w:r>
        <w:r>
          <w:rPr>
            <w:webHidden/>
          </w:rPr>
        </w:r>
        <w:r>
          <w:rPr>
            <w:webHidden/>
          </w:rPr>
          <w:fldChar w:fldCharType="separate"/>
        </w:r>
        <w:r w:rsidR="00162666">
          <w:rPr>
            <w:webHidden/>
          </w:rPr>
          <w:t>17</w:t>
        </w:r>
        <w:r>
          <w:rPr>
            <w:webHidden/>
          </w:rPr>
          <w:fldChar w:fldCharType="end"/>
        </w:r>
      </w:hyperlink>
    </w:p>
    <w:p w14:paraId="1F03B1EE" w14:textId="772E225A" w:rsidR="007902F0" w:rsidRDefault="007902F0">
      <w:pPr>
        <w:pStyle w:val="TOC3"/>
        <w:rPr>
          <w:rFonts w:eastAsiaTheme="minorEastAsia" w:cstheme="minorBidi"/>
          <w:sz w:val="22"/>
          <w:szCs w:val="20"/>
          <w:lang w:val="en-IN" w:eastAsia="en-IN" w:bidi="hi-IN"/>
        </w:rPr>
      </w:pPr>
      <w:hyperlink w:anchor="_Toc9770290" w:history="1">
        <w:r w:rsidRPr="008D4DA7">
          <w:rPr>
            <w:rStyle w:val="Hyperlink"/>
            <w:lang w:val="en-US"/>
          </w:rPr>
          <w:t>4. Does NOT Claim to be “The Word of Yah”</w:t>
        </w:r>
        <w:r>
          <w:rPr>
            <w:webHidden/>
          </w:rPr>
          <w:tab/>
        </w:r>
        <w:r>
          <w:rPr>
            <w:webHidden/>
          </w:rPr>
          <w:fldChar w:fldCharType="begin"/>
        </w:r>
        <w:r>
          <w:rPr>
            <w:webHidden/>
          </w:rPr>
          <w:instrText xml:space="preserve"> PAGEREF _Toc9770290 \h </w:instrText>
        </w:r>
        <w:r>
          <w:rPr>
            <w:webHidden/>
          </w:rPr>
        </w:r>
        <w:r>
          <w:rPr>
            <w:webHidden/>
          </w:rPr>
          <w:fldChar w:fldCharType="separate"/>
        </w:r>
        <w:r w:rsidR="00162666">
          <w:rPr>
            <w:webHidden/>
          </w:rPr>
          <w:t>17</w:t>
        </w:r>
        <w:r>
          <w:rPr>
            <w:webHidden/>
          </w:rPr>
          <w:fldChar w:fldCharType="end"/>
        </w:r>
      </w:hyperlink>
    </w:p>
    <w:p w14:paraId="6BCDACCF" w14:textId="63C25921" w:rsidR="007902F0" w:rsidRDefault="007902F0">
      <w:pPr>
        <w:pStyle w:val="TOC3"/>
        <w:rPr>
          <w:rFonts w:eastAsiaTheme="minorEastAsia" w:cstheme="minorBidi"/>
          <w:sz w:val="22"/>
          <w:szCs w:val="20"/>
          <w:lang w:val="en-IN" w:eastAsia="en-IN" w:bidi="hi-IN"/>
        </w:rPr>
      </w:pPr>
      <w:hyperlink w:anchor="_Toc9770291" w:history="1">
        <w:r w:rsidRPr="008D4DA7">
          <w:rPr>
            <w:rStyle w:val="Hyperlink"/>
            <w:lang w:val="en-US"/>
          </w:rPr>
          <w:t>5. Huge Amounts of Other Writing of EQUAL or GREATER Importance</w:t>
        </w:r>
        <w:r>
          <w:rPr>
            <w:webHidden/>
          </w:rPr>
          <w:tab/>
        </w:r>
        <w:r>
          <w:rPr>
            <w:webHidden/>
          </w:rPr>
          <w:fldChar w:fldCharType="begin"/>
        </w:r>
        <w:r>
          <w:rPr>
            <w:webHidden/>
          </w:rPr>
          <w:instrText xml:space="preserve"> PAGEREF _Toc9770291 \h </w:instrText>
        </w:r>
        <w:r>
          <w:rPr>
            <w:webHidden/>
          </w:rPr>
        </w:r>
        <w:r>
          <w:rPr>
            <w:webHidden/>
          </w:rPr>
          <w:fldChar w:fldCharType="separate"/>
        </w:r>
        <w:r w:rsidR="00162666">
          <w:rPr>
            <w:webHidden/>
          </w:rPr>
          <w:t>17</w:t>
        </w:r>
        <w:r>
          <w:rPr>
            <w:webHidden/>
          </w:rPr>
          <w:fldChar w:fldCharType="end"/>
        </w:r>
      </w:hyperlink>
    </w:p>
    <w:p w14:paraId="4C6B67A0" w14:textId="4CAD4432" w:rsidR="007902F0" w:rsidRDefault="007902F0">
      <w:pPr>
        <w:pStyle w:val="TOC3"/>
        <w:rPr>
          <w:rFonts w:eastAsiaTheme="minorEastAsia" w:cstheme="minorBidi"/>
          <w:sz w:val="22"/>
          <w:szCs w:val="20"/>
          <w:lang w:val="en-IN" w:eastAsia="en-IN" w:bidi="hi-IN"/>
        </w:rPr>
      </w:pPr>
      <w:hyperlink w:anchor="_Toc9770292" w:history="1">
        <w:r w:rsidRPr="008D4DA7">
          <w:rPr>
            <w:rStyle w:val="Hyperlink"/>
            <w:lang w:val="en-US"/>
          </w:rPr>
          <w:t>6. Yah is in the Bible Because People Insist on Finding Him there</w:t>
        </w:r>
        <w:r>
          <w:rPr>
            <w:webHidden/>
          </w:rPr>
          <w:tab/>
        </w:r>
        <w:r>
          <w:rPr>
            <w:webHidden/>
          </w:rPr>
          <w:fldChar w:fldCharType="begin"/>
        </w:r>
        <w:r>
          <w:rPr>
            <w:webHidden/>
          </w:rPr>
          <w:instrText xml:space="preserve"> PAGEREF _Toc9770292 \h </w:instrText>
        </w:r>
        <w:r>
          <w:rPr>
            <w:webHidden/>
          </w:rPr>
        </w:r>
        <w:r>
          <w:rPr>
            <w:webHidden/>
          </w:rPr>
          <w:fldChar w:fldCharType="separate"/>
        </w:r>
        <w:r w:rsidR="00162666">
          <w:rPr>
            <w:webHidden/>
          </w:rPr>
          <w:t>18</w:t>
        </w:r>
        <w:r>
          <w:rPr>
            <w:webHidden/>
          </w:rPr>
          <w:fldChar w:fldCharType="end"/>
        </w:r>
      </w:hyperlink>
    </w:p>
    <w:p w14:paraId="4F734AA7" w14:textId="4F9A4CBC" w:rsidR="007902F0" w:rsidRDefault="007902F0">
      <w:pPr>
        <w:pStyle w:val="TOC3"/>
        <w:rPr>
          <w:rFonts w:eastAsiaTheme="minorEastAsia" w:cstheme="minorBidi"/>
          <w:sz w:val="22"/>
          <w:szCs w:val="20"/>
          <w:lang w:val="en-IN" w:eastAsia="en-IN" w:bidi="hi-IN"/>
        </w:rPr>
      </w:pPr>
      <w:hyperlink w:anchor="_Toc9770293" w:history="1">
        <w:r w:rsidRPr="008D4DA7">
          <w:rPr>
            <w:rStyle w:val="Hyperlink"/>
            <w:lang w:val="en-US"/>
          </w:rPr>
          <w:t>7. Bible is the GREATEST IDOL</w:t>
        </w:r>
        <w:r>
          <w:rPr>
            <w:webHidden/>
          </w:rPr>
          <w:tab/>
        </w:r>
        <w:r>
          <w:rPr>
            <w:webHidden/>
          </w:rPr>
          <w:fldChar w:fldCharType="begin"/>
        </w:r>
        <w:r>
          <w:rPr>
            <w:webHidden/>
          </w:rPr>
          <w:instrText xml:space="preserve"> PAGEREF _Toc9770293 \h </w:instrText>
        </w:r>
        <w:r>
          <w:rPr>
            <w:webHidden/>
          </w:rPr>
        </w:r>
        <w:r>
          <w:rPr>
            <w:webHidden/>
          </w:rPr>
          <w:fldChar w:fldCharType="separate"/>
        </w:r>
        <w:r w:rsidR="00162666">
          <w:rPr>
            <w:webHidden/>
          </w:rPr>
          <w:t>18</w:t>
        </w:r>
        <w:r>
          <w:rPr>
            <w:webHidden/>
          </w:rPr>
          <w:fldChar w:fldCharType="end"/>
        </w:r>
      </w:hyperlink>
    </w:p>
    <w:p w14:paraId="1503C73B" w14:textId="310768E4" w:rsidR="007902F0" w:rsidRDefault="007902F0">
      <w:pPr>
        <w:pStyle w:val="TOC3"/>
        <w:rPr>
          <w:rFonts w:eastAsiaTheme="minorEastAsia" w:cstheme="minorBidi"/>
          <w:sz w:val="22"/>
          <w:szCs w:val="20"/>
          <w:lang w:val="en-IN" w:eastAsia="en-IN" w:bidi="hi-IN"/>
        </w:rPr>
      </w:pPr>
      <w:hyperlink w:anchor="_Toc9770294" w:history="1">
        <w:r w:rsidRPr="008D4DA7">
          <w:rPr>
            <w:rStyle w:val="Hyperlink"/>
            <w:lang w:val="en-US"/>
          </w:rPr>
          <w:t>8. Stuck in a 2,000 Year Time Warp</w:t>
        </w:r>
        <w:r>
          <w:rPr>
            <w:webHidden/>
          </w:rPr>
          <w:tab/>
        </w:r>
        <w:r>
          <w:rPr>
            <w:webHidden/>
          </w:rPr>
          <w:fldChar w:fldCharType="begin"/>
        </w:r>
        <w:r>
          <w:rPr>
            <w:webHidden/>
          </w:rPr>
          <w:instrText xml:space="preserve"> PAGEREF _Toc9770294 \h </w:instrText>
        </w:r>
        <w:r>
          <w:rPr>
            <w:webHidden/>
          </w:rPr>
        </w:r>
        <w:r>
          <w:rPr>
            <w:webHidden/>
          </w:rPr>
          <w:fldChar w:fldCharType="separate"/>
        </w:r>
        <w:r w:rsidR="00162666">
          <w:rPr>
            <w:webHidden/>
          </w:rPr>
          <w:t>18</w:t>
        </w:r>
        <w:r>
          <w:rPr>
            <w:webHidden/>
          </w:rPr>
          <w:fldChar w:fldCharType="end"/>
        </w:r>
      </w:hyperlink>
    </w:p>
    <w:p w14:paraId="4CFEDEC0" w14:textId="0562C2AD" w:rsidR="007902F0" w:rsidRDefault="007902F0">
      <w:pPr>
        <w:pStyle w:val="TOC3"/>
        <w:rPr>
          <w:rFonts w:eastAsiaTheme="minorEastAsia" w:cstheme="minorBidi"/>
          <w:sz w:val="22"/>
          <w:szCs w:val="20"/>
          <w:lang w:val="en-IN" w:eastAsia="en-IN" w:bidi="hi-IN"/>
        </w:rPr>
      </w:pPr>
      <w:hyperlink w:anchor="_Toc9770295" w:history="1">
        <w:r w:rsidRPr="008D4DA7">
          <w:rPr>
            <w:rStyle w:val="Hyperlink"/>
            <w:lang w:val="en-US"/>
          </w:rPr>
          <w:t>9. Huge Number of Unbelievers and Nominal Believers</w:t>
        </w:r>
        <w:r>
          <w:rPr>
            <w:webHidden/>
          </w:rPr>
          <w:tab/>
        </w:r>
        <w:r>
          <w:rPr>
            <w:webHidden/>
          </w:rPr>
          <w:fldChar w:fldCharType="begin"/>
        </w:r>
        <w:r>
          <w:rPr>
            <w:webHidden/>
          </w:rPr>
          <w:instrText xml:space="preserve"> PAGEREF _Toc9770295 \h </w:instrText>
        </w:r>
        <w:r>
          <w:rPr>
            <w:webHidden/>
          </w:rPr>
        </w:r>
        <w:r>
          <w:rPr>
            <w:webHidden/>
          </w:rPr>
          <w:fldChar w:fldCharType="separate"/>
        </w:r>
        <w:r w:rsidR="00162666">
          <w:rPr>
            <w:webHidden/>
          </w:rPr>
          <w:t>18</w:t>
        </w:r>
        <w:r>
          <w:rPr>
            <w:webHidden/>
          </w:rPr>
          <w:fldChar w:fldCharType="end"/>
        </w:r>
      </w:hyperlink>
    </w:p>
    <w:p w14:paraId="68B44E0E" w14:textId="1435C462" w:rsidR="007902F0" w:rsidRDefault="007902F0">
      <w:pPr>
        <w:pStyle w:val="TOC1"/>
        <w:rPr>
          <w:rFonts w:eastAsiaTheme="minorEastAsia" w:cstheme="minorBidi"/>
          <w:b w:val="0"/>
          <w:szCs w:val="20"/>
          <w:lang w:val="en-IN" w:eastAsia="en-IN" w:bidi="hi-IN"/>
        </w:rPr>
      </w:pPr>
      <w:hyperlink w:anchor="_Toc9770296" w:history="1">
        <w:r w:rsidRPr="008D4DA7">
          <w:rPr>
            <w:rStyle w:val="Hyperlink"/>
          </w:rPr>
          <w:t>Section 3:  History</w:t>
        </w:r>
        <w:r>
          <w:rPr>
            <w:webHidden/>
          </w:rPr>
          <w:tab/>
        </w:r>
        <w:r>
          <w:rPr>
            <w:webHidden/>
          </w:rPr>
          <w:fldChar w:fldCharType="begin"/>
        </w:r>
        <w:r>
          <w:rPr>
            <w:webHidden/>
          </w:rPr>
          <w:instrText xml:space="preserve"> PAGEREF _Toc9770296 \h </w:instrText>
        </w:r>
        <w:r>
          <w:rPr>
            <w:webHidden/>
          </w:rPr>
        </w:r>
        <w:r>
          <w:rPr>
            <w:webHidden/>
          </w:rPr>
          <w:fldChar w:fldCharType="separate"/>
        </w:r>
        <w:r w:rsidR="00162666">
          <w:rPr>
            <w:webHidden/>
          </w:rPr>
          <w:t>19</w:t>
        </w:r>
        <w:r>
          <w:rPr>
            <w:webHidden/>
          </w:rPr>
          <w:fldChar w:fldCharType="end"/>
        </w:r>
      </w:hyperlink>
    </w:p>
    <w:p w14:paraId="682354E9" w14:textId="4F1E7D44" w:rsidR="007902F0" w:rsidRDefault="007902F0">
      <w:pPr>
        <w:pStyle w:val="TOC2"/>
        <w:rPr>
          <w:rFonts w:eastAsiaTheme="minorEastAsia" w:cstheme="minorBidi"/>
          <w:szCs w:val="20"/>
          <w:lang w:val="en-IN" w:bidi="hi-IN"/>
        </w:rPr>
      </w:pPr>
      <w:hyperlink w:anchor="_Toc9770297" w:history="1">
        <w:r w:rsidRPr="008D4DA7">
          <w:rPr>
            <w:rStyle w:val="Hyperlink"/>
          </w:rPr>
          <w:t>3.1. Critical Considerations with Regard to the History of Mankind on Earth Today</w:t>
        </w:r>
        <w:r>
          <w:rPr>
            <w:webHidden/>
          </w:rPr>
          <w:tab/>
        </w:r>
        <w:r>
          <w:rPr>
            <w:webHidden/>
          </w:rPr>
          <w:fldChar w:fldCharType="begin"/>
        </w:r>
        <w:r>
          <w:rPr>
            <w:webHidden/>
          </w:rPr>
          <w:instrText xml:space="preserve"> PAGEREF _Toc9770297 \h </w:instrText>
        </w:r>
        <w:r>
          <w:rPr>
            <w:webHidden/>
          </w:rPr>
        </w:r>
        <w:r>
          <w:rPr>
            <w:webHidden/>
          </w:rPr>
          <w:fldChar w:fldCharType="separate"/>
        </w:r>
        <w:r w:rsidR="00162666">
          <w:rPr>
            <w:webHidden/>
          </w:rPr>
          <w:t>19</w:t>
        </w:r>
        <w:r>
          <w:rPr>
            <w:webHidden/>
          </w:rPr>
          <w:fldChar w:fldCharType="end"/>
        </w:r>
      </w:hyperlink>
    </w:p>
    <w:p w14:paraId="2E7D6914" w14:textId="4468D3D2" w:rsidR="007902F0" w:rsidRDefault="007902F0">
      <w:pPr>
        <w:pStyle w:val="TOC3"/>
        <w:rPr>
          <w:rFonts w:eastAsiaTheme="minorEastAsia" w:cstheme="minorBidi"/>
          <w:sz w:val="22"/>
          <w:szCs w:val="20"/>
          <w:lang w:val="en-IN" w:eastAsia="en-IN" w:bidi="hi-IN"/>
        </w:rPr>
      </w:pPr>
      <w:hyperlink w:anchor="_Toc9770298" w:history="1">
        <w:r w:rsidRPr="008D4DA7">
          <w:rPr>
            <w:rStyle w:val="Hyperlink"/>
            <w:lang w:val="en-US"/>
          </w:rPr>
          <w:t>1. Yah Created ALL of this to Give Himself Friends</w:t>
        </w:r>
        <w:r>
          <w:rPr>
            <w:webHidden/>
          </w:rPr>
          <w:tab/>
        </w:r>
        <w:r>
          <w:rPr>
            <w:webHidden/>
          </w:rPr>
          <w:fldChar w:fldCharType="begin"/>
        </w:r>
        <w:r>
          <w:rPr>
            <w:webHidden/>
          </w:rPr>
          <w:instrText xml:space="preserve"> PAGEREF _Toc9770298 \h </w:instrText>
        </w:r>
        <w:r>
          <w:rPr>
            <w:webHidden/>
          </w:rPr>
        </w:r>
        <w:r>
          <w:rPr>
            <w:webHidden/>
          </w:rPr>
          <w:fldChar w:fldCharType="separate"/>
        </w:r>
        <w:r w:rsidR="00162666">
          <w:rPr>
            <w:webHidden/>
          </w:rPr>
          <w:t>19</w:t>
        </w:r>
        <w:r>
          <w:rPr>
            <w:webHidden/>
          </w:rPr>
          <w:fldChar w:fldCharType="end"/>
        </w:r>
      </w:hyperlink>
    </w:p>
    <w:p w14:paraId="1C34F677" w14:textId="150A7D0F" w:rsidR="007902F0" w:rsidRDefault="007902F0">
      <w:pPr>
        <w:pStyle w:val="TOC3"/>
        <w:rPr>
          <w:rFonts w:eastAsiaTheme="minorEastAsia" w:cstheme="minorBidi"/>
          <w:sz w:val="22"/>
          <w:szCs w:val="20"/>
          <w:lang w:val="en-IN" w:eastAsia="en-IN" w:bidi="hi-IN"/>
        </w:rPr>
      </w:pPr>
      <w:hyperlink w:anchor="_Toc9770299" w:history="1">
        <w:r w:rsidRPr="008D4DA7">
          <w:rPr>
            <w:rStyle w:val="Hyperlink"/>
            <w:lang w:val="en-US"/>
          </w:rPr>
          <w:t>2. Hillel Rebelled Before Adam Was Created</w:t>
        </w:r>
        <w:r>
          <w:rPr>
            <w:webHidden/>
          </w:rPr>
          <w:tab/>
        </w:r>
        <w:r>
          <w:rPr>
            <w:webHidden/>
          </w:rPr>
          <w:fldChar w:fldCharType="begin"/>
        </w:r>
        <w:r>
          <w:rPr>
            <w:webHidden/>
          </w:rPr>
          <w:instrText xml:space="preserve"> PAGEREF _Toc9770299 \h </w:instrText>
        </w:r>
        <w:r>
          <w:rPr>
            <w:webHidden/>
          </w:rPr>
        </w:r>
        <w:r>
          <w:rPr>
            <w:webHidden/>
          </w:rPr>
          <w:fldChar w:fldCharType="separate"/>
        </w:r>
        <w:r w:rsidR="00162666">
          <w:rPr>
            <w:webHidden/>
          </w:rPr>
          <w:t>19</w:t>
        </w:r>
        <w:r>
          <w:rPr>
            <w:webHidden/>
          </w:rPr>
          <w:fldChar w:fldCharType="end"/>
        </w:r>
      </w:hyperlink>
    </w:p>
    <w:p w14:paraId="36DFF0AC" w14:textId="31BE3A5A" w:rsidR="007902F0" w:rsidRDefault="007902F0">
      <w:pPr>
        <w:pStyle w:val="TOC3"/>
        <w:rPr>
          <w:rFonts w:eastAsiaTheme="minorEastAsia" w:cstheme="minorBidi"/>
          <w:sz w:val="22"/>
          <w:szCs w:val="20"/>
          <w:lang w:val="en-IN" w:eastAsia="en-IN" w:bidi="hi-IN"/>
        </w:rPr>
      </w:pPr>
      <w:hyperlink w:anchor="_Toc9770300" w:history="1">
        <w:r w:rsidRPr="008D4DA7">
          <w:rPr>
            <w:rStyle w:val="Hyperlink"/>
            <w:lang w:val="en-US"/>
          </w:rPr>
          <w:t>3. Hillel First Challenged Yah to a Contest</w:t>
        </w:r>
        <w:r>
          <w:rPr>
            <w:webHidden/>
          </w:rPr>
          <w:tab/>
        </w:r>
        <w:r>
          <w:rPr>
            <w:webHidden/>
          </w:rPr>
          <w:fldChar w:fldCharType="begin"/>
        </w:r>
        <w:r>
          <w:rPr>
            <w:webHidden/>
          </w:rPr>
          <w:instrText xml:space="preserve"> PAGEREF _Toc9770300 \h </w:instrText>
        </w:r>
        <w:r>
          <w:rPr>
            <w:webHidden/>
          </w:rPr>
        </w:r>
        <w:r>
          <w:rPr>
            <w:webHidden/>
          </w:rPr>
          <w:fldChar w:fldCharType="separate"/>
        </w:r>
        <w:r w:rsidR="00162666">
          <w:rPr>
            <w:webHidden/>
          </w:rPr>
          <w:t>19</w:t>
        </w:r>
        <w:r>
          <w:rPr>
            <w:webHidden/>
          </w:rPr>
          <w:fldChar w:fldCharType="end"/>
        </w:r>
      </w:hyperlink>
    </w:p>
    <w:p w14:paraId="4820CE3A" w14:textId="2039F1BD" w:rsidR="007902F0" w:rsidRDefault="007902F0">
      <w:pPr>
        <w:pStyle w:val="TOC3"/>
        <w:rPr>
          <w:rFonts w:eastAsiaTheme="minorEastAsia" w:cstheme="minorBidi"/>
          <w:sz w:val="22"/>
          <w:szCs w:val="20"/>
          <w:lang w:val="en-IN" w:eastAsia="en-IN" w:bidi="hi-IN"/>
        </w:rPr>
      </w:pPr>
      <w:hyperlink w:anchor="_Toc9770301" w:history="1">
        <w:r w:rsidRPr="008D4DA7">
          <w:rPr>
            <w:rStyle w:val="Hyperlink"/>
            <w:lang w:val="en-US"/>
          </w:rPr>
          <w:t>4. Satan Beguiled Lilith and then Chavah {</w:t>
        </w:r>
        <w:r w:rsidRPr="008D4DA7">
          <w:rPr>
            <w:rStyle w:val="Hyperlink"/>
            <w:strike/>
            <w:lang w:val="en-US"/>
          </w:rPr>
          <w:t>Eve</w:t>
        </w:r>
        <w:r w:rsidRPr="008D4DA7">
          <w:rPr>
            <w:rStyle w:val="Hyperlink"/>
            <w:lang w:val="en-US"/>
          </w:rPr>
          <w:t>}</w:t>
        </w:r>
        <w:r>
          <w:rPr>
            <w:webHidden/>
          </w:rPr>
          <w:tab/>
        </w:r>
        <w:r>
          <w:rPr>
            <w:webHidden/>
          </w:rPr>
          <w:fldChar w:fldCharType="begin"/>
        </w:r>
        <w:r>
          <w:rPr>
            <w:webHidden/>
          </w:rPr>
          <w:instrText xml:space="preserve"> PAGEREF _Toc9770301 \h </w:instrText>
        </w:r>
        <w:r>
          <w:rPr>
            <w:webHidden/>
          </w:rPr>
        </w:r>
        <w:r>
          <w:rPr>
            <w:webHidden/>
          </w:rPr>
          <w:fldChar w:fldCharType="separate"/>
        </w:r>
        <w:r w:rsidR="00162666">
          <w:rPr>
            <w:webHidden/>
          </w:rPr>
          <w:t>19</w:t>
        </w:r>
        <w:r>
          <w:rPr>
            <w:webHidden/>
          </w:rPr>
          <w:fldChar w:fldCharType="end"/>
        </w:r>
      </w:hyperlink>
    </w:p>
    <w:p w14:paraId="2D945572" w14:textId="764AD4B9" w:rsidR="007902F0" w:rsidRDefault="007902F0">
      <w:pPr>
        <w:pStyle w:val="TOC3"/>
        <w:rPr>
          <w:rFonts w:eastAsiaTheme="minorEastAsia" w:cstheme="minorBidi"/>
          <w:sz w:val="22"/>
          <w:szCs w:val="20"/>
          <w:lang w:val="en-IN" w:eastAsia="en-IN" w:bidi="hi-IN"/>
        </w:rPr>
      </w:pPr>
      <w:hyperlink w:anchor="_Toc9770302" w:history="1">
        <w:r w:rsidRPr="008D4DA7">
          <w:rPr>
            <w:rStyle w:val="Hyperlink"/>
            <w:lang w:val="en-US"/>
          </w:rPr>
          <w:t>5. Humankind Then Degenerated</w:t>
        </w:r>
        <w:r>
          <w:rPr>
            <w:webHidden/>
          </w:rPr>
          <w:tab/>
        </w:r>
        <w:r>
          <w:rPr>
            <w:webHidden/>
          </w:rPr>
          <w:fldChar w:fldCharType="begin"/>
        </w:r>
        <w:r>
          <w:rPr>
            <w:webHidden/>
          </w:rPr>
          <w:instrText xml:space="preserve"> PAGEREF _Toc9770302 \h </w:instrText>
        </w:r>
        <w:r>
          <w:rPr>
            <w:webHidden/>
          </w:rPr>
        </w:r>
        <w:r>
          <w:rPr>
            <w:webHidden/>
          </w:rPr>
          <w:fldChar w:fldCharType="separate"/>
        </w:r>
        <w:r w:rsidR="00162666">
          <w:rPr>
            <w:webHidden/>
          </w:rPr>
          <w:t>19</w:t>
        </w:r>
        <w:r>
          <w:rPr>
            <w:webHidden/>
          </w:rPr>
          <w:fldChar w:fldCharType="end"/>
        </w:r>
      </w:hyperlink>
    </w:p>
    <w:p w14:paraId="2E9ED01B" w14:textId="50C769B3" w:rsidR="007902F0" w:rsidRDefault="007902F0">
      <w:pPr>
        <w:pStyle w:val="TOC3"/>
        <w:rPr>
          <w:rFonts w:eastAsiaTheme="minorEastAsia" w:cstheme="minorBidi"/>
          <w:sz w:val="22"/>
          <w:szCs w:val="20"/>
          <w:lang w:val="en-IN" w:eastAsia="en-IN" w:bidi="hi-IN"/>
        </w:rPr>
      </w:pPr>
      <w:hyperlink w:anchor="_Toc9770303" w:history="1">
        <w:r w:rsidRPr="008D4DA7">
          <w:rPr>
            <w:rStyle w:val="Hyperlink"/>
            <w:lang w:val="en-US"/>
          </w:rPr>
          <w:t>6. Noah Prayed for Judgment Bringing an Ice Comet</w:t>
        </w:r>
        <w:r>
          <w:rPr>
            <w:webHidden/>
          </w:rPr>
          <w:tab/>
        </w:r>
        <w:r>
          <w:rPr>
            <w:webHidden/>
          </w:rPr>
          <w:fldChar w:fldCharType="begin"/>
        </w:r>
        <w:r>
          <w:rPr>
            <w:webHidden/>
          </w:rPr>
          <w:instrText xml:space="preserve"> PAGEREF _Toc9770303 \h </w:instrText>
        </w:r>
        <w:r>
          <w:rPr>
            <w:webHidden/>
          </w:rPr>
        </w:r>
        <w:r>
          <w:rPr>
            <w:webHidden/>
          </w:rPr>
          <w:fldChar w:fldCharType="separate"/>
        </w:r>
        <w:r w:rsidR="00162666">
          <w:rPr>
            <w:webHidden/>
          </w:rPr>
          <w:t>19</w:t>
        </w:r>
        <w:r>
          <w:rPr>
            <w:webHidden/>
          </w:rPr>
          <w:fldChar w:fldCharType="end"/>
        </w:r>
      </w:hyperlink>
    </w:p>
    <w:p w14:paraId="1DA25F8C" w14:textId="596F5539" w:rsidR="007902F0" w:rsidRDefault="007902F0">
      <w:pPr>
        <w:pStyle w:val="TOC3"/>
        <w:rPr>
          <w:rFonts w:eastAsiaTheme="minorEastAsia" w:cstheme="minorBidi"/>
          <w:sz w:val="22"/>
          <w:szCs w:val="20"/>
          <w:lang w:val="en-IN" w:eastAsia="en-IN" w:bidi="hi-IN"/>
        </w:rPr>
      </w:pPr>
      <w:hyperlink w:anchor="_Toc9770304" w:history="1">
        <w:r w:rsidRPr="008D4DA7">
          <w:rPr>
            <w:rStyle w:val="Hyperlink"/>
            <w:lang w:val="en-US"/>
          </w:rPr>
          <w:t>7. The Three Sons of Noah Gave Rise to the Three Main People Groups</w:t>
        </w:r>
        <w:r>
          <w:rPr>
            <w:webHidden/>
          </w:rPr>
          <w:tab/>
        </w:r>
        <w:r>
          <w:rPr>
            <w:webHidden/>
          </w:rPr>
          <w:fldChar w:fldCharType="begin"/>
        </w:r>
        <w:r>
          <w:rPr>
            <w:webHidden/>
          </w:rPr>
          <w:instrText xml:space="preserve"> PAGEREF _Toc9770304 \h </w:instrText>
        </w:r>
        <w:r>
          <w:rPr>
            <w:webHidden/>
          </w:rPr>
        </w:r>
        <w:r>
          <w:rPr>
            <w:webHidden/>
          </w:rPr>
          <w:fldChar w:fldCharType="separate"/>
        </w:r>
        <w:r w:rsidR="00162666">
          <w:rPr>
            <w:webHidden/>
          </w:rPr>
          <w:t>20</w:t>
        </w:r>
        <w:r>
          <w:rPr>
            <w:webHidden/>
          </w:rPr>
          <w:fldChar w:fldCharType="end"/>
        </w:r>
      </w:hyperlink>
    </w:p>
    <w:p w14:paraId="79383920" w14:textId="7584EB09" w:rsidR="007902F0" w:rsidRDefault="007902F0">
      <w:pPr>
        <w:pStyle w:val="TOC3"/>
        <w:rPr>
          <w:rFonts w:eastAsiaTheme="minorEastAsia" w:cstheme="minorBidi"/>
          <w:sz w:val="22"/>
          <w:szCs w:val="20"/>
          <w:lang w:val="en-IN" w:eastAsia="en-IN" w:bidi="hi-IN"/>
        </w:rPr>
      </w:pPr>
      <w:hyperlink w:anchor="_Toc9770305" w:history="1">
        <w:r w:rsidRPr="008D4DA7">
          <w:rPr>
            <w:rStyle w:val="Hyperlink"/>
            <w:lang w:val="en-US"/>
          </w:rPr>
          <w:t>8. Following Noah Mankind AGAIN Fell Away</w:t>
        </w:r>
        <w:r>
          <w:rPr>
            <w:webHidden/>
          </w:rPr>
          <w:tab/>
        </w:r>
        <w:r>
          <w:rPr>
            <w:webHidden/>
          </w:rPr>
          <w:fldChar w:fldCharType="begin"/>
        </w:r>
        <w:r>
          <w:rPr>
            <w:webHidden/>
          </w:rPr>
          <w:instrText xml:space="preserve"> PAGEREF _Toc9770305 \h </w:instrText>
        </w:r>
        <w:r>
          <w:rPr>
            <w:webHidden/>
          </w:rPr>
        </w:r>
        <w:r>
          <w:rPr>
            <w:webHidden/>
          </w:rPr>
          <w:fldChar w:fldCharType="separate"/>
        </w:r>
        <w:r w:rsidR="00162666">
          <w:rPr>
            <w:webHidden/>
          </w:rPr>
          <w:t>20</w:t>
        </w:r>
        <w:r>
          <w:rPr>
            <w:webHidden/>
          </w:rPr>
          <w:fldChar w:fldCharType="end"/>
        </w:r>
      </w:hyperlink>
    </w:p>
    <w:p w14:paraId="7CF47476" w14:textId="4A41C454" w:rsidR="007902F0" w:rsidRDefault="007902F0">
      <w:pPr>
        <w:pStyle w:val="TOC3"/>
        <w:rPr>
          <w:rFonts w:eastAsiaTheme="minorEastAsia" w:cstheme="minorBidi"/>
          <w:sz w:val="22"/>
          <w:szCs w:val="20"/>
          <w:lang w:val="en-IN" w:eastAsia="en-IN" w:bidi="hi-IN"/>
        </w:rPr>
      </w:pPr>
      <w:hyperlink w:anchor="_Toc9770306" w:history="1">
        <w:r w:rsidRPr="008D4DA7">
          <w:rPr>
            <w:rStyle w:val="Hyperlink"/>
            <w:lang w:val="en-US"/>
          </w:rPr>
          <w:t>9. Yahooshua Was Conceived Miraculously and Lived and Died Without Sin</w:t>
        </w:r>
        <w:r>
          <w:rPr>
            <w:webHidden/>
          </w:rPr>
          <w:tab/>
        </w:r>
        <w:r>
          <w:rPr>
            <w:webHidden/>
          </w:rPr>
          <w:fldChar w:fldCharType="begin"/>
        </w:r>
        <w:r>
          <w:rPr>
            <w:webHidden/>
          </w:rPr>
          <w:instrText xml:space="preserve"> PAGEREF _Toc9770306 \h </w:instrText>
        </w:r>
        <w:r>
          <w:rPr>
            <w:webHidden/>
          </w:rPr>
        </w:r>
        <w:r>
          <w:rPr>
            <w:webHidden/>
          </w:rPr>
          <w:fldChar w:fldCharType="separate"/>
        </w:r>
        <w:r w:rsidR="00162666">
          <w:rPr>
            <w:webHidden/>
          </w:rPr>
          <w:t>20</w:t>
        </w:r>
        <w:r>
          <w:rPr>
            <w:webHidden/>
          </w:rPr>
          <w:fldChar w:fldCharType="end"/>
        </w:r>
      </w:hyperlink>
    </w:p>
    <w:p w14:paraId="4924CC2D" w14:textId="5437873C" w:rsidR="007902F0" w:rsidRDefault="007902F0">
      <w:pPr>
        <w:pStyle w:val="TOC3"/>
        <w:rPr>
          <w:rFonts w:eastAsiaTheme="minorEastAsia" w:cstheme="minorBidi"/>
          <w:sz w:val="22"/>
          <w:szCs w:val="20"/>
          <w:lang w:val="en-IN" w:eastAsia="en-IN" w:bidi="hi-IN"/>
        </w:rPr>
      </w:pPr>
      <w:hyperlink w:anchor="_Toc9770307" w:history="1">
        <w:r w:rsidRPr="008D4DA7">
          <w:rPr>
            <w:rStyle w:val="Hyperlink"/>
            <w:lang w:val="en-US"/>
          </w:rPr>
          <w:t>10. Mohammed Ushered in Another Turning Around</w:t>
        </w:r>
        <w:r>
          <w:rPr>
            <w:webHidden/>
          </w:rPr>
          <w:tab/>
        </w:r>
        <w:r>
          <w:rPr>
            <w:webHidden/>
          </w:rPr>
          <w:fldChar w:fldCharType="begin"/>
        </w:r>
        <w:r>
          <w:rPr>
            <w:webHidden/>
          </w:rPr>
          <w:instrText xml:space="preserve"> PAGEREF _Toc9770307 \h </w:instrText>
        </w:r>
        <w:r>
          <w:rPr>
            <w:webHidden/>
          </w:rPr>
        </w:r>
        <w:r>
          <w:rPr>
            <w:webHidden/>
          </w:rPr>
          <w:fldChar w:fldCharType="separate"/>
        </w:r>
        <w:r w:rsidR="00162666">
          <w:rPr>
            <w:webHidden/>
          </w:rPr>
          <w:t>20</w:t>
        </w:r>
        <w:r>
          <w:rPr>
            <w:webHidden/>
          </w:rPr>
          <w:fldChar w:fldCharType="end"/>
        </w:r>
      </w:hyperlink>
    </w:p>
    <w:p w14:paraId="23B9B730" w14:textId="0836ADE6" w:rsidR="007902F0" w:rsidRDefault="007902F0">
      <w:pPr>
        <w:pStyle w:val="TOC3"/>
        <w:rPr>
          <w:rFonts w:eastAsiaTheme="minorEastAsia" w:cstheme="minorBidi"/>
          <w:sz w:val="22"/>
          <w:szCs w:val="20"/>
          <w:lang w:val="en-IN" w:eastAsia="en-IN" w:bidi="hi-IN"/>
        </w:rPr>
      </w:pPr>
      <w:hyperlink w:anchor="_Toc9770308" w:history="1">
        <w:r w:rsidRPr="008D4DA7">
          <w:rPr>
            <w:rStyle w:val="Hyperlink"/>
            <w:lang w:val="en-US"/>
          </w:rPr>
          <w:t>11. Martin Luther Gave Rise to Another Turning Around</w:t>
        </w:r>
        <w:r>
          <w:rPr>
            <w:webHidden/>
          </w:rPr>
          <w:tab/>
        </w:r>
        <w:r>
          <w:rPr>
            <w:webHidden/>
          </w:rPr>
          <w:fldChar w:fldCharType="begin"/>
        </w:r>
        <w:r>
          <w:rPr>
            <w:webHidden/>
          </w:rPr>
          <w:instrText xml:space="preserve"> PAGEREF _Toc9770308 \h </w:instrText>
        </w:r>
        <w:r>
          <w:rPr>
            <w:webHidden/>
          </w:rPr>
        </w:r>
        <w:r>
          <w:rPr>
            <w:webHidden/>
          </w:rPr>
          <w:fldChar w:fldCharType="separate"/>
        </w:r>
        <w:r w:rsidR="00162666">
          <w:rPr>
            <w:webHidden/>
          </w:rPr>
          <w:t>20</w:t>
        </w:r>
        <w:r>
          <w:rPr>
            <w:webHidden/>
          </w:rPr>
          <w:fldChar w:fldCharType="end"/>
        </w:r>
      </w:hyperlink>
    </w:p>
    <w:p w14:paraId="26B561F0" w14:textId="5E6A81E3" w:rsidR="007902F0" w:rsidRDefault="007902F0">
      <w:pPr>
        <w:pStyle w:val="TOC3"/>
        <w:rPr>
          <w:rFonts w:eastAsiaTheme="minorEastAsia" w:cstheme="minorBidi"/>
          <w:sz w:val="22"/>
          <w:szCs w:val="20"/>
          <w:lang w:val="en-IN" w:eastAsia="en-IN" w:bidi="hi-IN"/>
        </w:rPr>
      </w:pPr>
      <w:hyperlink w:anchor="_Toc9770309" w:history="1">
        <w:r w:rsidRPr="008D4DA7">
          <w:rPr>
            <w:rStyle w:val="Hyperlink"/>
            <w:lang w:val="en-US"/>
          </w:rPr>
          <w:t>12. A New Turning Around Commenced on 3 May 2003</w:t>
        </w:r>
        <w:r>
          <w:rPr>
            <w:webHidden/>
          </w:rPr>
          <w:tab/>
        </w:r>
        <w:r>
          <w:rPr>
            <w:webHidden/>
          </w:rPr>
          <w:fldChar w:fldCharType="begin"/>
        </w:r>
        <w:r>
          <w:rPr>
            <w:webHidden/>
          </w:rPr>
          <w:instrText xml:space="preserve"> PAGEREF _Toc9770309 \h </w:instrText>
        </w:r>
        <w:r>
          <w:rPr>
            <w:webHidden/>
          </w:rPr>
        </w:r>
        <w:r>
          <w:rPr>
            <w:webHidden/>
          </w:rPr>
          <w:fldChar w:fldCharType="separate"/>
        </w:r>
        <w:r w:rsidR="00162666">
          <w:rPr>
            <w:webHidden/>
          </w:rPr>
          <w:t>20</w:t>
        </w:r>
        <w:r>
          <w:rPr>
            <w:webHidden/>
          </w:rPr>
          <w:fldChar w:fldCharType="end"/>
        </w:r>
      </w:hyperlink>
    </w:p>
    <w:p w14:paraId="177B0231" w14:textId="76170127" w:rsidR="007902F0" w:rsidRDefault="007902F0">
      <w:pPr>
        <w:pStyle w:val="TOC2"/>
        <w:rPr>
          <w:rFonts w:eastAsiaTheme="minorEastAsia" w:cstheme="minorBidi"/>
          <w:szCs w:val="20"/>
          <w:lang w:val="en-IN" w:bidi="hi-IN"/>
        </w:rPr>
      </w:pPr>
      <w:hyperlink w:anchor="_Toc9770310" w:history="1">
        <w:r w:rsidRPr="008D4DA7">
          <w:rPr>
            <w:rStyle w:val="Hyperlink"/>
          </w:rPr>
          <w:t>3.2. Critical Considerations with Regard to Creation</w:t>
        </w:r>
        <w:r>
          <w:rPr>
            <w:webHidden/>
          </w:rPr>
          <w:tab/>
        </w:r>
        <w:r>
          <w:rPr>
            <w:webHidden/>
          </w:rPr>
          <w:fldChar w:fldCharType="begin"/>
        </w:r>
        <w:r>
          <w:rPr>
            <w:webHidden/>
          </w:rPr>
          <w:instrText xml:space="preserve"> PAGEREF _Toc9770310 \h </w:instrText>
        </w:r>
        <w:r>
          <w:rPr>
            <w:webHidden/>
          </w:rPr>
        </w:r>
        <w:r>
          <w:rPr>
            <w:webHidden/>
          </w:rPr>
          <w:fldChar w:fldCharType="separate"/>
        </w:r>
        <w:r w:rsidR="00162666">
          <w:rPr>
            <w:webHidden/>
          </w:rPr>
          <w:t>21</w:t>
        </w:r>
        <w:r>
          <w:rPr>
            <w:webHidden/>
          </w:rPr>
          <w:fldChar w:fldCharType="end"/>
        </w:r>
      </w:hyperlink>
    </w:p>
    <w:p w14:paraId="650FC8A5" w14:textId="3134BF39" w:rsidR="007902F0" w:rsidRDefault="007902F0">
      <w:pPr>
        <w:pStyle w:val="TOC3"/>
        <w:rPr>
          <w:rFonts w:eastAsiaTheme="minorEastAsia" w:cstheme="minorBidi"/>
          <w:sz w:val="22"/>
          <w:szCs w:val="20"/>
          <w:lang w:val="en-IN" w:eastAsia="en-IN" w:bidi="hi-IN"/>
        </w:rPr>
      </w:pPr>
      <w:hyperlink w:anchor="_Toc9770311" w:history="1">
        <w:r w:rsidRPr="008D4DA7">
          <w:rPr>
            <w:rStyle w:val="Hyperlink"/>
            <w:lang w:val="en-US"/>
          </w:rPr>
          <w:t>1. Engineering Precision of ALL Around Us</w:t>
        </w:r>
        <w:r>
          <w:rPr>
            <w:webHidden/>
          </w:rPr>
          <w:tab/>
        </w:r>
        <w:r>
          <w:rPr>
            <w:webHidden/>
          </w:rPr>
          <w:fldChar w:fldCharType="begin"/>
        </w:r>
        <w:r>
          <w:rPr>
            <w:webHidden/>
          </w:rPr>
          <w:instrText xml:space="preserve"> PAGEREF _Toc9770311 \h </w:instrText>
        </w:r>
        <w:r>
          <w:rPr>
            <w:webHidden/>
          </w:rPr>
        </w:r>
        <w:r>
          <w:rPr>
            <w:webHidden/>
          </w:rPr>
          <w:fldChar w:fldCharType="separate"/>
        </w:r>
        <w:r w:rsidR="00162666">
          <w:rPr>
            <w:webHidden/>
          </w:rPr>
          <w:t>21</w:t>
        </w:r>
        <w:r>
          <w:rPr>
            <w:webHidden/>
          </w:rPr>
          <w:fldChar w:fldCharType="end"/>
        </w:r>
      </w:hyperlink>
    </w:p>
    <w:p w14:paraId="299160A6" w14:textId="3251A15C" w:rsidR="007902F0" w:rsidRDefault="007902F0">
      <w:pPr>
        <w:pStyle w:val="TOC3"/>
        <w:rPr>
          <w:rFonts w:eastAsiaTheme="minorEastAsia" w:cstheme="minorBidi"/>
          <w:sz w:val="22"/>
          <w:szCs w:val="20"/>
          <w:lang w:val="en-IN" w:eastAsia="en-IN" w:bidi="hi-IN"/>
        </w:rPr>
      </w:pPr>
      <w:hyperlink w:anchor="_Toc9770312" w:history="1">
        <w:r w:rsidRPr="008D4DA7">
          <w:rPr>
            <w:rStyle w:val="Hyperlink"/>
            <w:lang w:val="en-US"/>
          </w:rPr>
          <w:t>2. Sexual Reproduction ONLY Works When Fully Complete Else the Species Dies Out</w:t>
        </w:r>
        <w:r>
          <w:rPr>
            <w:webHidden/>
          </w:rPr>
          <w:tab/>
        </w:r>
        <w:r>
          <w:rPr>
            <w:webHidden/>
          </w:rPr>
          <w:fldChar w:fldCharType="begin"/>
        </w:r>
        <w:r>
          <w:rPr>
            <w:webHidden/>
          </w:rPr>
          <w:instrText xml:space="preserve"> PAGEREF _Toc9770312 \h </w:instrText>
        </w:r>
        <w:r>
          <w:rPr>
            <w:webHidden/>
          </w:rPr>
        </w:r>
        <w:r>
          <w:rPr>
            <w:webHidden/>
          </w:rPr>
          <w:fldChar w:fldCharType="separate"/>
        </w:r>
        <w:r w:rsidR="00162666">
          <w:rPr>
            <w:webHidden/>
          </w:rPr>
          <w:t>21</w:t>
        </w:r>
        <w:r>
          <w:rPr>
            <w:webHidden/>
          </w:rPr>
          <w:fldChar w:fldCharType="end"/>
        </w:r>
      </w:hyperlink>
    </w:p>
    <w:p w14:paraId="493579B3" w14:textId="4DCAB1EC" w:rsidR="007902F0" w:rsidRDefault="007902F0">
      <w:pPr>
        <w:pStyle w:val="TOC3"/>
        <w:rPr>
          <w:rFonts w:eastAsiaTheme="minorEastAsia" w:cstheme="minorBidi"/>
          <w:sz w:val="22"/>
          <w:szCs w:val="20"/>
          <w:lang w:val="en-IN" w:eastAsia="en-IN" w:bidi="hi-IN"/>
        </w:rPr>
      </w:pPr>
      <w:hyperlink w:anchor="_Toc9770313" w:history="1">
        <w:r w:rsidRPr="008D4DA7">
          <w:rPr>
            <w:rStyle w:val="Hyperlink"/>
            <w:lang w:val="en-US"/>
          </w:rPr>
          <w:t>3. Precision of DNA</w:t>
        </w:r>
        <w:r>
          <w:rPr>
            <w:webHidden/>
          </w:rPr>
          <w:tab/>
        </w:r>
        <w:r>
          <w:rPr>
            <w:webHidden/>
          </w:rPr>
          <w:fldChar w:fldCharType="begin"/>
        </w:r>
        <w:r>
          <w:rPr>
            <w:webHidden/>
          </w:rPr>
          <w:instrText xml:space="preserve"> PAGEREF _Toc9770313 \h </w:instrText>
        </w:r>
        <w:r>
          <w:rPr>
            <w:webHidden/>
          </w:rPr>
        </w:r>
        <w:r>
          <w:rPr>
            <w:webHidden/>
          </w:rPr>
          <w:fldChar w:fldCharType="separate"/>
        </w:r>
        <w:r w:rsidR="00162666">
          <w:rPr>
            <w:webHidden/>
          </w:rPr>
          <w:t>21</w:t>
        </w:r>
        <w:r>
          <w:rPr>
            <w:webHidden/>
          </w:rPr>
          <w:fldChar w:fldCharType="end"/>
        </w:r>
      </w:hyperlink>
    </w:p>
    <w:p w14:paraId="238AA71D" w14:textId="6F23B030" w:rsidR="007902F0" w:rsidRDefault="007902F0">
      <w:pPr>
        <w:pStyle w:val="TOC3"/>
        <w:rPr>
          <w:rFonts w:eastAsiaTheme="minorEastAsia" w:cstheme="minorBidi"/>
          <w:sz w:val="22"/>
          <w:szCs w:val="20"/>
          <w:lang w:val="en-IN" w:eastAsia="en-IN" w:bidi="hi-IN"/>
        </w:rPr>
      </w:pPr>
      <w:hyperlink w:anchor="_Toc9770314" w:history="1">
        <w:r w:rsidRPr="008D4DA7">
          <w:rPr>
            <w:rStyle w:val="Hyperlink"/>
            <w:lang w:val="en-US"/>
          </w:rPr>
          <w:t>4. Where Did the Creator Come From?</w:t>
        </w:r>
        <w:r>
          <w:rPr>
            <w:webHidden/>
          </w:rPr>
          <w:tab/>
        </w:r>
        <w:r>
          <w:rPr>
            <w:webHidden/>
          </w:rPr>
          <w:fldChar w:fldCharType="begin"/>
        </w:r>
        <w:r>
          <w:rPr>
            <w:webHidden/>
          </w:rPr>
          <w:instrText xml:space="preserve"> PAGEREF _Toc9770314 \h </w:instrText>
        </w:r>
        <w:r>
          <w:rPr>
            <w:webHidden/>
          </w:rPr>
        </w:r>
        <w:r>
          <w:rPr>
            <w:webHidden/>
          </w:rPr>
          <w:fldChar w:fldCharType="separate"/>
        </w:r>
        <w:r w:rsidR="00162666">
          <w:rPr>
            <w:webHidden/>
          </w:rPr>
          <w:t>21</w:t>
        </w:r>
        <w:r>
          <w:rPr>
            <w:webHidden/>
          </w:rPr>
          <w:fldChar w:fldCharType="end"/>
        </w:r>
      </w:hyperlink>
    </w:p>
    <w:p w14:paraId="1939CA45" w14:textId="587D92F3" w:rsidR="007902F0" w:rsidRDefault="007902F0">
      <w:pPr>
        <w:pStyle w:val="TOC3"/>
        <w:rPr>
          <w:rFonts w:eastAsiaTheme="minorEastAsia" w:cstheme="minorBidi"/>
          <w:sz w:val="22"/>
          <w:szCs w:val="20"/>
          <w:lang w:val="en-IN" w:eastAsia="en-IN" w:bidi="hi-IN"/>
        </w:rPr>
      </w:pPr>
      <w:hyperlink w:anchor="_Toc9770315" w:history="1">
        <w:r w:rsidRPr="008D4DA7">
          <w:rPr>
            <w:rStyle w:val="Hyperlink"/>
            <w:lang w:val="en-US"/>
          </w:rPr>
          <w:t>5. Belief in Nature</w:t>
        </w:r>
        <w:r>
          <w:rPr>
            <w:webHidden/>
          </w:rPr>
          <w:tab/>
        </w:r>
        <w:r>
          <w:rPr>
            <w:webHidden/>
          </w:rPr>
          <w:fldChar w:fldCharType="begin"/>
        </w:r>
        <w:r>
          <w:rPr>
            <w:webHidden/>
          </w:rPr>
          <w:instrText xml:space="preserve"> PAGEREF _Toc9770315 \h </w:instrText>
        </w:r>
        <w:r>
          <w:rPr>
            <w:webHidden/>
          </w:rPr>
        </w:r>
        <w:r>
          <w:rPr>
            <w:webHidden/>
          </w:rPr>
          <w:fldChar w:fldCharType="separate"/>
        </w:r>
        <w:r w:rsidR="00162666">
          <w:rPr>
            <w:webHidden/>
          </w:rPr>
          <w:t>21</w:t>
        </w:r>
        <w:r>
          <w:rPr>
            <w:webHidden/>
          </w:rPr>
          <w:fldChar w:fldCharType="end"/>
        </w:r>
      </w:hyperlink>
    </w:p>
    <w:p w14:paraId="59117E86" w14:textId="6CA9A174" w:rsidR="007902F0" w:rsidRDefault="007902F0">
      <w:pPr>
        <w:pStyle w:val="TOC3"/>
        <w:rPr>
          <w:rFonts w:eastAsiaTheme="minorEastAsia" w:cstheme="minorBidi"/>
          <w:sz w:val="22"/>
          <w:szCs w:val="20"/>
          <w:lang w:val="en-IN" w:eastAsia="en-IN" w:bidi="hi-IN"/>
        </w:rPr>
      </w:pPr>
      <w:hyperlink w:anchor="_Toc9770316" w:history="1">
        <w:r w:rsidRPr="008D4DA7">
          <w:rPr>
            <w:rStyle w:val="Hyperlink"/>
            <w:lang w:val="en-US"/>
          </w:rPr>
          <w:t>6. Existence of Spirits</w:t>
        </w:r>
        <w:r>
          <w:rPr>
            <w:webHidden/>
          </w:rPr>
          <w:tab/>
        </w:r>
        <w:r>
          <w:rPr>
            <w:webHidden/>
          </w:rPr>
          <w:fldChar w:fldCharType="begin"/>
        </w:r>
        <w:r>
          <w:rPr>
            <w:webHidden/>
          </w:rPr>
          <w:instrText xml:space="preserve"> PAGEREF _Toc9770316 \h </w:instrText>
        </w:r>
        <w:r>
          <w:rPr>
            <w:webHidden/>
          </w:rPr>
        </w:r>
        <w:r>
          <w:rPr>
            <w:webHidden/>
          </w:rPr>
          <w:fldChar w:fldCharType="separate"/>
        </w:r>
        <w:r w:rsidR="00162666">
          <w:rPr>
            <w:webHidden/>
          </w:rPr>
          <w:t>21</w:t>
        </w:r>
        <w:r>
          <w:rPr>
            <w:webHidden/>
          </w:rPr>
          <w:fldChar w:fldCharType="end"/>
        </w:r>
      </w:hyperlink>
    </w:p>
    <w:p w14:paraId="0F2FC322" w14:textId="1EE51C62" w:rsidR="007902F0" w:rsidRDefault="007902F0">
      <w:pPr>
        <w:pStyle w:val="TOC3"/>
        <w:rPr>
          <w:rFonts w:eastAsiaTheme="minorEastAsia" w:cstheme="minorBidi"/>
          <w:sz w:val="22"/>
          <w:szCs w:val="20"/>
          <w:lang w:val="en-IN" w:eastAsia="en-IN" w:bidi="hi-IN"/>
        </w:rPr>
      </w:pPr>
      <w:hyperlink w:anchor="_Toc9770317" w:history="1">
        <w:r w:rsidRPr="008D4DA7">
          <w:rPr>
            <w:rStyle w:val="Hyperlink"/>
            <w:lang w:val="en-US"/>
          </w:rPr>
          <w:t>7. People who have had DIRECT EXPERIENCE</w:t>
        </w:r>
        <w:r>
          <w:rPr>
            <w:webHidden/>
          </w:rPr>
          <w:tab/>
        </w:r>
        <w:r>
          <w:rPr>
            <w:webHidden/>
          </w:rPr>
          <w:fldChar w:fldCharType="begin"/>
        </w:r>
        <w:r>
          <w:rPr>
            <w:webHidden/>
          </w:rPr>
          <w:instrText xml:space="preserve"> PAGEREF _Toc9770317 \h </w:instrText>
        </w:r>
        <w:r>
          <w:rPr>
            <w:webHidden/>
          </w:rPr>
        </w:r>
        <w:r>
          <w:rPr>
            <w:webHidden/>
          </w:rPr>
          <w:fldChar w:fldCharType="separate"/>
        </w:r>
        <w:r w:rsidR="00162666">
          <w:rPr>
            <w:webHidden/>
          </w:rPr>
          <w:t>21</w:t>
        </w:r>
        <w:r>
          <w:rPr>
            <w:webHidden/>
          </w:rPr>
          <w:fldChar w:fldCharType="end"/>
        </w:r>
      </w:hyperlink>
    </w:p>
    <w:p w14:paraId="365DAAC5" w14:textId="51EA50ED" w:rsidR="007902F0" w:rsidRDefault="007902F0">
      <w:pPr>
        <w:pStyle w:val="TOC2"/>
        <w:rPr>
          <w:rFonts w:eastAsiaTheme="minorEastAsia" w:cstheme="minorBidi"/>
          <w:szCs w:val="20"/>
          <w:lang w:val="en-IN" w:bidi="hi-IN"/>
        </w:rPr>
      </w:pPr>
      <w:hyperlink w:anchor="_Toc9770318" w:history="1">
        <w:r w:rsidRPr="008D4DA7">
          <w:rPr>
            <w:rStyle w:val="Hyperlink"/>
          </w:rPr>
          <w:t>3.3. Critical Considerations with Regard to Proof of a Global Flood – Catastrophic Hydraulic and Tectonic Event</w:t>
        </w:r>
        <w:r>
          <w:rPr>
            <w:webHidden/>
          </w:rPr>
          <w:tab/>
        </w:r>
        <w:r>
          <w:rPr>
            <w:webHidden/>
          </w:rPr>
          <w:fldChar w:fldCharType="begin"/>
        </w:r>
        <w:r>
          <w:rPr>
            <w:webHidden/>
          </w:rPr>
          <w:instrText xml:space="preserve"> PAGEREF _Toc9770318 \h </w:instrText>
        </w:r>
        <w:r>
          <w:rPr>
            <w:webHidden/>
          </w:rPr>
        </w:r>
        <w:r>
          <w:rPr>
            <w:webHidden/>
          </w:rPr>
          <w:fldChar w:fldCharType="separate"/>
        </w:r>
        <w:r w:rsidR="00162666">
          <w:rPr>
            <w:webHidden/>
          </w:rPr>
          <w:t>22</w:t>
        </w:r>
        <w:r>
          <w:rPr>
            <w:webHidden/>
          </w:rPr>
          <w:fldChar w:fldCharType="end"/>
        </w:r>
      </w:hyperlink>
    </w:p>
    <w:p w14:paraId="426D22FB" w14:textId="28BBB4CD" w:rsidR="007902F0" w:rsidRDefault="007902F0">
      <w:pPr>
        <w:pStyle w:val="TOC3"/>
        <w:rPr>
          <w:rFonts w:eastAsiaTheme="minorEastAsia" w:cstheme="minorBidi"/>
          <w:sz w:val="22"/>
          <w:szCs w:val="20"/>
          <w:lang w:val="en-IN" w:eastAsia="en-IN" w:bidi="hi-IN"/>
        </w:rPr>
      </w:pPr>
      <w:hyperlink w:anchor="_Toc9770319" w:history="1">
        <w:r w:rsidRPr="008D4DA7">
          <w:rPr>
            <w:rStyle w:val="Hyperlink"/>
            <w:lang w:val="en-US"/>
          </w:rPr>
          <w:t>1. South African Gold Mines</w:t>
        </w:r>
        <w:r>
          <w:rPr>
            <w:webHidden/>
          </w:rPr>
          <w:tab/>
        </w:r>
        <w:r>
          <w:rPr>
            <w:webHidden/>
          </w:rPr>
          <w:fldChar w:fldCharType="begin"/>
        </w:r>
        <w:r>
          <w:rPr>
            <w:webHidden/>
          </w:rPr>
          <w:instrText xml:space="preserve"> PAGEREF _Toc9770319 \h </w:instrText>
        </w:r>
        <w:r>
          <w:rPr>
            <w:webHidden/>
          </w:rPr>
        </w:r>
        <w:r>
          <w:rPr>
            <w:webHidden/>
          </w:rPr>
          <w:fldChar w:fldCharType="separate"/>
        </w:r>
        <w:r w:rsidR="00162666">
          <w:rPr>
            <w:webHidden/>
          </w:rPr>
          <w:t>22</w:t>
        </w:r>
        <w:r>
          <w:rPr>
            <w:webHidden/>
          </w:rPr>
          <w:fldChar w:fldCharType="end"/>
        </w:r>
      </w:hyperlink>
    </w:p>
    <w:p w14:paraId="6FE3C1BC" w14:textId="47E985C4" w:rsidR="007902F0" w:rsidRDefault="007902F0">
      <w:pPr>
        <w:pStyle w:val="TOC3"/>
        <w:rPr>
          <w:rFonts w:eastAsiaTheme="minorEastAsia" w:cstheme="minorBidi"/>
          <w:sz w:val="22"/>
          <w:szCs w:val="20"/>
          <w:lang w:val="en-IN" w:eastAsia="en-IN" w:bidi="hi-IN"/>
        </w:rPr>
      </w:pPr>
      <w:hyperlink w:anchor="_Toc9770320" w:history="1">
        <w:r w:rsidRPr="008D4DA7">
          <w:rPr>
            <w:rStyle w:val="Hyperlink"/>
            <w:lang w:val="en-US"/>
          </w:rPr>
          <w:t>2. 90% Sedimentary (Water Laid) Rocks</w:t>
        </w:r>
        <w:r>
          <w:rPr>
            <w:webHidden/>
          </w:rPr>
          <w:tab/>
        </w:r>
        <w:r>
          <w:rPr>
            <w:webHidden/>
          </w:rPr>
          <w:fldChar w:fldCharType="begin"/>
        </w:r>
        <w:r>
          <w:rPr>
            <w:webHidden/>
          </w:rPr>
          <w:instrText xml:space="preserve"> PAGEREF _Toc9770320 \h </w:instrText>
        </w:r>
        <w:r>
          <w:rPr>
            <w:webHidden/>
          </w:rPr>
        </w:r>
        <w:r>
          <w:rPr>
            <w:webHidden/>
          </w:rPr>
          <w:fldChar w:fldCharType="separate"/>
        </w:r>
        <w:r w:rsidR="00162666">
          <w:rPr>
            <w:webHidden/>
          </w:rPr>
          <w:t>22</w:t>
        </w:r>
        <w:r>
          <w:rPr>
            <w:webHidden/>
          </w:rPr>
          <w:fldChar w:fldCharType="end"/>
        </w:r>
      </w:hyperlink>
    </w:p>
    <w:p w14:paraId="0F8C3F3D" w14:textId="587961BE" w:rsidR="007902F0" w:rsidRDefault="007902F0">
      <w:pPr>
        <w:pStyle w:val="TOC3"/>
        <w:rPr>
          <w:rFonts w:eastAsiaTheme="minorEastAsia" w:cstheme="minorBidi"/>
          <w:sz w:val="22"/>
          <w:szCs w:val="20"/>
          <w:lang w:val="en-IN" w:eastAsia="en-IN" w:bidi="hi-IN"/>
        </w:rPr>
      </w:pPr>
      <w:hyperlink w:anchor="_Toc9770321" w:history="1">
        <w:r w:rsidRPr="008D4DA7">
          <w:rPr>
            <w:rStyle w:val="Hyperlink"/>
            <w:lang w:val="en-US"/>
          </w:rPr>
          <w:t>3. African Erosion Surface</w:t>
        </w:r>
        <w:r>
          <w:rPr>
            <w:webHidden/>
          </w:rPr>
          <w:tab/>
        </w:r>
        <w:r>
          <w:rPr>
            <w:webHidden/>
          </w:rPr>
          <w:fldChar w:fldCharType="begin"/>
        </w:r>
        <w:r>
          <w:rPr>
            <w:webHidden/>
          </w:rPr>
          <w:instrText xml:space="preserve"> PAGEREF _Toc9770321 \h </w:instrText>
        </w:r>
        <w:r>
          <w:rPr>
            <w:webHidden/>
          </w:rPr>
        </w:r>
        <w:r>
          <w:rPr>
            <w:webHidden/>
          </w:rPr>
          <w:fldChar w:fldCharType="separate"/>
        </w:r>
        <w:r w:rsidR="00162666">
          <w:rPr>
            <w:webHidden/>
          </w:rPr>
          <w:t>22</w:t>
        </w:r>
        <w:r>
          <w:rPr>
            <w:webHidden/>
          </w:rPr>
          <w:fldChar w:fldCharType="end"/>
        </w:r>
      </w:hyperlink>
    </w:p>
    <w:p w14:paraId="1262B70B" w14:textId="0EF07B55" w:rsidR="007902F0" w:rsidRDefault="007902F0">
      <w:pPr>
        <w:pStyle w:val="TOC3"/>
        <w:rPr>
          <w:rFonts w:eastAsiaTheme="minorEastAsia" w:cstheme="minorBidi"/>
          <w:sz w:val="22"/>
          <w:szCs w:val="20"/>
          <w:lang w:val="en-IN" w:eastAsia="en-IN" w:bidi="hi-IN"/>
        </w:rPr>
      </w:pPr>
      <w:hyperlink w:anchor="_Toc9770322" w:history="1">
        <w:r w:rsidRPr="008D4DA7">
          <w:rPr>
            <w:rStyle w:val="Hyperlink"/>
            <w:lang w:val="en-US"/>
          </w:rPr>
          <w:t>4. Massive Igneous Intrusions</w:t>
        </w:r>
        <w:r>
          <w:rPr>
            <w:webHidden/>
          </w:rPr>
          <w:tab/>
        </w:r>
        <w:r>
          <w:rPr>
            <w:webHidden/>
          </w:rPr>
          <w:fldChar w:fldCharType="begin"/>
        </w:r>
        <w:r>
          <w:rPr>
            <w:webHidden/>
          </w:rPr>
          <w:instrText xml:space="preserve"> PAGEREF _Toc9770322 \h </w:instrText>
        </w:r>
        <w:r>
          <w:rPr>
            <w:webHidden/>
          </w:rPr>
        </w:r>
        <w:r>
          <w:rPr>
            <w:webHidden/>
          </w:rPr>
          <w:fldChar w:fldCharType="separate"/>
        </w:r>
        <w:r w:rsidR="00162666">
          <w:rPr>
            <w:webHidden/>
          </w:rPr>
          <w:t>22</w:t>
        </w:r>
        <w:r>
          <w:rPr>
            <w:webHidden/>
          </w:rPr>
          <w:fldChar w:fldCharType="end"/>
        </w:r>
      </w:hyperlink>
    </w:p>
    <w:p w14:paraId="7014D717" w14:textId="42952EE1" w:rsidR="007902F0" w:rsidRDefault="007902F0">
      <w:pPr>
        <w:pStyle w:val="TOC3"/>
        <w:rPr>
          <w:rFonts w:eastAsiaTheme="minorEastAsia" w:cstheme="minorBidi"/>
          <w:sz w:val="22"/>
          <w:szCs w:val="20"/>
          <w:lang w:val="en-IN" w:eastAsia="en-IN" w:bidi="hi-IN"/>
        </w:rPr>
      </w:pPr>
      <w:hyperlink w:anchor="_Toc9770323" w:history="1">
        <w:r w:rsidRPr="008D4DA7">
          <w:rPr>
            <w:rStyle w:val="Hyperlink"/>
            <w:lang w:val="en-US"/>
          </w:rPr>
          <w:t>5. Land Forms Across the Planet</w:t>
        </w:r>
        <w:r>
          <w:rPr>
            <w:webHidden/>
          </w:rPr>
          <w:tab/>
        </w:r>
        <w:r>
          <w:rPr>
            <w:webHidden/>
          </w:rPr>
          <w:fldChar w:fldCharType="begin"/>
        </w:r>
        <w:r>
          <w:rPr>
            <w:webHidden/>
          </w:rPr>
          <w:instrText xml:space="preserve"> PAGEREF _Toc9770323 \h </w:instrText>
        </w:r>
        <w:r>
          <w:rPr>
            <w:webHidden/>
          </w:rPr>
        </w:r>
        <w:r>
          <w:rPr>
            <w:webHidden/>
          </w:rPr>
          <w:fldChar w:fldCharType="separate"/>
        </w:r>
        <w:r w:rsidR="00162666">
          <w:rPr>
            <w:webHidden/>
          </w:rPr>
          <w:t>22</w:t>
        </w:r>
        <w:r>
          <w:rPr>
            <w:webHidden/>
          </w:rPr>
          <w:fldChar w:fldCharType="end"/>
        </w:r>
      </w:hyperlink>
    </w:p>
    <w:p w14:paraId="6A8C931A" w14:textId="21E9DC16" w:rsidR="007902F0" w:rsidRDefault="007902F0">
      <w:pPr>
        <w:pStyle w:val="TOC3"/>
        <w:rPr>
          <w:rFonts w:eastAsiaTheme="minorEastAsia" w:cstheme="minorBidi"/>
          <w:sz w:val="22"/>
          <w:szCs w:val="20"/>
          <w:lang w:val="en-IN" w:eastAsia="en-IN" w:bidi="hi-IN"/>
        </w:rPr>
      </w:pPr>
      <w:hyperlink w:anchor="_Toc9770324" w:history="1">
        <w:r w:rsidRPr="008D4DA7">
          <w:rPr>
            <w:rStyle w:val="Hyperlink"/>
            <w:lang w:val="en-US"/>
          </w:rPr>
          <w:t>6. The Kuiper Belt – Source of Water</w:t>
        </w:r>
        <w:r>
          <w:rPr>
            <w:webHidden/>
          </w:rPr>
          <w:tab/>
        </w:r>
        <w:r>
          <w:rPr>
            <w:webHidden/>
          </w:rPr>
          <w:fldChar w:fldCharType="begin"/>
        </w:r>
        <w:r>
          <w:rPr>
            <w:webHidden/>
          </w:rPr>
          <w:instrText xml:space="preserve"> PAGEREF _Toc9770324 \h </w:instrText>
        </w:r>
        <w:r>
          <w:rPr>
            <w:webHidden/>
          </w:rPr>
        </w:r>
        <w:r>
          <w:rPr>
            <w:webHidden/>
          </w:rPr>
          <w:fldChar w:fldCharType="separate"/>
        </w:r>
        <w:r w:rsidR="00162666">
          <w:rPr>
            <w:webHidden/>
          </w:rPr>
          <w:t>22</w:t>
        </w:r>
        <w:r>
          <w:rPr>
            <w:webHidden/>
          </w:rPr>
          <w:fldChar w:fldCharType="end"/>
        </w:r>
      </w:hyperlink>
    </w:p>
    <w:p w14:paraId="2DF42F21" w14:textId="3C33E7DE" w:rsidR="007902F0" w:rsidRDefault="007902F0">
      <w:pPr>
        <w:pStyle w:val="TOC3"/>
        <w:rPr>
          <w:rFonts w:eastAsiaTheme="minorEastAsia" w:cstheme="minorBidi"/>
          <w:sz w:val="22"/>
          <w:szCs w:val="20"/>
          <w:lang w:val="en-IN" w:eastAsia="en-IN" w:bidi="hi-IN"/>
        </w:rPr>
      </w:pPr>
      <w:hyperlink w:anchor="_Toc9770325" w:history="1">
        <w:r w:rsidRPr="008D4DA7">
          <w:rPr>
            <w:rStyle w:val="Hyperlink"/>
            <w:lang w:val="en-US"/>
          </w:rPr>
          <w:t>7. Hellas Planitia Crater on Mars Proves Size of Ice Comets</w:t>
        </w:r>
        <w:r>
          <w:rPr>
            <w:webHidden/>
          </w:rPr>
          <w:tab/>
        </w:r>
        <w:r>
          <w:rPr>
            <w:webHidden/>
          </w:rPr>
          <w:fldChar w:fldCharType="begin"/>
        </w:r>
        <w:r>
          <w:rPr>
            <w:webHidden/>
          </w:rPr>
          <w:instrText xml:space="preserve"> PAGEREF _Toc9770325 \h </w:instrText>
        </w:r>
        <w:r>
          <w:rPr>
            <w:webHidden/>
          </w:rPr>
        </w:r>
        <w:r>
          <w:rPr>
            <w:webHidden/>
          </w:rPr>
          <w:fldChar w:fldCharType="separate"/>
        </w:r>
        <w:r w:rsidR="00162666">
          <w:rPr>
            <w:webHidden/>
          </w:rPr>
          <w:t>22</w:t>
        </w:r>
        <w:r>
          <w:rPr>
            <w:webHidden/>
          </w:rPr>
          <w:fldChar w:fldCharType="end"/>
        </w:r>
      </w:hyperlink>
    </w:p>
    <w:p w14:paraId="0BC0C0EF" w14:textId="448E3BD7" w:rsidR="007902F0" w:rsidRDefault="007902F0">
      <w:pPr>
        <w:pStyle w:val="TOC3"/>
        <w:rPr>
          <w:rFonts w:eastAsiaTheme="minorEastAsia" w:cstheme="minorBidi"/>
          <w:sz w:val="22"/>
          <w:szCs w:val="20"/>
          <w:lang w:val="en-IN" w:eastAsia="en-IN" w:bidi="hi-IN"/>
        </w:rPr>
      </w:pPr>
      <w:hyperlink w:anchor="_Toc9770326" w:history="1">
        <w:r w:rsidRPr="008D4DA7">
          <w:rPr>
            <w:rStyle w:val="Hyperlink"/>
            <w:lang w:val="en-US"/>
          </w:rPr>
          <w:t>8. Ice-Comet Impact</w:t>
        </w:r>
        <w:r>
          <w:rPr>
            <w:webHidden/>
          </w:rPr>
          <w:tab/>
        </w:r>
        <w:r>
          <w:rPr>
            <w:webHidden/>
          </w:rPr>
          <w:fldChar w:fldCharType="begin"/>
        </w:r>
        <w:r>
          <w:rPr>
            <w:webHidden/>
          </w:rPr>
          <w:instrText xml:space="preserve"> PAGEREF _Toc9770326 \h </w:instrText>
        </w:r>
        <w:r>
          <w:rPr>
            <w:webHidden/>
          </w:rPr>
        </w:r>
        <w:r>
          <w:rPr>
            <w:webHidden/>
          </w:rPr>
          <w:fldChar w:fldCharType="separate"/>
        </w:r>
        <w:r w:rsidR="00162666">
          <w:rPr>
            <w:webHidden/>
          </w:rPr>
          <w:t>22</w:t>
        </w:r>
        <w:r>
          <w:rPr>
            <w:webHidden/>
          </w:rPr>
          <w:fldChar w:fldCharType="end"/>
        </w:r>
      </w:hyperlink>
    </w:p>
    <w:p w14:paraId="7CB65049" w14:textId="0282F5EC" w:rsidR="007902F0" w:rsidRDefault="007902F0">
      <w:pPr>
        <w:pStyle w:val="TOC3"/>
        <w:rPr>
          <w:rFonts w:eastAsiaTheme="minorEastAsia" w:cstheme="minorBidi"/>
          <w:sz w:val="22"/>
          <w:szCs w:val="20"/>
          <w:lang w:val="en-IN" w:eastAsia="en-IN" w:bidi="hi-IN"/>
        </w:rPr>
      </w:pPr>
      <w:hyperlink w:anchor="_Toc9770327" w:history="1">
        <w:r w:rsidRPr="008D4DA7">
          <w:rPr>
            <w:rStyle w:val="Hyperlink"/>
            <w:lang w:val="en-US"/>
          </w:rPr>
          <w:t>9. Knocked Off Axis and Orbit</w:t>
        </w:r>
        <w:r>
          <w:rPr>
            <w:webHidden/>
          </w:rPr>
          <w:tab/>
        </w:r>
        <w:r>
          <w:rPr>
            <w:webHidden/>
          </w:rPr>
          <w:fldChar w:fldCharType="begin"/>
        </w:r>
        <w:r>
          <w:rPr>
            <w:webHidden/>
          </w:rPr>
          <w:instrText xml:space="preserve"> PAGEREF _Toc9770327 \h </w:instrText>
        </w:r>
        <w:r>
          <w:rPr>
            <w:webHidden/>
          </w:rPr>
        </w:r>
        <w:r>
          <w:rPr>
            <w:webHidden/>
          </w:rPr>
          <w:fldChar w:fldCharType="separate"/>
        </w:r>
        <w:r w:rsidR="00162666">
          <w:rPr>
            <w:webHidden/>
          </w:rPr>
          <w:t>22</w:t>
        </w:r>
        <w:r>
          <w:rPr>
            <w:webHidden/>
          </w:rPr>
          <w:fldChar w:fldCharType="end"/>
        </w:r>
      </w:hyperlink>
    </w:p>
    <w:p w14:paraId="7932FAF3" w14:textId="0FDE7DA4" w:rsidR="007902F0" w:rsidRDefault="007902F0">
      <w:pPr>
        <w:pStyle w:val="TOC3"/>
        <w:rPr>
          <w:rFonts w:eastAsiaTheme="minorEastAsia" w:cstheme="minorBidi"/>
          <w:sz w:val="22"/>
          <w:szCs w:val="20"/>
          <w:lang w:val="en-IN" w:eastAsia="en-IN" w:bidi="hi-IN"/>
        </w:rPr>
      </w:pPr>
      <w:hyperlink w:anchor="_Toc9770328" w:history="1">
        <w:r w:rsidRPr="008D4DA7">
          <w:rPr>
            <w:rStyle w:val="Hyperlink"/>
            <w:lang w:val="en-US"/>
          </w:rPr>
          <w:t>10. Core of the Earth Overheated and Expanded</w:t>
        </w:r>
        <w:r>
          <w:rPr>
            <w:webHidden/>
          </w:rPr>
          <w:tab/>
        </w:r>
        <w:r>
          <w:rPr>
            <w:webHidden/>
          </w:rPr>
          <w:fldChar w:fldCharType="begin"/>
        </w:r>
        <w:r>
          <w:rPr>
            <w:webHidden/>
          </w:rPr>
          <w:instrText xml:space="preserve"> PAGEREF _Toc9770328 \h </w:instrText>
        </w:r>
        <w:r>
          <w:rPr>
            <w:webHidden/>
          </w:rPr>
        </w:r>
        <w:r>
          <w:rPr>
            <w:webHidden/>
          </w:rPr>
          <w:fldChar w:fldCharType="separate"/>
        </w:r>
        <w:r w:rsidR="00162666">
          <w:rPr>
            <w:webHidden/>
          </w:rPr>
          <w:t>22</w:t>
        </w:r>
        <w:r>
          <w:rPr>
            <w:webHidden/>
          </w:rPr>
          <w:fldChar w:fldCharType="end"/>
        </w:r>
      </w:hyperlink>
    </w:p>
    <w:p w14:paraId="33D234FD" w14:textId="7C2B0E99" w:rsidR="007902F0" w:rsidRDefault="007902F0">
      <w:pPr>
        <w:pStyle w:val="TOC3"/>
        <w:rPr>
          <w:rFonts w:eastAsiaTheme="minorEastAsia" w:cstheme="minorBidi"/>
          <w:sz w:val="22"/>
          <w:szCs w:val="20"/>
          <w:lang w:val="en-IN" w:eastAsia="en-IN" w:bidi="hi-IN"/>
        </w:rPr>
      </w:pPr>
      <w:hyperlink w:anchor="_Toc9770329" w:history="1">
        <w:r w:rsidRPr="008D4DA7">
          <w:rPr>
            <w:rStyle w:val="Hyperlink"/>
            <w:lang w:val="en-US"/>
          </w:rPr>
          <w:t>11. Masses of Evidence</w:t>
        </w:r>
        <w:r>
          <w:rPr>
            <w:webHidden/>
          </w:rPr>
          <w:tab/>
        </w:r>
        <w:r>
          <w:rPr>
            <w:webHidden/>
          </w:rPr>
          <w:fldChar w:fldCharType="begin"/>
        </w:r>
        <w:r>
          <w:rPr>
            <w:webHidden/>
          </w:rPr>
          <w:instrText xml:space="preserve"> PAGEREF _Toc9770329 \h </w:instrText>
        </w:r>
        <w:r>
          <w:rPr>
            <w:webHidden/>
          </w:rPr>
        </w:r>
        <w:r>
          <w:rPr>
            <w:webHidden/>
          </w:rPr>
          <w:fldChar w:fldCharType="separate"/>
        </w:r>
        <w:r w:rsidR="00162666">
          <w:rPr>
            <w:webHidden/>
          </w:rPr>
          <w:t>23</w:t>
        </w:r>
        <w:r>
          <w:rPr>
            <w:webHidden/>
          </w:rPr>
          <w:fldChar w:fldCharType="end"/>
        </w:r>
      </w:hyperlink>
    </w:p>
    <w:p w14:paraId="2247995D" w14:textId="04E90F03" w:rsidR="007902F0" w:rsidRDefault="007902F0">
      <w:pPr>
        <w:pStyle w:val="TOC2"/>
        <w:rPr>
          <w:rFonts w:eastAsiaTheme="minorEastAsia" w:cstheme="minorBidi"/>
          <w:szCs w:val="20"/>
          <w:lang w:val="en-IN" w:bidi="hi-IN"/>
        </w:rPr>
      </w:pPr>
      <w:hyperlink w:anchor="_Toc9770330" w:history="1">
        <w:r w:rsidRPr="008D4DA7">
          <w:rPr>
            <w:rStyle w:val="Hyperlink"/>
          </w:rPr>
          <w:t>3.4. Critical Considerations with Regard to the Current Age</w:t>
        </w:r>
        <w:r>
          <w:rPr>
            <w:webHidden/>
          </w:rPr>
          <w:tab/>
        </w:r>
        <w:r>
          <w:rPr>
            <w:webHidden/>
          </w:rPr>
          <w:fldChar w:fldCharType="begin"/>
        </w:r>
        <w:r>
          <w:rPr>
            <w:webHidden/>
          </w:rPr>
          <w:instrText xml:space="preserve"> PAGEREF _Toc9770330 \h </w:instrText>
        </w:r>
        <w:r>
          <w:rPr>
            <w:webHidden/>
          </w:rPr>
        </w:r>
        <w:r>
          <w:rPr>
            <w:webHidden/>
          </w:rPr>
          <w:fldChar w:fldCharType="separate"/>
        </w:r>
        <w:r w:rsidR="00162666">
          <w:rPr>
            <w:webHidden/>
          </w:rPr>
          <w:t>23</w:t>
        </w:r>
        <w:r>
          <w:rPr>
            <w:webHidden/>
          </w:rPr>
          <w:fldChar w:fldCharType="end"/>
        </w:r>
      </w:hyperlink>
    </w:p>
    <w:p w14:paraId="2FD35B41" w14:textId="7FAE350F" w:rsidR="007902F0" w:rsidRDefault="007902F0">
      <w:pPr>
        <w:pStyle w:val="TOC3"/>
        <w:rPr>
          <w:rFonts w:eastAsiaTheme="minorEastAsia" w:cstheme="minorBidi"/>
          <w:sz w:val="22"/>
          <w:szCs w:val="20"/>
          <w:lang w:val="en-IN" w:eastAsia="en-IN" w:bidi="hi-IN"/>
        </w:rPr>
      </w:pPr>
      <w:hyperlink w:anchor="_Toc9770331" w:history="1">
        <w:r w:rsidRPr="008D4DA7">
          <w:rPr>
            <w:rStyle w:val="Hyperlink"/>
            <w:lang w:val="en-US"/>
          </w:rPr>
          <w:t>1. Yah is Seeking Anointed Believers to Become Friends</w:t>
        </w:r>
        <w:r>
          <w:rPr>
            <w:webHidden/>
          </w:rPr>
          <w:tab/>
        </w:r>
        <w:r>
          <w:rPr>
            <w:webHidden/>
          </w:rPr>
          <w:fldChar w:fldCharType="begin"/>
        </w:r>
        <w:r>
          <w:rPr>
            <w:webHidden/>
          </w:rPr>
          <w:instrText xml:space="preserve"> PAGEREF _Toc9770331 \h </w:instrText>
        </w:r>
        <w:r>
          <w:rPr>
            <w:webHidden/>
          </w:rPr>
        </w:r>
        <w:r>
          <w:rPr>
            <w:webHidden/>
          </w:rPr>
          <w:fldChar w:fldCharType="separate"/>
        </w:r>
        <w:r w:rsidR="00162666">
          <w:rPr>
            <w:webHidden/>
          </w:rPr>
          <w:t>23</w:t>
        </w:r>
        <w:r>
          <w:rPr>
            <w:webHidden/>
          </w:rPr>
          <w:fldChar w:fldCharType="end"/>
        </w:r>
      </w:hyperlink>
    </w:p>
    <w:p w14:paraId="5A60979D" w14:textId="19B626A5" w:rsidR="007902F0" w:rsidRDefault="007902F0">
      <w:pPr>
        <w:pStyle w:val="TOC3"/>
        <w:rPr>
          <w:rFonts w:eastAsiaTheme="minorEastAsia" w:cstheme="minorBidi"/>
          <w:sz w:val="22"/>
          <w:szCs w:val="20"/>
          <w:lang w:val="en-IN" w:eastAsia="en-IN" w:bidi="hi-IN"/>
        </w:rPr>
      </w:pPr>
      <w:hyperlink w:anchor="_Toc9770332" w:history="1">
        <w:r w:rsidRPr="008D4DA7">
          <w:rPr>
            <w:rStyle w:val="Hyperlink"/>
            <w:lang w:val="en-US"/>
          </w:rPr>
          <w:t>2. Satan is in the Pit (Abyss) for 1,000 years</w:t>
        </w:r>
        <w:r>
          <w:rPr>
            <w:webHidden/>
          </w:rPr>
          <w:tab/>
        </w:r>
        <w:r>
          <w:rPr>
            <w:webHidden/>
          </w:rPr>
          <w:fldChar w:fldCharType="begin"/>
        </w:r>
        <w:r>
          <w:rPr>
            <w:webHidden/>
          </w:rPr>
          <w:instrText xml:space="preserve"> PAGEREF _Toc9770332 \h </w:instrText>
        </w:r>
        <w:r>
          <w:rPr>
            <w:webHidden/>
          </w:rPr>
        </w:r>
        <w:r>
          <w:rPr>
            <w:webHidden/>
          </w:rPr>
          <w:fldChar w:fldCharType="separate"/>
        </w:r>
        <w:r w:rsidR="00162666">
          <w:rPr>
            <w:webHidden/>
          </w:rPr>
          <w:t>23</w:t>
        </w:r>
        <w:r>
          <w:rPr>
            <w:webHidden/>
          </w:rPr>
          <w:fldChar w:fldCharType="end"/>
        </w:r>
      </w:hyperlink>
    </w:p>
    <w:p w14:paraId="46A55B6B" w14:textId="09E12A74" w:rsidR="007902F0" w:rsidRDefault="007902F0">
      <w:pPr>
        <w:pStyle w:val="TOC3"/>
        <w:rPr>
          <w:rFonts w:eastAsiaTheme="minorEastAsia" w:cstheme="minorBidi"/>
          <w:sz w:val="22"/>
          <w:szCs w:val="20"/>
          <w:lang w:val="en-IN" w:eastAsia="en-IN" w:bidi="hi-IN"/>
        </w:rPr>
      </w:pPr>
      <w:hyperlink w:anchor="_Toc9770333" w:history="1">
        <w:r w:rsidRPr="008D4DA7">
          <w:rPr>
            <w:rStyle w:val="Hyperlink"/>
            <w:lang w:val="en-US"/>
          </w:rPr>
          <w:t>3. Yahooshua is Waiting for His Enemies to be Made His Footstool</w:t>
        </w:r>
        <w:r>
          <w:rPr>
            <w:webHidden/>
          </w:rPr>
          <w:tab/>
        </w:r>
        <w:r>
          <w:rPr>
            <w:webHidden/>
          </w:rPr>
          <w:fldChar w:fldCharType="begin"/>
        </w:r>
        <w:r>
          <w:rPr>
            <w:webHidden/>
          </w:rPr>
          <w:instrText xml:space="preserve"> PAGEREF _Toc9770333 \h </w:instrText>
        </w:r>
        <w:r>
          <w:rPr>
            <w:webHidden/>
          </w:rPr>
        </w:r>
        <w:r>
          <w:rPr>
            <w:webHidden/>
          </w:rPr>
          <w:fldChar w:fldCharType="separate"/>
        </w:r>
        <w:r w:rsidR="00162666">
          <w:rPr>
            <w:webHidden/>
          </w:rPr>
          <w:t>23</w:t>
        </w:r>
        <w:r>
          <w:rPr>
            <w:webHidden/>
          </w:rPr>
          <w:fldChar w:fldCharType="end"/>
        </w:r>
      </w:hyperlink>
    </w:p>
    <w:p w14:paraId="50B0FB9A" w14:textId="3E80AB24" w:rsidR="007902F0" w:rsidRDefault="007902F0">
      <w:pPr>
        <w:pStyle w:val="TOC3"/>
        <w:rPr>
          <w:rFonts w:eastAsiaTheme="minorEastAsia" w:cstheme="minorBidi"/>
          <w:sz w:val="22"/>
          <w:szCs w:val="20"/>
          <w:lang w:val="en-IN" w:eastAsia="en-IN" w:bidi="hi-IN"/>
        </w:rPr>
      </w:pPr>
      <w:hyperlink w:anchor="_Toc9770334" w:history="1">
        <w:r w:rsidRPr="008D4DA7">
          <w:rPr>
            <w:rStyle w:val="Hyperlink"/>
            <w:lang w:val="en-US"/>
          </w:rPr>
          <w:t>4. This is the Most Evil Generation that has Ever Lived – “Good” is Evil</w:t>
        </w:r>
        <w:r>
          <w:rPr>
            <w:webHidden/>
          </w:rPr>
          <w:tab/>
        </w:r>
        <w:r>
          <w:rPr>
            <w:webHidden/>
          </w:rPr>
          <w:fldChar w:fldCharType="begin"/>
        </w:r>
        <w:r>
          <w:rPr>
            <w:webHidden/>
          </w:rPr>
          <w:instrText xml:space="preserve"> PAGEREF _Toc9770334 \h </w:instrText>
        </w:r>
        <w:r>
          <w:rPr>
            <w:webHidden/>
          </w:rPr>
        </w:r>
        <w:r>
          <w:rPr>
            <w:webHidden/>
          </w:rPr>
          <w:fldChar w:fldCharType="separate"/>
        </w:r>
        <w:r w:rsidR="00162666">
          <w:rPr>
            <w:webHidden/>
          </w:rPr>
          <w:t>23</w:t>
        </w:r>
        <w:r>
          <w:rPr>
            <w:webHidden/>
          </w:rPr>
          <w:fldChar w:fldCharType="end"/>
        </w:r>
      </w:hyperlink>
    </w:p>
    <w:p w14:paraId="30B113B8" w14:textId="4D4106EC" w:rsidR="007902F0" w:rsidRDefault="007902F0">
      <w:pPr>
        <w:pStyle w:val="TOC3"/>
        <w:rPr>
          <w:rFonts w:eastAsiaTheme="minorEastAsia" w:cstheme="minorBidi"/>
          <w:sz w:val="22"/>
          <w:szCs w:val="20"/>
          <w:lang w:val="en-IN" w:eastAsia="en-IN" w:bidi="hi-IN"/>
        </w:rPr>
      </w:pPr>
      <w:hyperlink w:anchor="_Toc9770335" w:history="1">
        <w:r w:rsidRPr="008D4DA7">
          <w:rPr>
            <w:rStyle w:val="Hyperlink"/>
            <w:lang w:val="en-US"/>
          </w:rPr>
          <w:t>5. The Blessings of the Last Turning Around are Running Out</w:t>
        </w:r>
        <w:r>
          <w:rPr>
            <w:webHidden/>
          </w:rPr>
          <w:tab/>
        </w:r>
        <w:r>
          <w:rPr>
            <w:webHidden/>
          </w:rPr>
          <w:fldChar w:fldCharType="begin"/>
        </w:r>
        <w:r>
          <w:rPr>
            <w:webHidden/>
          </w:rPr>
          <w:instrText xml:space="preserve"> PAGEREF _Toc9770335 \h </w:instrText>
        </w:r>
        <w:r>
          <w:rPr>
            <w:webHidden/>
          </w:rPr>
        </w:r>
        <w:r>
          <w:rPr>
            <w:webHidden/>
          </w:rPr>
          <w:fldChar w:fldCharType="separate"/>
        </w:r>
        <w:r w:rsidR="00162666">
          <w:rPr>
            <w:webHidden/>
          </w:rPr>
          <w:t>23</w:t>
        </w:r>
        <w:r>
          <w:rPr>
            <w:webHidden/>
          </w:rPr>
          <w:fldChar w:fldCharType="end"/>
        </w:r>
      </w:hyperlink>
    </w:p>
    <w:p w14:paraId="144E4C58" w14:textId="45DC9AA1" w:rsidR="007902F0" w:rsidRDefault="007902F0">
      <w:pPr>
        <w:pStyle w:val="TOC3"/>
        <w:rPr>
          <w:rFonts w:eastAsiaTheme="minorEastAsia" w:cstheme="minorBidi"/>
          <w:sz w:val="22"/>
          <w:szCs w:val="20"/>
          <w:lang w:val="en-IN" w:eastAsia="en-IN" w:bidi="hi-IN"/>
        </w:rPr>
      </w:pPr>
      <w:hyperlink w:anchor="_Toc9770336" w:history="1">
        <w:r w:rsidRPr="008D4DA7">
          <w:rPr>
            <w:rStyle w:val="Hyperlink"/>
            <w:lang w:val="en-US"/>
          </w:rPr>
          <w:t>6. Present Prosperity Flows from the Blessings of Yah</w:t>
        </w:r>
        <w:r>
          <w:rPr>
            <w:webHidden/>
          </w:rPr>
          <w:tab/>
        </w:r>
        <w:r>
          <w:rPr>
            <w:webHidden/>
          </w:rPr>
          <w:fldChar w:fldCharType="begin"/>
        </w:r>
        <w:r>
          <w:rPr>
            <w:webHidden/>
          </w:rPr>
          <w:instrText xml:space="preserve"> PAGEREF _Toc9770336 \h </w:instrText>
        </w:r>
        <w:r>
          <w:rPr>
            <w:webHidden/>
          </w:rPr>
        </w:r>
        <w:r>
          <w:rPr>
            <w:webHidden/>
          </w:rPr>
          <w:fldChar w:fldCharType="separate"/>
        </w:r>
        <w:r w:rsidR="00162666">
          <w:rPr>
            <w:webHidden/>
          </w:rPr>
          <w:t>23</w:t>
        </w:r>
        <w:r>
          <w:rPr>
            <w:webHidden/>
          </w:rPr>
          <w:fldChar w:fldCharType="end"/>
        </w:r>
      </w:hyperlink>
    </w:p>
    <w:p w14:paraId="1AD37EEC" w14:textId="1109F585" w:rsidR="007902F0" w:rsidRDefault="007902F0">
      <w:pPr>
        <w:pStyle w:val="TOC3"/>
        <w:rPr>
          <w:rFonts w:eastAsiaTheme="minorEastAsia" w:cstheme="minorBidi"/>
          <w:sz w:val="22"/>
          <w:szCs w:val="20"/>
          <w:lang w:val="en-IN" w:eastAsia="en-IN" w:bidi="hi-IN"/>
        </w:rPr>
      </w:pPr>
      <w:hyperlink w:anchor="_Toc9770337" w:history="1">
        <w:r w:rsidRPr="008D4DA7">
          <w:rPr>
            <w:rStyle w:val="Hyperlink"/>
            <w:lang w:val="en-US"/>
          </w:rPr>
          <w:t>7. We are at a Watershed</w:t>
        </w:r>
        <w:r>
          <w:rPr>
            <w:webHidden/>
          </w:rPr>
          <w:tab/>
        </w:r>
        <w:r>
          <w:rPr>
            <w:webHidden/>
          </w:rPr>
          <w:fldChar w:fldCharType="begin"/>
        </w:r>
        <w:r>
          <w:rPr>
            <w:webHidden/>
          </w:rPr>
          <w:instrText xml:space="preserve"> PAGEREF _Toc9770337 \h </w:instrText>
        </w:r>
        <w:r>
          <w:rPr>
            <w:webHidden/>
          </w:rPr>
        </w:r>
        <w:r>
          <w:rPr>
            <w:webHidden/>
          </w:rPr>
          <w:fldChar w:fldCharType="separate"/>
        </w:r>
        <w:r w:rsidR="00162666">
          <w:rPr>
            <w:webHidden/>
          </w:rPr>
          <w:t>23</w:t>
        </w:r>
        <w:r>
          <w:rPr>
            <w:webHidden/>
          </w:rPr>
          <w:fldChar w:fldCharType="end"/>
        </w:r>
      </w:hyperlink>
    </w:p>
    <w:p w14:paraId="3EB8EAFE" w14:textId="55D17E12" w:rsidR="007902F0" w:rsidRDefault="007902F0">
      <w:pPr>
        <w:pStyle w:val="TOC1"/>
        <w:rPr>
          <w:rFonts w:eastAsiaTheme="minorEastAsia" w:cstheme="minorBidi"/>
          <w:b w:val="0"/>
          <w:szCs w:val="20"/>
          <w:lang w:val="en-IN" w:eastAsia="en-IN" w:bidi="hi-IN"/>
        </w:rPr>
      </w:pPr>
      <w:hyperlink w:anchor="_Toc9770338" w:history="1">
        <w:r w:rsidRPr="008D4DA7">
          <w:rPr>
            <w:rStyle w:val="Hyperlink"/>
          </w:rPr>
          <w:t>Section 4:  Spiritual Principles</w:t>
        </w:r>
        <w:r>
          <w:rPr>
            <w:webHidden/>
          </w:rPr>
          <w:tab/>
        </w:r>
        <w:r>
          <w:rPr>
            <w:webHidden/>
          </w:rPr>
          <w:fldChar w:fldCharType="begin"/>
        </w:r>
        <w:r>
          <w:rPr>
            <w:webHidden/>
          </w:rPr>
          <w:instrText xml:space="preserve"> PAGEREF _Toc9770338 \h </w:instrText>
        </w:r>
        <w:r>
          <w:rPr>
            <w:webHidden/>
          </w:rPr>
        </w:r>
        <w:r>
          <w:rPr>
            <w:webHidden/>
          </w:rPr>
          <w:fldChar w:fldCharType="separate"/>
        </w:r>
        <w:r w:rsidR="00162666">
          <w:rPr>
            <w:webHidden/>
          </w:rPr>
          <w:t>25</w:t>
        </w:r>
        <w:r>
          <w:rPr>
            <w:webHidden/>
          </w:rPr>
          <w:fldChar w:fldCharType="end"/>
        </w:r>
      </w:hyperlink>
    </w:p>
    <w:p w14:paraId="571BE225" w14:textId="4BA9694F" w:rsidR="007902F0" w:rsidRDefault="007902F0">
      <w:pPr>
        <w:pStyle w:val="TOC2"/>
        <w:rPr>
          <w:rFonts w:eastAsiaTheme="minorEastAsia" w:cstheme="minorBidi"/>
          <w:szCs w:val="20"/>
          <w:lang w:val="en-IN" w:bidi="hi-IN"/>
        </w:rPr>
      </w:pPr>
      <w:hyperlink w:anchor="_Toc9770339" w:history="1">
        <w:r w:rsidRPr="008D4DA7">
          <w:rPr>
            <w:rStyle w:val="Hyperlink"/>
          </w:rPr>
          <w:t>4.1. Critical Considerations with Regard to Sabbath Observance</w:t>
        </w:r>
        <w:r>
          <w:rPr>
            <w:webHidden/>
          </w:rPr>
          <w:tab/>
        </w:r>
        <w:r>
          <w:rPr>
            <w:webHidden/>
          </w:rPr>
          <w:fldChar w:fldCharType="begin"/>
        </w:r>
        <w:r>
          <w:rPr>
            <w:webHidden/>
          </w:rPr>
          <w:instrText xml:space="preserve"> PAGEREF _Toc9770339 \h </w:instrText>
        </w:r>
        <w:r>
          <w:rPr>
            <w:webHidden/>
          </w:rPr>
        </w:r>
        <w:r>
          <w:rPr>
            <w:webHidden/>
          </w:rPr>
          <w:fldChar w:fldCharType="separate"/>
        </w:r>
        <w:r w:rsidR="00162666">
          <w:rPr>
            <w:webHidden/>
          </w:rPr>
          <w:t>25</w:t>
        </w:r>
        <w:r>
          <w:rPr>
            <w:webHidden/>
          </w:rPr>
          <w:fldChar w:fldCharType="end"/>
        </w:r>
      </w:hyperlink>
    </w:p>
    <w:p w14:paraId="63BF9768" w14:textId="6CB0F899" w:rsidR="007902F0" w:rsidRDefault="007902F0">
      <w:pPr>
        <w:pStyle w:val="TOC3"/>
        <w:rPr>
          <w:rFonts w:eastAsiaTheme="minorEastAsia" w:cstheme="minorBidi"/>
          <w:sz w:val="22"/>
          <w:szCs w:val="20"/>
          <w:lang w:val="en-IN" w:eastAsia="en-IN" w:bidi="hi-IN"/>
        </w:rPr>
      </w:pPr>
      <w:hyperlink w:anchor="_Toc9770340" w:history="1">
        <w:r w:rsidRPr="008D4DA7">
          <w:rPr>
            <w:rStyle w:val="Hyperlink"/>
            <w:lang w:val="en-US"/>
          </w:rPr>
          <w:t>1. Saturday</w:t>
        </w:r>
        <w:r>
          <w:rPr>
            <w:webHidden/>
          </w:rPr>
          <w:tab/>
        </w:r>
        <w:r>
          <w:rPr>
            <w:webHidden/>
          </w:rPr>
          <w:fldChar w:fldCharType="begin"/>
        </w:r>
        <w:r>
          <w:rPr>
            <w:webHidden/>
          </w:rPr>
          <w:instrText xml:space="preserve"> PAGEREF _Toc9770340 \h </w:instrText>
        </w:r>
        <w:r>
          <w:rPr>
            <w:webHidden/>
          </w:rPr>
        </w:r>
        <w:r>
          <w:rPr>
            <w:webHidden/>
          </w:rPr>
          <w:fldChar w:fldCharType="separate"/>
        </w:r>
        <w:r w:rsidR="00162666">
          <w:rPr>
            <w:webHidden/>
          </w:rPr>
          <w:t>25</w:t>
        </w:r>
        <w:r>
          <w:rPr>
            <w:webHidden/>
          </w:rPr>
          <w:fldChar w:fldCharType="end"/>
        </w:r>
      </w:hyperlink>
    </w:p>
    <w:p w14:paraId="4820552F" w14:textId="51069210" w:rsidR="007902F0" w:rsidRDefault="007902F0">
      <w:pPr>
        <w:pStyle w:val="TOC3"/>
        <w:rPr>
          <w:rFonts w:eastAsiaTheme="minorEastAsia" w:cstheme="minorBidi"/>
          <w:sz w:val="22"/>
          <w:szCs w:val="20"/>
          <w:lang w:val="en-IN" w:eastAsia="en-IN" w:bidi="hi-IN"/>
        </w:rPr>
      </w:pPr>
      <w:hyperlink w:anchor="_Toc9770341" w:history="1">
        <w:r w:rsidRPr="008D4DA7">
          <w:rPr>
            <w:rStyle w:val="Hyperlink"/>
            <w:lang w:val="en-US"/>
          </w:rPr>
          <w:t>2. No Servile Work</w:t>
        </w:r>
        <w:r>
          <w:rPr>
            <w:webHidden/>
          </w:rPr>
          <w:tab/>
        </w:r>
        <w:r>
          <w:rPr>
            <w:webHidden/>
          </w:rPr>
          <w:fldChar w:fldCharType="begin"/>
        </w:r>
        <w:r>
          <w:rPr>
            <w:webHidden/>
          </w:rPr>
          <w:instrText xml:space="preserve"> PAGEREF _Toc9770341 \h </w:instrText>
        </w:r>
        <w:r>
          <w:rPr>
            <w:webHidden/>
          </w:rPr>
        </w:r>
        <w:r>
          <w:rPr>
            <w:webHidden/>
          </w:rPr>
          <w:fldChar w:fldCharType="separate"/>
        </w:r>
        <w:r w:rsidR="00162666">
          <w:rPr>
            <w:webHidden/>
          </w:rPr>
          <w:t>25</w:t>
        </w:r>
        <w:r>
          <w:rPr>
            <w:webHidden/>
          </w:rPr>
          <w:fldChar w:fldCharType="end"/>
        </w:r>
      </w:hyperlink>
    </w:p>
    <w:p w14:paraId="1B70D533" w14:textId="174A50DF" w:rsidR="007902F0" w:rsidRDefault="007902F0">
      <w:pPr>
        <w:pStyle w:val="TOC3"/>
        <w:rPr>
          <w:rFonts w:eastAsiaTheme="minorEastAsia" w:cstheme="minorBidi"/>
          <w:sz w:val="22"/>
          <w:szCs w:val="20"/>
          <w:lang w:val="en-IN" w:eastAsia="en-IN" w:bidi="hi-IN"/>
        </w:rPr>
      </w:pPr>
      <w:hyperlink w:anchor="_Toc9770342" w:history="1">
        <w:r w:rsidRPr="008D4DA7">
          <w:rPr>
            <w:rStyle w:val="Hyperlink"/>
            <w:lang w:val="en-US"/>
          </w:rPr>
          <w:t>3. Worship</w:t>
        </w:r>
        <w:r>
          <w:rPr>
            <w:webHidden/>
          </w:rPr>
          <w:tab/>
        </w:r>
        <w:r>
          <w:rPr>
            <w:webHidden/>
          </w:rPr>
          <w:fldChar w:fldCharType="begin"/>
        </w:r>
        <w:r>
          <w:rPr>
            <w:webHidden/>
          </w:rPr>
          <w:instrText xml:space="preserve"> PAGEREF _Toc9770342 \h </w:instrText>
        </w:r>
        <w:r>
          <w:rPr>
            <w:webHidden/>
          </w:rPr>
        </w:r>
        <w:r>
          <w:rPr>
            <w:webHidden/>
          </w:rPr>
          <w:fldChar w:fldCharType="separate"/>
        </w:r>
        <w:r w:rsidR="00162666">
          <w:rPr>
            <w:webHidden/>
          </w:rPr>
          <w:t>25</w:t>
        </w:r>
        <w:r>
          <w:rPr>
            <w:webHidden/>
          </w:rPr>
          <w:fldChar w:fldCharType="end"/>
        </w:r>
      </w:hyperlink>
    </w:p>
    <w:p w14:paraId="52AFD94C" w14:textId="2AF0D53F" w:rsidR="007902F0" w:rsidRDefault="007902F0">
      <w:pPr>
        <w:pStyle w:val="TOC3"/>
        <w:rPr>
          <w:rFonts w:eastAsiaTheme="minorEastAsia" w:cstheme="minorBidi"/>
          <w:sz w:val="22"/>
          <w:szCs w:val="20"/>
          <w:lang w:val="en-IN" w:eastAsia="en-IN" w:bidi="hi-IN"/>
        </w:rPr>
      </w:pPr>
      <w:hyperlink w:anchor="_Toc9770343" w:history="1">
        <w:r w:rsidRPr="008D4DA7">
          <w:rPr>
            <w:rStyle w:val="Hyperlink"/>
            <w:lang w:val="en-US"/>
          </w:rPr>
          <w:t>4. Day of Rest</w:t>
        </w:r>
        <w:r>
          <w:rPr>
            <w:webHidden/>
          </w:rPr>
          <w:tab/>
        </w:r>
        <w:r>
          <w:rPr>
            <w:webHidden/>
          </w:rPr>
          <w:fldChar w:fldCharType="begin"/>
        </w:r>
        <w:r>
          <w:rPr>
            <w:webHidden/>
          </w:rPr>
          <w:instrText xml:space="preserve"> PAGEREF _Toc9770343 \h </w:instrText>
        </w:r>
        <w:r>
          <w:rPr>
            <w:webHidden/>
          </w:rPr>
        </w:r>
        <w:r>
          <w:rPr>
            <w:webHidden/>
          </w:rPr>
          <w:fldChar w:fldCharType="separate"/>
        </w:r>
        <w:r w:rsidR="00162666">
          <w:rPr>
            <w:webHidden/>
          </w:rPr>
          <w:t>25</w:t>
        </w:r>
        <w:r>
          <w:rPr>
            <w:webHidden/>
          </w:rPr>
          <w:fldChar w:fldCharType="end"/>
        </w:r>
      </w:hyperlink>
    </w:p>
    <w:p w14:paraId="3F30154C" w14:textId="2DAD51BD" w:rsidR="007902F0" w:rsidRDefault="007902F0">
      <w:pPr>
        <w:pStyle w:val="TOC3"/>
        <w:rPr>
          <w:rFonts w:eastAsiaTheme="minorEastAsia" w:cstheme="minorBidi"/>
          <w:sz w:val="22"/>
          <w:szCs w:val="20"/>
          <w:lang w:val="en-IN" w:eastAsia="en-IN" w:bidi="hi-IN"/>
        </w:rPr>
      </w:pPr>
      <w:hyperlink w:anchor="_Toc9770344" w:history="1">
        <w:r w:rsidRPr="008D4DA7">
          <w:rPr>
            <w:rStyle w:val="Hyperlink"/>
            <w:lang w:val="en-US"/>
          </w:rPr>
          <w:t>5. Acceptable to Minister</w:t>
        </w:r>
        <w:r>
          <w:rPr>
            <w:webHidden/>
          </w:rPr>
          <w:tab/>
        </w:r>
        <w:r>
          <w:rPr>
            <w:webHidden/>
          </w:rPr>
          <w:fldChar w:fldCharType="begin"/>
        </w:r>
        <w:r>
          <w:rPr>
            <w:webHidden/>
          </w:rPr>
          <w:instrText xml:space="preserve"> PAGEREF _Toc9770344 \h </w:instrText>
        </w:r>
        <w:r>
          <w:rPr>
            <w:webHidden/>
          </w:rPr>
        </w:r>
        <w:r>
          <w:rPr>
            <w:webHidden/>
          </w:rPr>
          <w:fldChar w:fldCharType="separate"/>
        </w:r>
        <w:r w:rsidR="00162666">
          <w:rPr>
            <w:webHidden/>
          </w:rPr>
          <w:t>25</w:t>
        </w:r>
        <w:r>
          <w:rPr>
            <w:webHidden/>
          </w:rPr>
          <w:fldChar w:fldCharType="end"/>
        </w:r>
      </w:hyperlink>
    </w:p>
    <w:p w14:paraId="32ADD289" w14:textId="556AA196" w:rsidR="007902F0" w:rsidRDefault="007902F0">
      <w:pPr>
        <w:pStyle w:val="TOC3"/>
        <w:rPr>
          <w:rFonts w:eastAsiaTheme="minorEastAsia" w:cstheme="minorBidi"/>
          <w:sz w:val="22"/>
          <w:szCs w:val="20"/>
          <w:lang w:val="en-IN" w:eastAsia="en-IN" w:bidi="hi-IN"/>
        </w:rPr>
      </w:pPr>
      <w:hyperlink w:anchor="_Toc9770345" w:history="1">
        <w:r w:rsidRPr="008D4DA7">
          <w:rPr>
            <w:rStyle w:val="Hyperlink"/>
            <w:lang w:val="en-US"/>
          </w:rPr>
          <w:t>6. Only Simple Food Preparation</w:t>
        </w:r>
        <w:r>
          <w:rPr>
            <w:webHidden/>
          </w:rPr>
          <w:tab/>
        </w:r>
        <w:r>
          <w:rPr>
            <w:webHidden/>
          </w:rPr>
          <w:fldChar w:fldCharType="begin"/>
        </w:r>
        <w:r>
          <w:rPr>
            <w:webHidden/>
          </w:rPr>
          <w:instrText xml:space="preserve"> PAGEREF _Toc9770345 \h </w:instrText>
        </w:r>
        <w:r>
          <w:rPr>
            <w:webHidden/>
          </w:rPr>
        </w:r>
        <w:r>
          <w:rPr>
            <w:webHidden/>
          </w:rPr>
          <w:fldChar w:fldCharType="separate"/>
        </w:r>
        <w:r w:rsidR="00162666">
          <w:rPr>
            <w:webHidden/>
          </w:rPr>
          <w:t>25</w:t>
        </w:r>
        <w:r>
          <w:rPr>
            <w:webHidden/>
          </w:rPr>
          <w:fldChar w:fldCharType="end"/>
        </w:r>
      </w:hyperlink>
    </w:p>
    <w:p w14:paraId="5172A803" w14:textId="1FBCE761" w:rsidR="007902F0" w:rsidRDefault="007902F0">
      <w:pPr>
        <w:pStyle w:val="TOC3"/>
        <w:rPr>
          <w:rFonts w:eastAsiaTheme="minorEastAsia" w:cstheme="minorBidi"/>
          <w:sz w:val="22"/>
          <w:szCs w:val="20"/>
          <w:lang w:val="en-IN" w:eastAsia="en-IN" w:bidi="hi-IN"/>
        </w:rPr>
      </w:pPr>
      <w:hyperlink w:anchor="_Toc9770346" w:history="1">
        <w:r w:rsidRPr="008D4DA7">
          <w:rPr>
            <w:rStyle w:val="Hyperlink"/>
            <w:lang w:val="en-US"/>
          </w:rPr>
          <w:t>7. Acceptable to Buy Meals</w:t>
        </w:r>
        <w:r>
          <w:rPr>
            <w:webHidden/>
          </w:rPr>
          <w:tab/>
        </w:r>
        <w:r>
          <w:rPr>
            <w:webHidden/>
          </w:rPr>
          <w:fldChar w:fldCharType="begin"/>
        </w:r>
        <w:r>
          <w:rPr>
            <w:webHidden/>
          </w:rPr>
          <w:instrText xml:space="preserve"> PAGEREF _Toc9770346 \h </w:instrText>
        </w:r>
        <w:r>
          <w:rPr>
            <w:webHidden/>
          </w:rPr>
        </w:r>
        <w:r>
          <w:rPr>
            <w:webHidden/>
          </w:rPr>
          <w:fldChar w:fldCharType="separate"/>
        </w:r>
        <w:r w:rsidR="00162666">
          <w:rPr>
            <w:webHidden/>
          </w:rPr>
          <w:t>25</w:t>
        </w:r>
        <w:r>
          <w:rPr>
            <w:webHidden/>
          </w:rPr>
          <w:fldChar w:fldCharType="end"/>
        </w:r>
      </w:hyperlink>
    </w:p>
    <w:p w14:paraId="36A4578D" w14:textId="3B2A59A2" w:rsidR="007902F0" w:rsidRDefault="007902F0">
      <w:pPr>
        <w:pStyle w:val="TOC3"/>
        <w:rPr>
          <w:rFonts w:eastAsiaTheme="minorEastAsia" w:cstheme="minorBidi"/>
          <w:sz w:val="22"/>
          <w:szCs w:val="20"/>
          <w:lang w:val="en-IN" w:eastAsia="en-IN" w:bidi="hi-IN"/>
        </w:rPr>
      </w:pPr>
      <w:hyperlink w:anchor="_Toc9770347" w:history="1">
        <w:r w:rsidRPr="008D4DA7">
          <w:rPr>
            <w:rStyle w:val="Hyperlink"/>
            <w:lang w:val="en-US"/>
          </w:rPr>
          <w:t>8. NO Secular Entertainment</w:t>
        </w:r>
        <w:r>
          <w:rPr>
            <w:webHidden/>
          </w:rPr>
          <w:tab/>
        </w:r>
        <w:r>
          <w:rPr>
            <w:webHidden/>
          </w:rPr>
          <w:fldChar w:fldCharType="begin"/>
        </w:r>
        <w:r>
          <w:rPr>
            <w:webHidden/>
          </w:rPr>
          <w:instrText xml:space="preserve"> PAGEREF _Toc9770347 \h </w:instrText>
        </w:r>
        <w:r>
          <w:rPr>
            <w:webHidden/>
          </w:rPr>
        </w:r>
        <w:r>
          <w:rPr>
            <w:webHidden/>
          </w:rPr>
          <w:fldChar w:fldCharType="separate"/>
        </w:r>
        <w:r w:rsidR="00162666">
          <w:rPr>
            <w:webHidden/>
          </w:rPr>
          <w:t>25</w:t>
        </w:r>
        <w:r>
          <w:rPr>
            <w:webHidden/>
          </w:rPr>
          <w:fldChar w:fldCharType="end"/>
        </w:r>
      </w:hyperlink>
    </w:p>
    <w:p w14:paraId="59BF9B9B" w14:textId="19E89282" w:rsidR="007902F0" w:rsidRDefault="007902F0">
      <w:pPr>
        <w:pStyle w:val="TOC3"/>
        <w:rPr>
          <w:rFonts w:eastAsiaTheme="minorEastAsia" w:cstheme="minorBidi"/>
          <w:sz w:val="22"/>
          <w:szCs w:val="20"/>
          <w:lang w:val="en-IN" w:eastAsia="en-IN" w:bidi="hi-IN"/>
        </w:rPr>
      </w:pPr>
      <w:hyperlink w:anchor="_Toc9770348" w:history="1">
        <w:r w:rsidRPr="008D4DA7">
          <w:rPr>
            <w:rStyle w:val="Hyperlink"/>
            <w:lang w:val="en-US"/>
          </w:rPr>
          <w:t>9. More so on High Sabbaths</w:t>
        </w:r>
        <w:r>
          <w:rPr>
            <w:webHidden/>
          </w:rPr>
          <w:tab/>
        </w:r>
        <w:r>
          <w:rPr>
            <w:webHidden/>
          </w:rPr>
          <w:fldChar w:fldCharType="begin"/>
        </w:r>
        <w:r>
          <w:rPr>
            <w:webHidden/>
          </w:rPr>
          <w:instrText xml:space="preserve"> PAGEREF _Toc9770348 \h </w:instrText>
        </w:r>
        <w:r>
          <w:rPr>
            <w:webHidden/>
          </w:rPr>
        </w:r>
        <w:r>
          <w:rPr>
            <w:webHidden/>
          </w:rPr>
          <w:fldChar w:fldCharType="separate"/>
        </w:r>
        <w:r w:rsidR="00162666">
          <w:rPr>
            <w:webHidden/>
          </w:rPr>
          <w:t>26</w:t>
        </w:r>
        <w:r>
          <w:rPr>
            <w:webHidden/>
          </w:rPr>
          <w:fldChar w:fldCharType="end"/>
        </w:r>
      </w:hyperlink>
    </w:p>
    <w:p w14:paraId="26C16BEB" w14:textId="399D7A32" w:rsidR="007902F0" w:rsidRDefault="007902F0">
      <w:pPr>
        <w:pStyle w:val="TOC2"/>
        <w:rPr>
          <w:rFonts w:eastAsiaTheme="minorEastAsia" w:cstheme="minorBidi"/>
          <w:szCs w:val="20"/>
          <w:lang w:val="en-IN" w:bidi="hi-IN"/>
        </w:rPr>
      </w:pPr>
      <w:hyperlink w:anchor="_Toc9770349" w:history="1">
        <w:r w:rsidRPr="008D4DA7">
          <w:rPr>
            <w:rStyle w:val="Hyperlink"/>
          </w:rPr>
          <w:t>4.2. Critical Considerations with Regard to Prayer</w:t>
        </w:r>
        <w:r>
          <w:rPr>
            <w:webHidden/>
          </w:rPr>
          <w:tab/>
        </w:r>
        <w:r>
          <w:rPr>
            <w:webHidden/>
          </w:rPr>
          <w:fldChar w:fldCharType="begin"/>
        </w:r>
        <w:r>
          <w:rPr>
            <w:webHidden/>
          </w:rPr>
          <w:instrText xml:space="preserve"> PAGEREF _Toc9770349 \h </w:instrText>
        </w:r>
        <w:r>
          <w:rPr>
            <w:webHidden/>
          </w:rPr>
        </w:r>
        <w:r>
          <w:rPr>
            <w:webHidden/>
          </w:rPr>
          <w:fldChar w:fldCharType="separate"/>
        </w:r>
        <w:r w:rsidR="00162666">
          <w:rPr>
            <w:webHidden/>
          </w:rPr>
          <w:t>26</w:t>
        </w:r>
        <w:r>
          <w:rPr>
            <w:webHidden/>
          </w:rPr>
          <w:fldChar w:fldCharType="end"/>
        </w:r>
      </w:hyperlink>
    </w:p>
    <w:p w14:paraId="6555CB58" w14:textId="7C76F730" w:rsidR="007902F0" w:rsidRDefault="007902F0">
      <w:pPr>
        <w:pStyle w:val="TOC3"/>
        <w:rPr>
          <w:rFonts w:eastAsiaTheme="minorEastAsia" w:cstheme="minorBidi"/>
          <w:sz w:val="22"/>
          <w:szCs w:val="20"/>
          <w:lang w:val="en-IN" w:eastAsia="en-IN" w:bidi="hi-IN"/>
        </w:rPr>
      </w:pPr>
      <w:hyperlink w:anchor="_Toc9770350" w:history="1">
        <w:r w:rsidRPr="008D4DA7">
          <w:rPr>
            <w:rStyle w:val="Hyperlink"/>
          </w:rPr>
          <w:t>1. Prayer On Your Knees is Best</w:t>
        </w:r>
        <w:r>
          <w:rPr>
            <w:webHidden/>
          </w:rPr>
          <w:tab/>
        </w:r>
        <w:r>
          <w:rPr>
            <w:webHidden/>
          </w:rPr>
          <w:fldChar w:fldCharType="begin"/>
        </w:r>
        <w:r>
          <w:rPr>
            <w:webHidden/>
          </w:rPr>
          <w:instrText xml:space="preserve"> PAGEREF _Toc9770350 \h </w:instrText>
        </w:r>
        <w:r>
          <w:rPr>
            <w:webHidden/>
          </w:rPr>
        </w:r>
        <w:r>
          <w:rPr>
            <w:webHidden/>
          </w:rPr>
          <w:fldChar w:fldCharType="separate"/>
        </w:r>
        <w:r w:rsidR="00162666">
          <w:rPr>
            <w:webHidden/>
          </w:rPr>
          <w:t>26</w:t>
        </w:r>
        <w:r>
          <w:rPr>
            <w:webHidden/>
          </w:rPr>
          <w:fldChar w:fldCharType="end"/>
        </w:r>
      </w:hyperlink>
    </w:p>
    <w:p w14:paraId="2766D8EB" w14:textId="455C3A28" w:rsidR="007902F0" w:rsidRDefault="007902F0">
      <w:pPr>
        <w:pStyle w:val="TOC3"/>
        <w:rPr>
          <w:rFonts w:eastAsiaTheme="minorEastAsia" w:cstheme="minorBidi"/>
          <w:sz w:val="22"/>
          <w:szCs w:val="20"/>
          <w:lang w:val="en-IN" w:eastAsia="en-IN" w:bidi="hi-IN"/>
        </w:rPr>
      </w:pPr>
      <w:hyperlink w:anchor="_Toc9770351" w:history="1">
        <w:r w:rsidRPr="008D4DA7">
          <w:rPr>
            <w:rStyle w:val="Hyperlink"/>
          </w:rPr>
          <w:t>2. Prayers are Petition to the Court of Heaven</w:t>
        </w:r>
        <w:r>
          <w:rPr>
            <w:webHidden/>
          </w:rPr>
          <w:tab/>
        </w:r>
        <w:r>
          <w:rPr>
            <w:webHidden/>
          </w:rPr>
          <w:fldChar w:fldCharType="begin"/>
        </w:r>
        <w:r>
          <w:rPr>
            <w:webHidden/>
          </w:rPr>
          <w:instrText xml:space="preserve"> PAGEREF _Toc9770351 \h </w:instrText>
        </w:r>
        <w:r>
          <w:rPr>
            <w:webHidden/>
          </w:rPr>
        </w:r>
        <w:r>
          <w:rPr>
            <w:webHidden/>
          </w:rPr>
          <w:fldChar w:fldCharType="separate"/>
        </w:r>
        <w:r w:rsidR="00162666">
          <w:rPr>
            <w:webHidden/>
          </w:rPr>
          <w:t>26</w:t>
        </w:r>
        <w:r>
          <w:rPr>
            <w:webHidden/>
          </w:rPr>
          <w:fldChar w:fldCharType="end"/>
        </w:r>
      </w:hyperlink>
    </w:p>
    <w:p w14:paraId="2F9C8311" w14:textId="0E141DA3" w:rsidR="007902F0" w:rsidRDefault="007902F0">
      <w:pPr>
        <w:pStyle w:val="TOC3"/>
        <w:rPr>
          <w:rFonts w:eastAsiaTheme="minorEastAsia" w:cstheme="minorBidi"/>
          <w:sz w:val="22"/>
          <w:szCs w:val="20"/>
          <w:lang w:val="en-IN" w:eastAsia="en-IN" w:bidi="hi-IN"/>
        </w:rPr>
      </w:pPr>
      <w:hyperlink w:anchor="_Toc9770352" w:history="1">
        <w:r w:rsidRPr="008D4DA7">
          <w:rPr>
            <w:rStyle w:val="Hyperlink"/>
          </w:rPr>
          <w:t>3. Prayers Can Take Time to Answer or Not at All</w:t>
        </w:r>
        <w:r>
          <w:rPr>
            <w:webHidden/>
          </w:rPr>
          <w:tab/>
        </w:r>
        <w:r>
          <w:rPr>
            <w:webHidden/>
          </w:rPr>
          <w:fldChar w:fldCharType="begin"/>
        </w:r>
        <w:r>
          <w:rPr>
            <w:webHidden/>
          </w:rPr>
          <w:instrText xml:space="preserve"> PAGEREF _Toc9770352 \h </w:instrText>
        </w:r>
        <w:r>
          <w:rPr>
            <w:webHidden/>
          </w:rPr>
        </w:r>
        <w:r>
          <w:rPr>
            <w:webHidden/>
          </w:rPr>
          <w:fldChar w:fldCharType="separate"/>
        </w:r>
        <w:r w:rsidR="00162666">
          <w:rPr>
            <w:webHidden/>
          </w:rPr>
          <w:t>26</w:t>
        </w:r>
        <w:r>
          <w:rPr>
            <w:webHidden/>
          </w:rPr>
          <w:fldChar w:fldCharType="end"/>
        </w:r>
      </w:hyperlink>
    </w:p>
    <w:p w14:paraId="225CF8E5" w14:textId="0589321D" w:rsidR="007902F0" w:rsidRDefault="007902F0">
      <w:pPr>
        <w:pStyle w:val="TOC3"/>
        <w:rPr>
          <w:rFonts w:eastAsiaTheme="minorEastAsia" w:cstheme="minorBidi"/>
          <w:sz w:val="22"/>
          <w:szCs w:val="20"/>
          <w:lang w:val="en-IN" w:eastAsia="en-IN" w:bidi="hi-IN"/>
        </w:rPr>
      </w:pPr>
      <w:hyperlink w:anchor="_Toc9770353" w:history="1">
        <w:r w:rsidRPr="008D4DA7">
          <w:rPr>
            <w:rStyle w:val="Hyperlink"/>
          </w:rPr>
          <w:t>4. Prayers Seeking Revelation</w:t>
        </w:r>
        <w:r>
          <w:rPr>
            <w:webHidden/>
          </w:rPr>
          <w:tab/>
        </w:r>
        <w:r>
          <w:rPr>
            <w:webHidden/>
          </w:rPr>
          <w:fldChar w:fldCharType="begin"/>
        </w:r>
        <w:r>
          <w:rPr>
            <w:webHidden/>
          </w:rPr>
          <w:instrText xml:space="preserve"> PAGEREF _Toc9770353 \h </w:instrText>
        </w:r>
        <w:r>
          <w:rPr>
            <w:webHidden/>
          </w:rPr>
        </w:r>
        <w:r>
          <w:rPr>
            <w:webHidden/>
          </w:rPr>
          <w:fldChar w:fldCharType="separate"/>
        </w:r>
        <w:r w:rsidR="00162666">
          <w:rPr>
            <w:webHidden/>
          </w:rPr>
          <w:t>26</w:t>
        </w:r>
        <w:r>
          <w:rPr>
            <w:webHidden/>
          </w:rPr>
          <w:fldChar w:fldCharType="end"/>
        </w:r>
      </w:hyperlink>
    </w:p>
    <w:p w14:paraId="63C53B3C" w14:textId="68752516" w:rsidR="007902F0" w:rsidRDefault="007902F0">
      <w:pPr>
        <w:pStyle w:val="TOC3"/>
        <w:rPr>
          <w:rFonts w:eastAsiaTheme="minorEastAsia" w:cstheme="minorBidi"/>
          <w:sz w:val="22"/>
          <w:szCs w:val="20"/>
          <w:lang w:val="en-IN" w:eastAsia="en-IN" w:bidi="hi-IN"/>
        </w:rPr>
      </w:pPr>
      <w:hyperlink w:anchor="_Toc9770354" w:history="1">
        <w:r w:rsidRPr="008D4DA7">
          <w:rPr>
            <w:rStyle w:val="Hyperlink"/>
          </w:rPr>
          <w:t>5. Directional Prayers</w:t>
        </w:r>
        <w:r>
          <w:rPr>
            <w:webHidden/>
          </w:rPr>
          <w:tab/>
        </w:r>
        <w:r>
          <w:rPr>
            <w:webHidden/>
          </w:rPr>
          <w:fldChar w:fldCharType="begin"/>
        </w:r>
        <w:r>
          <w:rPr>
            <w:webHidden/>
          </w:rPr>
          <w:instrText xml:space="preserve"> PAGEREF _Toc9770354 \h </w:instrText>
        </w:r>
        <w:r>
          <w:rPr>
            <w:webHidden/>
          </w:rPr>
        </w:r>
        <w:r>
          <w:rPr>
            <w:webHidden/>
          </w:rPr>
          <w:fldChar w:fldCharType="separate"/>
        </w:r>
        <w:r w:rsidR="00162666">
          <w:rPr>
            <w:webHidden/>
          </w:rPr>
          <w:t>26</w:t>
        </w:r>
        <w:r>
          <w:rPr>
            <w:webHidden/>
          </w:rPr>
          <w:fldChar w:fldCharType="end"/>
        </w:r>
      </w:hyperlink>
    </w:p>
    <w:p w14:paraId="207E6908" w14:textId="761FFE02" w:rsidR="007902F0" w:rsidRDefault="007902F0">
      <w:pPr>
        <w:pStyle w:val="TOC3"/>
        <w:rPr>
          <w:rFonts w:eastAsiaTheme="minorEastAsia" w:cstheme="minorBidi"/>
          <w:sz w:val="22"/>
          <w:szCs w:val="20"/>
          <w:lang w:val="en-IN" w:eastAsia="en-IN" w:bidi="hi-IN"/>
        </w:rPr>
      </w:pPr>
      <w:hyperlink w:anchor="_Toc9770355" w:history="1">
        <w:r w:rsidRPr="008D4DA7">
          <w:rPr>
            <w:rStyle w:val="Hyperlink"/>
          </w:rPr>
          <w:t>6. Defensive Prayers</w:t>
        </w:r>
        <w:r>
          <w:rPr>
            <w:webHidden/>
          </w:rPr>
          <w:tab/>
        </w:r>
        <w:r>
          <w:rPr>
            <w:webHidden/>
          </w:rPr>
          <w:fldChar w:fldCharType="begin"/>
        </w:r>
        <w:r>
          <w:rPr>
            <w:webHidden/>
          </w:rPr>
          <w:instrText xml:space="preserve"> PAGEREF _Toc9770355 \h </w:instrText>
        </w:r>
        <w:r>
          <w:rPr>
            <w:webHidden/>
          </w:rPr>
        </w:r>
        <w:r>
          <w:rPr>
            <w:webHidden/>
          </w:rPr>
          <w:fldChar w:fldCharType="separate"/>
        </w:r>
        <w:r w:rsidR="00162666">
          <w:rPr>
            <w:webHidden/>
          </w:rPr>
          <w:t>26</w:t>
        </w:r>
        <w:r>
          <w:rPr>
            <w:webHidden/>
          </w:rPr>
          <w:fldChar w:fldCharType="end"/>
        </w:r>
      </w:hyperlink>
    </w:p>
    <w:p w14:paraId="2C901187" w14:textId="43DB3548" w:rsidR="007902F0" w:rsidRDefault="007902F0">
      <w:pPr>
        <w:pStyle w:val="TOC3"/>
        <w:rPr>
          <w:rFonts w:eastAsiaTheme="minorEastAsia" w:cstheme="minorBidi"/>
          <w:sz w:val="22"/>
          <w:szCs w:val="20"/>
          <w:lang w:val="en-IN" w:eastAsia="en-IN" w:bidi="hi-IN"/>
        </w:rPr>
      </w:pPr>
      <w:hyperlink w:anchor="_Toc9770356" w:history="1">
        <w:r w:rsidRPr="008D4DA7">
          <w:rPr>
            <w:rStyle w:val="Hyperlink"/>
          </w:rPr>
          <w:t>7. Prayers with Fasting</w:t>
        </w:r>
        <w:r>
          <w:rPr>
            <w:webHidden/>
          </w:rPr>
          <w:tab/>
        </w:r>
        <w:r>
          <w:rPr>
            <w:webHidden/>
          </w:rPr>
          <w:fldChar w:fldCharType="begin"/>
        </w:r>
        <w:r>
          <w:rPr>
            <w:webHidden/>
          </w:rPr>
          <w:instrText xml:space="preserve"> PAGEREF _Toc9770356 \h </w:instrText>
        </w:r>
        <w:r>
          <w:rPr>
            <w:webHidden/>
          </w:rPr>
        </w:r>
        <w:r>
          <w:rPr>
            <w:webHidden/>
          </w:rPr>
          <w:fldChar w:fldCharType="separate"/>
        </w:r>
        <w:r w:rsidR="00162666">
          <w:rPr>
            <w:webHidden/>
          </w:rPr>
          <w:t>26</w:t>
        </w:r>
        <w:r>
          <w:rPr>
            <w:webHidden/>
          </w:rPr>
          <w:fldChar w:fldCharType="end"/>
        </w:r>
      </w:hyperlink>
    </w:p>
    <w:p w14:paraId="2DFD35AC" w14:textId="1EC86A56" w:rsidR="007902F0" w:rsidRDefault="007902F0">
      <w:pPr>
        <w:pStyle w:val="TOC3"/>
        <w:rPr>
          <w:rFonts w:eastAsiaTheme="minorEastAsia" w:cstheme="minorBidi"/>
          <w:sz w:val="22"/>
          <w:szCs w:val="20"/>
          <w:lang w:val="en-IN" w:eastAsia="en-IN" w:bidi="hi-IN"/>
        </w:rPr>
      </w:pPr>
      <w:hyperlink w:anchor="_Toc9770357" w:history="1">
        <w:r w:rsidRPr="008D4DA7">
          <w:rPr>
            <w:rStyle w:val="Hyperlink"/>
          </w:rPr>
          <w:t>8. Example Prayers</w:t>
        </w:r>
        <w:r>
          <w:rPr>
            <w:webHidden/>
          </w:rPr>
          <w:tab/>
        </w:r>
        <w:r>
          <w:rPr>
            <w:webHidden/>
          </w:rPr>
          <w:fldChar w:fldCharType="begin"/>
        </w:r>
        <w:r>
          <w:rPr>
            <w:webHidden/>
          </w:rPr>
          <w:instrText xml:space="preserve"> PAGEREF _Toc9770357 \h </w:instrText>
        </w:r>
        <w:r>
          <w:rPr>
            <w:webHidden/>
          </w:rPr>
        </w:r>
        <w:r>
          <w:rPr>
            <w:webHidden/>
          </w:rPr>
          <w:fldChar w:fldCharType="separate"/>
        </w:r>
        <w:r w:rsidR="00162666">
          <w:rPr>
            <w:webHidden/>
          </w:rPr>
          <w:t>27</w:t>
        </w:r>
        <w:r>
          <w:rPr>
            <w:webHidden/>
          </w:rPr>
          <w:fldChar w:fldCharType="end"/>
        </w:r>
      </w:hyperlink>
    </w:p>
    <w:p w14:paraId="6600C1DA" w14:textId="77A878C3" w:rsidR="007902F0" w:rsidRDefault="007902F0">
      <w:pPr>
        <w:pStyle w:val="TOC3"/>
        <w:rPr>
          <w:rFonts w:eastAsiaTheme="minorEastAsia" w:cstheme="minorBidi"/>
          <w:sz w:val="22"/>
          <w:szCs w:val="20"/>
          <w:lang w:val="en-IN" w:eastAsia="en-IN" w:bidi="hi-IN"/>
        </w:rPr>
      </w:pPr>
      <w:hyperlink w:anchor="_Toc9770358" w:history="1">
        <w:r w:rsidRPr="008D4DA7">
          <w:rPr>
            <w:rStyle w:val="Hyperlink"/>
          </w:rPr>
          <w:t>9. Take Prayer Seriously</w:t>
        </w:r>
        <w:r>
          <w:rPr>
            <w:webHidden/>
          </w:rPr>
          <w:tab/>
        </w:r>
        <w:r>
          <w:rPr>
            <w:webHidden/>
          </w:rPr>
          <w:fldChar w:fldCharType="begin"/>
        </w:r>
        <w:r>
          <w:rPr>
            <w:webHidden/>
          </w:rPr>
          <w:instrText xml:space="preserve"> PAGEREF _Toc9770358 \h </w:instrText>
        </w:r>
        <w:r>
          <w:rPr>
            <w:webHidden/>
          </w:rPr>
        </w:r>
        <w:r>
          <w:rPr>
            <w:webHidden/>
          </w:rPr>
          <w:fldChar w:fldCharType="separate"/>
        </w:r>
        <w:r w:rsidR="00162666">
          <w:rPr>
            <w:webHidden/>
          </w:rPr>
          <w:t>27</w:t>
        </w:r>
        <w:r>
          <w:rPr>
            <w:webHidden/>
          </w:rPr>
          <w:fldChar w:fldCharType="end"/>
        </w:r>
      </w:hyperlink>
    </w:p>
    <w:p w14:paraId="4619B524" w14:textId="18FE8D3A" w:rsidR="007902F0" w:rsidRDefault="007902F0">
      <w:pPr>
        <w:pStyle w:val="TOC3"/>
        <w:rPr>
          <w:rFonts w:eastAsiaTheme="minorEastAsia" w:cstheme="minorBidi"/>
          <w:sz w:val="22"/>
          <w:szCs w:val="20"/>
          <w:lang w:val="en-IN" w:eastAsia="en-IN" w:bidi="hi-IN"/>
        </w:rPr>
      </w:pPr>
      <w:hyperlink w:anchor="_Toc9770359" w:history="1">
        <w:r w:rsidRPr="008D4DA7">
          <w:rPr>
            <w:rStyle w:val="Hyperlink"/>
          </w:rPr>
          <w:t>10. Pray In Tongues</w:t>
        </w:r>
        <w:r>
          <w:rPr>
            <w:webHidden/>
          </w:rPr>
          <w:tab/>
        </w:r>
        <w:r>
          <w:rPr>
            <w:webHidden/>
          </w:rPr>
          <w:fldChar w:fldCharType="begin"/>
        </w:r>
        <w:r>
          <w:rPr>
            <w:webHidden/>
          </w:rPr>
          <w:instrText xml:space="preserve"> PAGEREF _Toc9770359 \h </w:instrText>
        </w:r>
        <w:r>
          <w:rPr>
            <w:webHidden/>
          </w:rPr>
        </w:r>
        <w:r>
          <w:rPr>
            <w:webHidden/>
          </w:rPr>
          <w:fldChar w:fldCharType="separate"/>
        </w:r>
        <w:r w:rsidR="00162666">
          <w:rPr>
            <w:webHidden/>
          </w:rPr>
          <w:t>27</w:t>
        </w:r>
        <w:r>
          <w:rPr>
            <w:webHidden/>
          </w:rPr>
          <w:fldChar w:fldCharType="end"/>
        </w:r>
      </w:hyperlink>
    </w:p>
    <w:p w14:paraId="634703F6" w14:textId="61A05F6A" w:rsidR="007902F0" w:rsidRDefault="007902F0">
      <w:pPr>
        <w:pStyle w:val="TOC3"/>
        <w:rPr>
          <w:rFonts w:eastAsiaTheme="minorEastAsia" w:cstheme="minorBidi"/>
          <w:sz w:val="22"/>
          <w:szCs w:val="20"/>
          <w:lang w:val="en-IN" w:eastAsia="en-IN" w:bidi="hi-IN"/>
        </w:rPr>
      </w:pPr>
      <w:hyperlink w:anchor="_Toc9770360" w:history="1">
        <w:r w:rsidRPr="008D4DA7">
          <w:rPr>
            <w:rStyle w:val="Hyperlink"/>
          </w:rPr>
          <w:t>11. Pray in the Spirit at All Times Without Ceasing</w:t>
        </w:r>
        <w:r>
          <w:rPr>
            <w:webHidden/>
          </w:rPr>
          <w:tab/>
        </w:r>
        <w:r>
          <w:rPr>
            <w:webHidden/>
          </w:rPr>
          <w:fldChar w:fldCharType="begin"/>
        </w:r>
        <w:r>
          <w:rPr>
            <w:webHidden/>
          </w:rPr>
          <w:instrText xml:space="preserve"> PAGEREF _Toc9770360 \h </w:instrText>
        </w:r>
        <w:r>
          <w:rPr>
            <w:webHidden/>
          </w:rPr>
        </w:r>
        <w:r>
          <w:rPr>
            <w:webHidden/>
          </w:rPr>
          <w:fldChar w:fldCharType="separate"/>
        </w:r>
        <w:r w:rsidR="00162666">
          <w:rPr>
            <w:webHidden/>
          </w:rPr>
          <w:t>27</w:t>
        </w:r>
        <w:r>
          <w:rPr>
            <w:webHidden/>
          </w:rPr>
          <w:fldChar w:fldCharType="end"/>
        </w:r>
      </w:hyperlink>
    </w:p>
    <w:p w14:paraId="366FE50F" w14:textId="2A1221E1" w:rsidR="007902F0" w:rsidRDefault="007902F0">
      <w:pPr>
        <w:pStyle w:val="TOC2"/>
        <w:rPr>
          <w:rFonts w:eastAsiaTheme="minorEastAsia" w:cstheme="minorBidi"/>
          <w:szCs w:val="20"/>
          <w:lang w:val="en-IN" w:bidi="hi-IN"/>
        </w:rPr>
      </w:pPr>
      <w:hyperlink w:anchor="_Toc9770361" w:history="1">
        <w:r w:rsidRPr="008D4DA7">
          <w:rPr>
            <w:rStyle w:val="Hyperlink"/>
          </w:rPr>
          <w:t>4.3. Critical Considerations with Regard to Worship</w:t>
        </w:r>
        <w:r>
          <w:rPr>
            <w:webHidden/>
          </w:rPr>
          <w:tab/>
        </w:r>
        <w:r>
          <w:rPr>
            <w:webHidden/>
          </w:rPr>
          <w:fldChar w:fldCharType="begin"/>
        </w:r>
        <w:r>
          <w:rPr>
            <w:webHidden/>
          </w:rPr>
          <w:instrText xml:space="preserve"> PAGEREF _Toc9770361 \h </w:instrText>
        </w:r>
        <w:r>
          <w:rPr>
            <w:webHidden/>
          </w:rPr>
        </w:r>
        <w:r>
          <w:rPr>
            <w:webHidden/>
          </w:rPr>
          <w:fldChar w:fldCharType="separate"/>
        </w:r>
        <w:r w:rsidR="00162666">
          <w:rPr>
            <w:webHidden/>
          </w:rPr>
          <w:t>27</w:t>
        </w:r>
        <w:r>
          <w:rPr>
            <w:webHidden/>
          </w:rPr>
          <w:fldChar w:fldCharType="end"/>
        </w:r>
      </w:hyperlink>
    </w:p>
    <w:p w14:paraId="7DB3517A" w14:textId="6D2FA0D1" w:rsidR="007902F0" w:rsidRDefault="007902F0">
      <w:pPr>
        <w:pStyle w:val="TOC3"/>
        <w:rPr>
          <w:rFonts w:eastAsiaTheme="minorEastAsia" w:cstheme="minorBidi"/>
          <w:sz w:val="22"/>
          <w:szCs w:val="20"/>
          <w:lang w:val="en-IN" w:eastAsia="en-IN" w:bidi="hi-IN"/>
        </w:rPr>
      </w:pPr>
      <w:hyperlink w:anchor="_Toc9770362" w:history="1">
        <w:r w:rsidRPr="008D4DA7">
          <w:rPr>
            <w:rStyle w:val="Hyperlink"/>
          </w:rPr>
          <w:t>1. Worship is Making Love to Father</w:t>
        </w:r>
        <w:r>
          <w:rPr>
            <w:webHidden/>
          </w:rPr>
          <w:tab/>
        </w:r>
        <w:r>
          <w:rPr>
            <w:webHidden/>
          </w:rPr>
          <w:fldChar w:fldCharType="begin"/>
        </w:r>
        <w:r>
          <w:rPr>
            <w:webHidden/>
          </w:rPr>
          <w:instrText xml:space="preserve"> PAGEREF _Toc9770362 \h </w:instrText>
        </w:r>
        <w:r>
          <w:rPr>
            <w:webHidden/>
          </w:rPr>
        </w:r>
        <w:r>
          <w:rPr>
            <w:webHidden/>
          </w:rPr>
          <w:fldChar w:fldCharType="separate"/>
        </w:r>
        <w:r w:rsidR="00162666">
          <w:rPr>
            <w:webHidden/>
          </w:rPr>
          <w:t>27</w:t>
        </w:r>
        <w:r>
          <w:rPr>
            <w:webHidden/>
          </w:rPr>
          <w:fldChar w:fldCharType="end"/>
        </w:r>
      </w:hyperlink>
    </w:p>
    <w:p w14:paraId="6349BE23" w14:textId="4EA612B9" w:rsidR="007902F0" w:rsidRDefault="007902F0">
      <w:pPr>
        <w:pStyle w:val="TOC3"/>
        <w:rPr>
          <w:rFonts w:eastAsiaTheme="minorEastAsia" w:cstheme="minorBidi"/>
          <w:sz w:val="22"/>
          <w:szCs w:val="20"/>
          <w:lang w:val="en-IN" w:eastAsia="en-IN" w:bidi="hi-IN"/>
        </w:rPr>
      </w:pPr>
      <w:hyperlink w:anchor="_Toc9770363" w:history="1">
        <w:r w:rsidRPr="008D4DA7">
          <w:rPr>
            <w:rStyle w:val="Hyperlink"/>
          </w:rPr>
          <w:t>2. Do NOT Use Pagan Names</w:t>
        </w:r>
        <w:r>
          <w:rPr>
            <w:webHidden/>
          </w:rPr>
          <w:tab/>
        </w:r>
        <w:r>
          <w:rPr>
            <w:webHidden/>
          </w:rPr>
          <w:fldChar w:fldCharType="begin"/>
        </w:r>
        <w:r>
          <w:rPr>
            <w:webHidden/>
          </w:rPr>
          <w:instrText xml:space="preserve"> PAGEREF _Toc9770363 \h </w:instrText>
        </w:r>
        <w:r>
          <w:rPr>
            <w:webHidden/>
          </w:rPr>
        </w:r>
        <w:r>
          <w:rPr>
            <w:webHidden/>
          </w:rPr>
          <w:fldChar w:fldCharType="separate"/>
        </w:r>
        <w:r w:rsidR="00162666">
          <w:rPr>
            <w:webHidden/>
          </w:rPr>
          <w:t>27</w:t>
        </w:r>
        <w:r>
          <w:rPr>
            <w:webHidden/>
          </w:rPr>
          <w:fldChar w:fldCharType="end"/>
        </w:r>
      </w:hyperlink>
    </w:p>
    <w:p w14:paraId="1F1038A2" w14:textId="47AE0E25" w:rsidR="007902F0" w:rsidRDefault="007902F0">
      <w:pPr>
        <w:pStyle w:val="TOC3"/>
        <w:rPr>
          <w:rFonts w:eastAsiaTheme="minorEastAsia" w:cstheme="minorBidi"/>
          <w:sz w:val="22"/>
          <w:szCs w:val="20"/>
          <w:lang w:val="en-IN" w:eastAsia="en-IN" w:bidi="hi-IN"/>
        </w:rPr>
      </w:pPr>
      <w:hyperlink w:anchor="_Toc9770364" w:history="1">
        <w:r w:rsidRPr="008D4DA7">
          <w:rPr>
            <w:rStyle w:val="Hyperlink"/>
          </w:rPr>
          <w:t>3. Do NOT Worship Jesus or Yahooshua or Messiah</w:t>
        </w:r>
        <w:r>
          <w:rPr>
            <w:webHidden/>
          </w:rPr>
          <w:tab/>
        </w:r>
        <w:r>
          <w:rPr>
            <w:webHidden/>
          </w:rPr>
          <w:fldChar w:fldCharType="begin"/>
        </w:r>
        <w:r>
          <w:rPr>
            <w:webHidden/>
          </w:rPr>
          <w:instrText xml:space="preserve"> PAGEREF _Toc9770364 \h </w:instrText>
        </w:r>
        <w:r>
          <w:rPr>
            <w:webHidden/>
          </w:rPr>
        </w:r>
        <w:r>
          <w:rPr>
            <w:webHidden/>
          </w:rPr>
          <w:fldChar w:fldCharType="separate"/>
        </w:r>
        <w:r w:rsidR="00162666">
          <w:rPr>
            <w:webHidden/>
          </w:rPr>
          <w:t>27</w:t>
        </w:r>
        <w:r>
          <w:rPr>
            <w:webHidden/>
          </w:rPr>
          <w:fldChar w:fldCharType="end"/>
        </w:r>
      </w:hyperlink>
    </w:p>
    <w:p w14:paraId="4C595240" w14:textId="652AF1AE" w:rsidR="007902F0" w:rsidRDefault="007902F0">
      <w:pPr>
        <w:pStyle w:val="TOC3"/>
        <w:rPr>
          <w:rFonts w:eastAsiaTheme="minorEastAsia" w:cstheme="minorBidi"/>
          <w:sz w:val="22"/>
          <w:szCs w:val="20"/>
          <w:lang w:val="en-IN" w:eastAsia="en-IN" w:bidi="hi-IN"/>
        </w:rPr>
      </w:pPr>
      <w:hyperlink w:anchor="_Toc9770365" w:history="1">
        <w:r w:rsidRPr="008D4DA7">
          <w:rPr>
            <w:rStyle w:val="Hyperlink"/>
          </w:rPr>
          <w:t>4. Sing Songs of Adoration</w:t>
        </w:r>
        <w:r>
          <w:rPr>
            <w:webHidden/>
          </w:rPr>
          <w:tab/>
        </w:r>
        <w:r>
          <w:rPr>
            <w:webHidden/>
          </w:rPr>
          <w:fldChar w:fldCharType="begin"/>
        </w:r>
        <w:r>
          <w:rPr>
            <w:webHidden/>
          </w:rPr>
          <w:instrText xml:space="preserve"> PAGEREF _Toc9770365 \h </w:instrText>
        </w:r>
        <w:r>
          <w:rPr>
            <w:webHidden/>
          </w:rPr>
        </w:r>
        <w:r>
          <w:rPr>
            <w:webHidden/>
          </w:rPr>
          <w:fldChar w:fldCharType="separate"/>
        </w:r>
        <w:r w:rsidR="00162666">
          <w:rPr>
            <w:webHidden/>
          </w:rPr>
          <w:t>27</w:t>
        </w:r>
        <w:r>
          <w:rPr>
            <w:webHidden/>
          </w:rPr>
          <w:fldChar w:fldCharType="end"/>
        </w:r>
      </w:hyperlink>
    </w:p>
    <w:p w14:paraId="19B55252" w14:textId="34F32922" w:rsidR="007902F0" w:rsidRDefault="007902F0">
      <w:pPr>
        <w:pStyle w:val="TOC3"/>
        <w:rPr>
          <w:rFonts w:eastAsiaTheme="minorEastAsia" w:cstheme="minorBidi"/>
          <w:sz w:val="22"/>
          <w:szCs w:val="20"/>
          <w:lang w:val="en-IN" w:eastAsia="en-IN" w:bidi="hi-IN"/>
        </w:rPr>
      </w:pPr>
      <w:hyperlink w:anchor="_Toc9770366" w:history="1">
        <w:r w:rsidRPr="008D4DA7">
          <w:rPr>
            <w:rStyle w:val="Hyperlink"/>
          </w:rPr>
          <w:t>5. Sing Songs of Praise</w:t>
        </w:r>
        <w:r>
          <w:rPr>
            <w:webHidden/>
          </w:rPr>
          <w:tab/>
        </w:r>
        <w:r>
          <w:rPr>
            <w:webHidden/>
          </w:rPr>
          <w:fldChar w:fldCharType="begin"/>
        </w:r>
        <w:r>
          <w:rPr>
            <w:webHidden/>
          </w:rPr>
          <w:instrText xml:space="preserve"> PAGEREF _Toc9770366 \h </w:instrText>
        </w:r>
        <w:r>
          <w:rPr>
            <w:webHidden/>
          </w:rPr>
        </w:r>
        <w:r>
          <w:rPr>
            <w:webHidden/>
          </w:rPr>
          <w:fldChar w:fldCharType="separate"/>
        </w:r>
        <w:r w:rsidR="00162666">
          <w:rPr>
            <w:webHidden/>
          </w:rPr>
          <w:t>27</w:t>
        </w:r>
        <w:r>
          <w:rPr>
            <w:webHidden/>
          </w:rPr>
          <w:fldChar w:fldCharType="end"/>
        </w:r>
      </w:hyperlink>
    </w:p>
    <w:p w14:paraId="5C23CAEF" w14:textId="46346CD2" w:rsidR="007902F0" w:rsidRDefault="007902F0">
      <w:pPr>
        <w:pStyle w:val="TOC3"/>
        <w:rPr>
          <w:rFonts w:eastAsiaTheme="minorEastAsia" w:cstheme="minorBidi"/>
          <w:sz w:val="22"/>
          <w:szCs w:val="20"/>
          <w:lang w:val="en-IN" w:eastAsia="en-IN" w:bidi="hi-IN"/>
        </w:rPr>
      </w:pPr>
      <w:hyperlink w:anchor="_Toc9770367" w:history="1">
        <w:r w:rsidRPr="008D4DA7">
          <w:rPr>
            <w:rStyle w:val="Hyperlink"/>
          </w:rPr>
          <w:t>6. Seek Fresh Infilling with the Spirit of Yah</w:t>
        </w:r>
        <w:r>
          <w:rPr>
            <w:webHidden/>
          </w:rPr>
          <w:tab/>
        </w:r>
        <w:r>
          <w:rPr>
            <w:webHidden/>
          </w:rPr>
          <w:fldChar w:fldCharType="begin"/>
        </w:r>
        <w:r>
          <w:rPr>
            <w:webHidden/>
          </w:rPr>
          <w:instrText xml:space="preserve"> PAGEREF _Toc9770367 \h </w:instrText>
        </w:r>
        <w:r>
          <w:rPr>
            <w:webHidden/>
          </w:rPr>
        </w:r>
        <w:r>
          <w:rPr>
            <w:webHidden/>
          </w:rPr>
          <w:fldChar w:fldCharType="separate"/>
        </w:r>
        <w:r w:rsidR="00162666">
          <w:rPr>
            <w:webHidden/>
          </w:rPr>
          <w:t>28</w:t>
        </w:r>
        <w:r>
          <w:rPr>
            <w:webHidden/>
          </w:rPr>
          <w:fldChar w:fldCharType="end"/>
        </w:r>
      </w:hyperlink>
    </w:p>
    <w:p w14:paraId="642D2709" w14:textId="7827B808" w:rsidR="007902F0" w:rsidRDefault="007902F0">
      <w:pPr>
        <w:pStyle w:val="TOC3"/>
        <w:rPr>
          <w:rFonts w:eastAsiaTheme="minorEastAsia" w:cstheme="minorBidi"/>
          <w:sz w:val="22"/>
          <w:szCs w:val="20"/>
          <w:lang w:val="en-IN" w:eastAsia="en-IN" w:bidi="hi-IN"/>
        </w:rPr>
      </w:pPr>
      <w:hyperlink w:anchor="_Toc9770368" w:history="1">
        <w:r w:rsidRPr="008D4DA7">
          <w:rPr>
            <w:rStyle w:val="Hyperlink"/>
          </w:rPr>
          <w:t>7. Seek His Guidance and Cleansing</w:t>
        </w:r>
        <w:r>
          <w:rPr>
            <w:webHidden/>
          </w:rPr>
          <w:tab/>
        </w:r>
        <w:r>
          <w:rPr>
            <w:webHidden/>
          </w:rPr>
          <w:fldChar w:fldCharType="begin"/>
        </w:r>
        <w:r>
          <w:rPr>
            <w:webHidden/>
          </w:rPr>
          <w:instrText xml:space="preserve"> PAGEREF _Toc9770368 \h </w:instrText>
        </w:r>
        <w:r>
          <w:rPr>
            <w:webHidden/>
          </w:rPr>
        </w:r>
        <w:r>
          <w:rPr>
            <w:webHidden/>
          </w:rPr>
          <w:fldChar w:fldCharType="separate"/>
        </w:r>
        <w:r w:rsidR="00162666">
          <w:rPr>
            <w:webHidden/>
          </w:rPr>
          <w:t>28</w:t>
        </w:r>
        <w:r>
          <w:rPr>
            <w:webHidden/>
          </w:rPr>
          <w:fldChar w:fldCharType="end"/>
        </w:r>
      </w:hyperlink>
    </w:p>
    <w:p w14:paraId="333F79E8" w14:textId="7D293F09" w:rsidR="007902F0" w:rsidRDefault="007902F0">
      <w:pPr>
        <w:pStyle w:val="TOC3"/>
        <w:rPr>
          <w:rFonts w:eastAsiaTheme="minorEastAsia" w:cstheme="minorBidi"/>
          <w:sz w:val="22"/>
          <w:szCs w:val="20"/>
          <w:lang w:val="en-IN" w:eastAsia="en-IN" w:bidi="hi-IN"/>
        </w:rPr>
      </w:pPr>
      <w:hyperlink w:anchor="_Toc9770369" w:history="1">
        <w:r w:rsidRPr="008D4DA7">
          <w:rPr>
            <w:rStyle w:val="Hyperlink"/>
          </w:rPr>
          <w:t>8. Music Without Words is Meaningless</w:t>
        </w:r>
        <w:r>
          <w:rPr>
            <w:webHidden/>
          </w:rPr>
          <w:tab/>
        </w:r>
        <w:r>
          <w:rPr>
            <w:webHidden/>
          </w:rPr>
          <w:fldChar w:fldCharType="begin"/>
        </w:r>
        <w:r>
          <w:rPr>
            <w:webHidden/>
          </w:rPr>
          <w:instrText xml:space="preserve"> PAGEREF _Toc9770369 \h </w:instrText>
        </w:r>
        <w:r>
          <w:rPr>
            <w:webHidden/>
          </w:rPr>
        </w:r>
        <w:r>
          <w:rPr>
            <w:webHidden/>
          </w:rPr>
          <w:fldChar w:fldCharType="separate"/>
        </w:r>
        <w:r w:rsidR="00162666">
          <w:rPr>
            <w:webHidden/>
          </w:rPr>
          <w:t>28</w:t>
        </w:r>
        <w:r>
          <w:rPr>
            <w:webHidden/>
          </w:rPr>
          <w:fldChar w:fldCharType="end"/>
        </w:r>
      </w:hyperlink>
    </w:p>
    <w:p w14:paraId="253499DE" w14:textId="4A23231F" w:rsidR="007902F0" w:rsidRDefault="007902F0">
      <w:pPr>
        <w:pStyle w:val="TOC3"/>
        <w:rPr>
          <w:rFonts w:eastAsiaTheme="minorEastAsia" w:cstheme="minorBidi"/>
          <w:sz w:val="22"/>
          <w:szCs w:val="20"/>
          <w:lang w:val="en-IN" w:eastAsia="en-IN" w:bidi="hi-IN"/>
        </w:rPr>
      </w:pPr>
      <w:hyperlink w:anchor="_Toc9770370" w:history="1">
        <w:r w:rsidRPr="008D4DA7">
          <w:rPr>
            <w:rStyle w:val="Hyperlink"/>
          </w:rPr>
          <w:t>9. Play Worship Songs Non-Stop</w:t>
        </w:r>
        <w:r>
          <w:rPr>
            <w:webHidden/>
          </w:rPr>
          <w:tab/>
        </w:r>
        <w:r>
          <w:rPr>
            <w:webHidden/>
          </w:rPr>
          <w:fldChar w:fldCharType="begin"/>
        </w:r>
        <w:r>
          <w:rPr>
            <w:webHidden/>
          </w:rPr>
          <w:instrText xml:space="preserve"> PAGEREF _Toc9770370 \h </w:instrText>
        </w:r>
        <w:r>
          <w:rPr>
            <w:webHidden/>
          </w:rPr>
        </w:r>
        <w:r>
          <w:rPr>
            <w:webHidden/>
          </w:rPr>
          <w:fldChar w:fldCharType="separate"/>
        </w:r>
        <w:r w:rsidR="00162666">
          <w:rPr>
            <w:webHidden/>
          </w:rPr>
          <w:t>28</w:t>
        </w:r>
        <w:r>
          <w:rPr>
            <w:webHidden/>
          </w:rPr>
          <w:fldChar w:fldCharType="end"/>
        </w:r>
      </w:hyperlink>
    </w:p>
    <w:p w14:paraId="6DFF924B" w14:textId="4C0F7C7D" w:rsidR="007902F0" w:rsidRDefault="007902F0">
      <w:pPr>
        <w:pStyle w:val="TOC2"/>
        <w:rPr>
          <w:rFonts w:eastAsiaTheme="minorEastAsia" w:cstheme="minorBidi"/>
          <w:szCs w:val="20"/>
          <w:lang w:val="en-IN" w:bidi="hi-IN"/>
        </w:rPr>
      </w:pPr>
      <w:hyperlink w:anchor="_Toc9770371" w:history="1">
        <w:r w:rsidRPr="008D4DA7">
          <w:rPr>
            <w:rStyle w:val="Hyperlink"/>
          </w:rPr>
          <w:t>4.4. Critical Considerations with Regard to This Life</w:t>
        </w:r>
        <w:r>
          <w:rPr>
            <w:webHidden/>
          </w:rPr>
          <w:tab/>
        </w:r>
        <w:r>
          <w:rPr>
            <w:webHidden/>
          </w:rPr>
          <w:fldChar w:fldCharType="begin"/>
        </w:r>
        <w:r>
          <w:rPr>
            <w:webHidden/>
          </w:rPr>
          <w:instrText xml:space="preserve"> PAGEREF _Toc9770371 \h </w:instrText>
        </w:r>
        <w:r>
          <w:rPr>
            <w:webHidden/>
          </w:rPr>
        </w:r>
        <w:r>
          <w:rPr>
            <w:webHidden/>
          </w:rPr>
          <w:fldChar w:fldCharType="separate"/>
        </w:r>
        <w:r w:rsidR="00162666">
          <w:rPr>
            <w:webHidden/>
          </w:rPr>
          <w:t>28</w:t>
        </w:r>
        <w:r>
          <w:rPr>
            <w:webHidden/>
          </w:rPr>
          <w:fldChar w:fldCharType="end"/>
        </w:r>
      </w:hyperlink>
    </w:p>
    <w:p w14:paraId="009C2D61" w14:textId="5105BE8D" w:rsidR="007902F0" w:rsidRDefault="007902F0">
      <w:pPr>
        <w:pStyle w:val="TOC3"/>
        <w:rPr>
          <w:rFonts w:eastAsiaTheme="minorEastAsia" w:cstheme="minorBidi"/>
          <w:sz w:val="22"/>
          <w:szCs w:val="20"/>
          <w:lang w:val="en-IN" w:eastAsia="en-IN" w:bidi="hi-IN"/>
        </w:rPr>
      </w:pPr>
      <w:hyperlink w:anchor="_Toc9770372" w:history="1">
        <w:r w:rsidRPr="008D4DA7">
          <w:rPr>
            <w:rStyle w:val="Hyperlink"/>
            <w:lang w:val="en-US"/>
          </w:rPr>
          <w:t>1. Yah Desires to be Involved in EVERY Area of Life</w:t>
        </w:r>
        <w:r>
          <w:rPr>
            <w:webHidden/>
          </w:rPr>
          <w:tab/>
        </w:r>
        <w:r>
          <w:rPr>
            <w:webHidden/>
          </w:rPr>
          <w:fldChar w:fldCharType="begin"/>
        </w:r>
        <w:r>
          <w:rPr>
            <w:webHidden/>
          </w:rPr>
          <w:instrText xml:space="preserve"> PAGEREF _Toc9770372 \h </w:instrText>
        </w:r>
        <w:r>
          <w:rPr>
            <w:webHidden/>
          </w:rPr>
        </w:r>
        <w:r>
          <w:rPr>
            <w:webHidden/>
          </w:rPr>
          <w:fldChar w:fldCharType="separate"/>
        </w:r>
        <w:r w:rsidR="00162666">
          <w:rPr>
            <w:webHidden/>
          </w:rPr>
          <w:t>28</w:t>
        </w:r>
        <w:r>
          <w:rPr>
            <w:webHidden/>
          </w:rPr>
          <w:fldChar w:fldCharType="end"/>
        </w:r>
      </w:hyperlink>
    </w:p>
    <w:p w14:paraId="02858589" w14:textId="1DAB3D69" w:rsidR="007902F0" w:rsidRDefault="007902F0">
      <w:pPr>
        <w:pStyle w:val="TOC3"/>
        <w:rPr>
          <w:rFonts w:eastAsiaTheme="minorEastAsia" w:cstheme="minorBidi"/>
          <w:sz w:val="22"/>
          <w:szCs w:val="20"/>
          <w:lang w:val="en-IN" w:eastAsia="en-IN" w:bidi="hi-IN"/>
        </w:rPr>
      </w:pPr>
      <w:hyperlink w:anchor="_Toc9770373" w:history="1">
        <w:r w:rsidRPr="008D4DA7">
          <w:rPr>
            <w:rStyle w:val="Hyperlink"/>
            <w:lang w:val="en-US"/>
          </w:rPr>
          <w:t>2. Every Believer has a Responsibility to Advance the Kingdom of Yah</w:t>
        </w:r>
        <w:r>
          <w:rPr>
            <w:webHidden/>
          </w:rPr>
          <w:tab/>
        </w:r>
        <w:r>
          <w:rPr>
            <w:webHidden/>
          </w:rPr>
          <w:fldChar w:fldCharType="begin"/>
        </w:r>
        <w:r>
          <w:rPr>
            <w:webHidden/>
          </w:rPr>
          <w:instrText xml:space="preserve"> PAGEREF _Toc9770373 \h </w:instrText>
        </w:r>
        <w:r>
          <w:rPr>
            <w:webHidden/>
          </w:rPr>
        </w:r>
        <w:r>
          <w:rPr>
            <w:webHidden/>
          </w:rPr>
          <w:fldChar w:fldCharType="separate"/>
        </w:r>
        <w:r w:rsidR="00162666">
          <w:rPr>
            <w:webHidden/>
          </w:rPr>
          <w:t>28</w:t>
        </w:r>
        <w:r>
          <w:rPr>
            <w:webHidden/>
          </w:rPr>
          <w:fldChar w:fldCharType="end"/>
        </w:r>
      </w:hyperlink>
    </w:p>
    <w:p w14:paraId="57607B16" w14:textId="69BC22EB" w:rsidR="007902F0" w:rsidRDefault="007902F0">
      <w:pPr>
        <w:pStyle w:val="TOC3"/>
        <w:rPr>
          <w:rFonts w:eastAsiaTheme="minorEastAsia" w:cstheme="minorBidi"/>
          <w:sz w:val="22"/>
          <w:szCs w:val="20"/>
          <w:lang w:val="en-IN" w:eastAsia="en-IN" w:bidi="hi-IN"/>
        </w:rPr>
      </w:pPr>
      <w:hyperlink w:anchor="_Toc9770374" w:history="1">
        <w:r w:rsidRPr="008D4DA7">
          <w:rPr>
            <w:rStyle w:val="Hyperlink"/>
            <w:lang w:val="en-US"/>
          </w:rPr>
          <w:t>3. Every Believer has a Responsibility to Grow in Relationship with Yah</w:t>
        </w:r>
        <w:r>
          <w:rPr>
            <w:webHidden/>
          </w:rPr>
          <w:tab/>
        </w:r>
        <w:r>
          <w:rPr>
            <w:webHidden/>
          </w:rPr>
          <w:fldChar w:fldCharType="begin"/>
        </w:r>
        <w:r>
          <w:rPr>
            <w:webHidden/>
          </w:rPr>
          <w:instrText xml:space="preserve"> PAGEREF _Toc9770374 \h </w:instrText>
        </w:r>
        <w:r>
          <w:rPr>
            <w:webHidden/>
          </w:rPr>
        </w:r>
        <w:r>
          <w:rPr>
            <w:webHidden/>
          </w:rPr>
          <w:fldChar w:fldCharType="separate"/>
        </w:r>
        <w:r w:rsidR="00162666">
          <w:rPr>
            <w:webHidden/>
          </w:rPr>
          <w:t>28</w:t>
        </w:r>
        <w:r>
          <w:rPr>
            <w:webHidden/>
          </w:rPr>
          <w:fldChar w:fldCharType="end"/>
        </w:r>
      </w:hyperlink>
    </w:p>
    <w:p w14:paraId="2B5EE7AD" w14:textId="6B70A845" w:rsidR="007902F0" w:rsidRDefault="007902F0">
      <w:pPr>
        <w:pStyle w:val="TOC3"/>
        <w:rPr>
          <w:rFonts w:eastAsiaTheme="minorEastAsia" w:cstheme="minorBidi"/>
          <w:sz w:val="22"/>
          <w:szCs w:val="20"/>
          <w:lang w:val="en-IN" w:eastAsia="en-IN" w:bidi="hi-IN"/>
        </w:rPr>
      </w:pPr>
      <w:hyperlink w:anchor="_Toc9770375" w:history="1">
        <w:r w:rsidRPr="008D4DA7">
          <w:rPr>
            <w:rStyle w:val="Hyperlink"/>
            <w:lang w:val="en-US"/>
          </w:rPr>
          <w:t>4. We have Employment to Enable us to Financially Support the Above</w:t>
        </w:r>
        <w:r>
          <w:rPr>
            <w:webHidden/>
          </w:rPr>
          <w:tab/>
        </w:r>
        <w:r>
          <w:rPr>
            <w:webHidden/>
          </w:rPr>
          <w:fldChar w:fldCharType="begin"/>
        </w:r>
        <w:r>
          <w:rPr>
            <w:webHidden/>
          </w:rPr>
          <w:instrText xml:space="preserve"> PAGEREF _Toc9770375 \h </w:instrText>
        </w:r>
        <w:r>
          <w:rPr>
            <w:webHidden/>
          </w:rPr>
        </w:r>
        <w:r>
          <w:rPr>
            <w:webHidden/>
          </w:rPr>
          <w:fldChar w:fldCharType="separate"/>
        </w:r>
        <w:r w:rsidR="00162666">
          <w:rPr>
            <w:webHidden/>
          </w:rPr>
          <w:t>28</w:t>
        </w:r>
        <w:r>
          <w:rPr>
            <w:webHidden/>
          </w:rPr>
          <w:fldChar w:fldCharType="end"/>
        </w:r>
      </w:hyperlink>
    </w:p>
    <w:p w14:paraId="72EA998F" w14:textId="47E977F8" w:rsidR="007902F0" w:rsidRDefault="007902F0">
      <w:pPr>
        <w:pStyle w:val="TOC3"/>
        <w:rPr>
          <w:rFonts w:eastAsiaTheme="minorEastAsia" w:cstheme="minorBidi"/>
          <w:sz w:val="22"/>
          <w:szCs w:val="20"/>
          <w:lang w:val="en-IN" w:eastAsia="en-IN" w:bidi="hi-IN"/>
        </w:rPr>
      </w:pPr>
      <w:hyperlink w:anchor="_Toc9770376" w:history="1">
        <w:r w:rsidRPr="008D4DA7">
          <w:rPr>
            <w:rStyle w:val="Hyperlink"/>
            <w:lang w:val="en-US"/>
          </w:rPr>
          <w:t>5. Yah Desires Men and Women to be In Covenant</w:t>
        </w:r>
        <w:r>
          <w:rPr>
            <w:webHidden/>
          </w:rPr>
          <w:tab/>
        </w:r>
        <w:r>
          <w:rPr>
            <w:webHidden/>
          </w:rPr>
          <w:fldChar w:fldCharType="begin"/>
        </w:r>
        <w:r>
          <w:rPr>
            <w:webHidden/>
          </w:rPr>
          <w:instrText xml:space="preserve"> PAGEREF _Toc9770376 \h </w:instrText>
        </w:r>
        <w:r>
          <w:rPr>
            <w:webHidden/>
          </w:rPr>
        </w:r>
        <w:r>
          <w:rPr>
            <w:webHidden/>
          </w:rPr>
          <w:fldChar w:fldCharType="separate"/>
        </w:r>
        <w:r w:rsidR="00162666">
          <w:rPr>
            <w:webHidden/>
          </w:rPr>
          <w:t>28</w:t>
        </w:r>
        <w:r>
          <w:rPr>
            <w:webHidden/>
          </w:rPr>
          <w:fldChar w:fldCharType="end"/>
        </w:r>
      </w:hyperlink>
    </w:p>
    <w:p w14:paraId="2D11E841" w14:textId="0680F6C8" w:rsidR="007902F0" w:rsidRDefault="007902F0">
      <w:pPr>
        <w:pStyle w:val="TOC3"/>
        <w:rPr>
          <w:rFonts w:eastAsiaTheme="minorEastAsia" w:cstheme="minorBidi"/>
          <w:sz w:val="22"/>
          <w:szCs w:val="20"/>
          <w:lang w:val="en-IN" w:eastAsia="en-IN" w:bidi="hi-IN"/>
        </w:rPr>
      </w:pPr>
      <w:hyperlink w:anchor="_Toc9770377" w:history="1">
        <w:r w:rsidRPr="008D4DA7">
          <w:rPr>
            <w:rStyle w:val="Hyperlink"/>
            <w:lang w:val="en-US"/>
          </w:rPr>
          <w:t>6. The Fundamental Objective of Believers is to Lead Others to Deep Relationship with Yah</w:t>
        </w:r>
        <w:r>
          <w:rPr>
            <w:webHidden/>
          </w:rPr>
          <w:tab/>
        </w:r>
        <w:r>
          <w:rPr>
            <w:webHidden/>
          </w:rPr>
          <w:fldChar w:fldCharType="begin"/>
        </w:r>
        <w:r>
          <w:rPr>
            <w:webHidden/>
          </w:rPr>
          <w:instrText xml:space="preserve"> PAGEREF _Toc9770377 \h </w:instrText>
        </w:r>
        <w:r>
          <w:rPr>
            <w:webHidden/>
          </w:rPr>
        </w:r>
        <w:r>
          <w:rPr>
            <w:webHidden/>
          </w:rPr>
          <w:fldChar w:fldCharType="separate"/>
        </w:r>
        <w:r w:rsidR="00162666">
          <w:rPr>
            <w:webHidden/>
          </w:rPr>
          <w:t>29</w:t>
        </w:r>
        <w:r>
          <w:rPr>
            <w:webHidden/>
          </w:rPr>
          <w:fldChar w:fldCharType="end"/>
        </w:r>
      </w:hyperlink>
    </w:p>
    <w:p w14:paraId="2307CF45" w14:textId="2B891A0C" w:rsidR="007902F0" w:rsidRDefault="007902F0">
      <w:pPr>
        <w:pStyle w:val="TOC3"/>
        <w:rPr>
          <w:rFonts w:eastAsiaTheme="minorEastAsia" w:cstheme="minorBidi"/>
          <w:sz w:val="22"/>
          <w:szCs w:val="20"/>
          <w:lang w:val="en-IN" w:eastAsia="en-IN" w:bidi="hi-IN"/>
        </w:rPr>
      </w:pPr>
      <w:hyperlink w:anchor="_Toc9770378" w:history="1">
        <w:r w:rsidRPr="008D4DA7">
          <w:rPr>
            <w:rStyle w:val="Hyperlink"/>
            <w:lang w:val="en-US"/>
          </w:rPr>
          <w:t>7. Long Term Compliance Leads to Financial Wellbeing</w:t>
        </w:r>
        <w:r>
          <w:rPr>
            <w:webHidden/>
          </w:rPr>
          <w:tab/>
        </w:r>
        <w:r>
          <w:rPr>
            <w:webHidden/>
          </w:rPr>
          <w:fldChar w:fldCharType="begin"/>
        </w:r>
        <w:r>
          <w:rPr>
            <w:webHidden/>
          </w:rPr>
          <w:instrText xml:space="preserve"> PAGEREF _Toc9770378 \h </w:instrText>
        </w:r>
        <w:r>
          <w:rPr>
            <w:webHidden/>
          </w:rPr>
        </w:r>
        <w:r>
          <w:rPr>
            <w:webHidden/>
          </w:rPr>
          <w:fldChar w:fldCharType="separate"/>
        </w:r>
        <w:r w:rsidR="00162666">
          <w:rPr>
            <w:webHidden/>
          </w:rPr>
          <w:t>29</w:t>
        </w:r>
        <w:r>
          <w:rPr>
            <w:webHidden/>
          </w:rPr>
          <w:fldChar w:fldCharType="end"/>
        </w:r>
      </w:hyperlink>
    </w:p>
    <w:p w14:paraId="7DA752BE" w14:textId="69358A72" w:rsidR="007902F0" w:rsidRDefault="007902F0">
      <w:pPr>
        <w:pStyle w:val="TOC2"/>
        <w:rPr>
          <w:rFonts w:eastAsiaTheme="minorEastAsia" w:cstheme="minorBidi"/>
          <w:szCs w:val="20"/>
          <w:lang w:val="en-IN" w:bidi="hi-IN"/>
        </w:rPr>
      </w:pPr>
      <w:hyperlink w:anchor="_Toc9770379" w:history="1">
        <w:r w:rsidRPr="008D4DA7">
          <w:rPr>
            <w:rStyle w:val="Hyperlink"/>
          </w:rPr>
          <w:t>4.5. Critical Considerations with Regard to Seek TRUTH NOT Error</w:t>
        </w:r>
        <w:r>
          <w:rPr>
            <w:webHidden/>
          </w:rPr>
          <w:tab/>
        </w:r>
        <w:r>
          <w:rPr>
            <w:webHidden/>
          </w:rPr>
          <w:fldChar w:fldCharType="begin"/>
        </w:r>
        <w:r>
          <w:rPr>
            <w:webHidden/>
          </w:rPr>
          <w:instrText xml:space="preserve"> PAGEREF _Toc9770379 \h </w:instrText>
        </w:r>
        <w:r>
          <w:rPr>
            <w:webHidden/>
          </w:rPr>
        </w:r>
        <w:r>
          <w:rPr>
            <w:webHidden/>
          </w:rPr>
          <w:fldChar w:fldCharType="separate"/>
        </w:r>
        <w:r w:rsidR="00162666">
          <w:rPr>
            <w:webHidden/>
          </w:rPr>
          <w:t>29</w:t>
        </w:r>
        <w:r>
          <w:rPr>
            <w:webHidden/>
          </w:rPr>
          <w:fldChar w:fldCharType="end"/>
        </w:r>
      </w:hyperlink>
    </w:p>
    <w:p w14:paraId="171E4A92" w14:textId="0360A27B" w:rsidR="007902F0" w:rsidRDefault="007902F0">
      <w:pPr>
        <w:pStyle w:val="TOC3"/>
        <w:rPr>
          <w:rFonts w:eastAsiaTheme="minorEastAsia" w:cstheme="minorBidi"/>
          <w:sz w:val="22"/>
          <w:szCs w:val="20"/>
          <w:lang w:val="en-IN" w:eastAsia="en-IN" w:bidi="hi-IN"/>
        </w:rPr>
      </w:pPr>
      <w:hyperlink w:anchor="_Toc9770380" w:history="1">
        <w:r w:rsidRPr="008D4DA7">
          <w:rPr>
            <w:rStyle w:val="Hyperlink"/>
            <w:lang w:val="en-US"/>
          </w:rPr>
          <w:t>1. 6,000 Years Learning ALL Error and Wickedness</w:t>
        </w:r>
        <w:r>
          <w:rPr>
            <w:webHidden/>
          </w:rPr>
          <w:tab/>
        </w:r>
        <w:r>
          <w:rPr>
            <w:webHidden/>
          </w:rPr>
          <w:fldChar w:fldCharType="begin"/>
        </w:r>
        <w:r>
          <w:rPr>
            <w:webHidden/>
          </w:rPr>
          <w:instrText xml:space="preserve"> PAGEREF _Toc9770380 \h </w:instrText>
        </w:r>
        <w:r>
          <w:rPr>
            <w:webHidden/>
          </w:rPr>
        </w:r>
        <w:r>
          <w:rPr>
            <w:webHidden/>
          </w:rPr>
          <w:fldChar w:fldCharType="separate"/>
        </w:r>
        <w:r w:rsidR="00162666">
          <w:rPr>
            <w:webHidden/>
          </w:rPr>
          <w:t>29</w:t>
        </w:r>
        <w:r>
          <w:rPr>
            <w:webHidden/>
          </w:rPr>
          <w:fldChar w:fldCharType="end"/>
        </w:r>
      </w:hyperlink>
    </w:p>
    <w:p w14:paraId="001F8D26" w14:textId="70BC6481" w:rsidR="007902F0" w:rsidRDefault="007902F0">
      <w:pPr>
        <w:pStyle w:val="TOC3"/>
        <w:rPr>
          <w:rFonts w:eastAsiaTheme="minorEastAsia" w:cstheme="minorBidi"/>
          <w:sz w:val="22"/>
          <w:szCs w:val="20"/>
          <w:lang w:val="en-IN" w:eastAsia="en-IN" w:bidi="hi-IN"/>
        </w:rPr>
      </w:pPr>
      <w:hyperlink w:anchor="_Toc9770381" w:history="1">
        <w:r w:rsidRPr="008D4DA7">
          <w:rPr>
            <w:rStyle w:val="Hyperlink"/>
            <w:lang w:val="en-US"/>
          </w:rPr>
          <w:t>2. Only One Human with Zero Sin and Zero Error</w:t>
        </w:r>
        <w:r>
          <w:rPr>
            <w:webHidden/>
          </w:rPr>
          <w:tab/>
        </w:r>
        <w:r>
          <w:rPr>
            <w:webHidden/>
          </w:rPr>
          <w:fldChar w:fldCharType="begin"/>
        </w:r>
        <w:r>
          <w:rPr>
            <w:webHidden/>
          </w:rPr>
          <w:instrText xml:space="preserve"> PAGEREF _Toc9770381 \h </w:instrText>
        </w:r>
        <w:r>
          <w:rPr>
            <w:webHidden/>
          </w:rPr>
        </w:r>
        <w:r>
          <w:rPr>
            <w:webHidden/>
          </w:rPr>
          <w:fldChar w:fldCharType="separate"/>
        </w:r>
        <w:r w:rsidR="00162666">
          <w:rPr>
            <w:webHidden/>
          </w:rPr>
          <w:t>29</w:t>
        </w:r>
        <w:r>
          <w:rPr>
            <w:webHidden/>
          </w:rPr>
          <w:fldChar w:fldCharType="end"/>
        </w:r>
      </w:hyperlink>
    </w:p>
    <w:p w14:paraId="55769091" w14:textId="75DD7D82" w:rsidR="007902F0" w:rsidRDefault="007902F0">
      <w:pPr>
        <w:pStyle w:val="TOC3"/>
        <w:rPr>
          <w:rFonts w:eastAsiaTheme="minorEastAsia" w:cstheme="minorBidi"/>
          <w:sz w:val="22"/>
          <w:szCs w:val="20"/>
          <w:lang w:val="en-IN" w:eastAsia="en-IN" w:bidi="hi-IN"/>
        </w:rPr>
      </w:pPr>
      <w:hyperlink w:anchor="_Toc9770382" w:history="1">
        <w:r w:rsidRPr="008D4DA7">
          <w:rPr>
            <w:rStyle w:val="Hyperlink"/>
            <w:lang w:val="en-US"/>
          </w:rPr>
          <w:t>3. Only One Being with ALL Sin and ALL Error</w:t>
        </w:r>
        <w:r>
          <w:rPr>
            <w:webHidden/>
          </w:rPr>
          <w:tab/>
        </w:r>
        <w:r>
          <w:rPr>
            <w:webHidden/>
          </w:rPr>
          <w:fldChar w:fldCharType="begin"/>
        </w:r>
        <w:r>
          <w:rPr>
            <w:webHidden/>
          </w:rPr>
          <w:instrText xml:space="preserve"> PAGEREF _Toc9770382 \h </w:instrText>
        </w:r>
        <w:r>
          <w:rPr>
            <w:webHidden/>
          </w:rPr>
        </w:r>
        <w:r>
          <w:rPr>
            <w:webHidden/>
          </w:rPr>
          <w:fldChar w:fldCharType="separate"/>
        </w:r>
        <w:r w:rsidR="00162666">
          <w:rPr>
            <w:webHidden/>
          </w:rPr>
          <w:t>29</w:t>
        </w:r>
        <w:r>
          <w:rPr>
            <w:webHidden/>
          </w:rPr>
          <w:fldChar w:fldCharType="end"/>
        </w:r>
      </w:hyperlink>
    </w:p>
    <w:p w14:paraId="4094F97F" w14:textId="17C16B4D" w:rsidR="007902F0" w:rsidRDefault="007902F0">
      <w:pPr>
        <w:pStyle w:val="TOC3"/>
        <w:rPr>
          <w:rFonts w:eastAsiaTheme="minorEastAsia" w:cstheme="minorBidi"/>
          <w:sz w:val="22"/>
          <w:szCs w:val="20"/>
          <w:lang w:val="en-IN" w:eastAsia="en-IN" w:bidi="hi-IN"/>
        </w:rPr>
      </w:pPr>
      <w:hyperlink w:anchor="_Toc9770383" w:history="1">
        <w:r w:rsidRPr="008D4DA7">
          <w:rPr>
            <w:rStyle w:val="Hyperlink"/>
            <w:lang w:val="en-US"/>
          </w:rPr>
          <w:t>4. Do NOT be Surprised by Sin and Error</w:t>
        </w:r>
        <w:r>
          <w:rPr>
            <w:webHidden/>
          </w:rPr>
          <w:tab/>
        </w:r>
        <w:r>
          <w:rPr>
            <w:webHidden/>
          </w:rPr>
          <w:fldChar w:fldCharType="begin"/>
        </w:r>
        <w:r>
          <w:rPr>
            <w:webHidden/>
          </w:rPr>
          <w:instrText xml:space="preserve"> PAGEREF _Toc9770383 \h </w:instrText>
        </w:r>
        <w:r>
          <w:rPr>
            <w:webHidden/>
          </w:rPr>
        </w:r>
        <w:r>
          <w:rPr>
            <w:webHidden/>
          </w:rPr>
          <w:fldChar w:fldCharType="separate"/>
        </w:r>
        <w:r w:rsidR="00162666">
          <w:rPr>
            <w:webHidden/>
          </w:rPr>
          <w:t>29</w:t>
        </w:r>
        <w:r>
          <w:rPr>
            <w:webHidden/>
          </w:rPr>
          <w:fldChar w:fldCharType="end"/>
        </w:r>
      </w:hyperlink>
    </w:p>
    <w:p w14:paraId="2E3457CD" w14:textId="52E1E471" w:rsidR="007902F0" w:rsidRDefault="007902F0">
      <w:pPr>
        <w:pStyle w:val="TOC3"/>
        <w:rPr>
          <w:rFonts w:eastAsiaTheme="minorEastAsia" w:cstheme="minorBidi"/>
          <w:sz w:val="22"/>
          <w:szCs w:val="20"/>
          <w:lang w:val="en-IN" w:eastAsia="en-IN" w:bidi="hi-IN"/>
        </w:rPr>
      </w:pPr>
      <w:hyperlink w:anchor="_Toc9770384" w:history="1">
        <w:r w:rsidRPr="008D4DA7">
          <w:rPr>
            <w:rStyle w:val="Hyperlink"/>
            <w:lang w:val="en-US"/>
          </w:rPr>
          <w:t>5. Focus on Truth</w:t>
        </w:r>
        <w:r>
          <w:rPr>
            <w:webHidden/>
          </w:rPr>
          <w:tab/>
        </w:r>
        <w:r>
          <w:rPr>
            <w:webHidden/>
          </w:rPr>
          <w:fldChar w:fldCharType="begin"/>
        </w:r>
        <w:r>
          <w:rPr>
            <w:webHidden/>
          </w:rPr>
          <w:instrText xml:space="preserve"> PAGEREF _Toc9770384 \h </w:instrText>
        </w:r>
        <w:r>
          <w:rPr>
            <w:webHidden/>
          </w:rPr>
        </w:r>
        <w:r>
          <w:rPr>
            <w:webHidden/>
          </w:rPr>
          <w:fldChar w:fldCharType="separate"/>
        </w:r>
        <w:r w:rsidR="00162666">
          <w:rPr>
            <w:webHidden/>
          </w:rPr>
          <w:t>29</w:t>
        </w:r>
        <w:r>
          <w:rPr>
            <w:webHidden/>
          </w:rPr>
          <w:fldChar w:fldCharType="end"/>
        </w:r>
      </w:hyperlink>
    </w:p>
    <w:p w14:paraId="29192512" w14:textId="5612E07B" w:rsidR="007902F0" w:rsidRDefault="007902F0">
      <w:pPr>
        <w:pStyle w:val="TOC3"/>
        <w:rPr>
          <w:rFonts w:eastAsiaTheme="minorEastAsia" w:cstheme="minorBidi"/>
          <w:sz w:val="22"/>
          <w:szCs w:val="20"/>
          <w:lang w:val="en-IN" w:eastAsia="en-IN" w:bidi="hi-IN"/>
        </w:rPr>
      </w:pPr>
      <w:hyperlink w:anchor="_Toc9770385" w:history="1">
        <w:r w:rsidRPr="008D4DA7">
          <w:rPr>
            <w:rStyle w:val="Hyperlink"/>
            <w:lang w:val="en-US"/>
          </w:rPr>
          <w:t>6. Do NOT Talk About or Publish About Error</w:t>
        </w:r>
        <w:r>
          <w:rPr>
            <w:webHidden/>
          </w:rPr>
          <w:tab/>
        </w:r>
        <w:r>
          <w:rPr>
            <w:webHidden/>
          </w:rPr>
          <w:fldChar w:fldCharType="begin"/>
        </w:r>
        <w:r>
          <w:rPr>
            <w:webHidden/>
          </w:rPr>
          <w:instrText xml:space="preserve"> PAGEREF _Toc9770385 \h </w:instrText>
        </w:r>
        <w:r>
          <w:rPr>
            <w:webHidden/>
          </w:rPr>
        </w:r>
        <w:r>
          <w:rPr>
            <w:webHidden/>
          </w:rPr>
          <w:fldChar w:fldCharType="separate"/>
        </w:r>
        <w:r w:rsidR="00162666">
          <w:rPr>
            <w:webHidden/>
          </w:rPr>
          <w:t>30</w:t>
        </w:r>
        <w:r>
          <w:rPr>
            <w:webHidden/>
          </w:rPr>
          <w:fldChar w:fldCharType="end"/>
        </w:r>
      </w:hyperlink>
    </w:p>
    <w:p w14:paraId="44AFF5F6" w14:textId="4042D8A0" w:rsidR="007902F0" w:rsidRDefault="007902F0">
      <w:pPr>
        <w:pStyle w:val="TOC3"/>
        <w:rPr>
          <w:rFonts w:eastAsiaTheme="minorEastAsia" w:cstheme="minorBidi"/>
          <w:sz w:val="22"/>
          <w:szCs w:val="20"/>
          <w:lang w:val="en-IN" w:eastAsia="en-IN" w:bidi="hi-IN"/>
        </w:rPr>
      </w:pPr>
      <w:hyperlink w:anchor="_Toc9770386" w:history="1">
        <w:r w:rsidRPr="008D4DA7">
          <w:rPr>
            <w:rStyle w:val="Hyperlink"/>
            <w:lang w:val="en-US"/>
          </w:rPr>
          <w:t>7. The ETI Website Seeks to Comply with the Above</w:t>
        </w:r>
        <w:r>
          <w:rPr>
            <w:webHidden/>
          </w:rPr>
          <w:tab/>
        </w:r>
        <w:r>
          <w:rPr>
            <w:webHidden/>
          </w:rPr>
          <w:fldChar w:fldCharType="begin"/>
        </w:r>
        <w:r>
          <w:rPr>
            <w:webHidden/>
          </w:rPr>
          <w:instrText xml:space="preserve"> PAGEREF _Toc9770386 \h </w:instrText>
        </w:r>
        <w:r>
          <w:rPr>
            <w:webHidden/>
          </w:rPr>
        </w:r>
        <w:r>
          <w:rPr>
            <w:webHidden/>
          </w:rPr>
          <w:fldChar w:fldCharType="separate"/>
        </w:r>
        <w:r w:rsidR="00162666">
          <w:rPr>
            <w:webHidden/>
          </w:rPr>
          <w:t>30</w:t>
        </w:r>
        <w:r>
          <w:rPr>
            <w:webHidden/>
          </w:rPr>
          <w:fldChar w:fldCharType="end"/>
        </w:r>
      </w:hyperlink>
    </w:p>
    <w:p w14:paraId="2D7BB0B7" w14:textId="6481D848" w:rsidR="007902F0" w:rsidRDefault="007902F0">
      <w:pPr>
        <w:pStyle w:val="TOC2"/>
        <w:rPr>
          <w:rFonts w:eastAsiaTheme="minorEastAsia" w:cstheme="minorBidi"/>
          <w:szCs w:val="20"/>
          <w:lang w:val="en-IN" w:bidi="hi-IN"/>
        </w:rPr>
      </w:pPr>
      <w:hyperlink w:anchor="_Toc9770387" w:history="1">
        <w:r w:rsidRPr="008D4DA7">
          <w:rPr>
            <w:rStyle w:val="Hyperlink"/>
          </w:rPr>
          <w:t>4.6. Critical Considerations with Regard to Judgment in THIS Life</w:t>
        </w:r>
        <w:r>
          <w:rPr>
            <w:webHidden/>
          </w:rPr>
          <w:tab/>
        </w:r>
        <w:r>
          <w:rPr>
            <w:webHidden/>
          </w:rPr>
          <w:fldChar w:fldCharType="begin"/>
        </w:r>
        <w:r>
          <w:rPr>
            <w:webHidden/>
          </w:rPr>
          <w:instrText xml:space="preserve"> PAGEREF _Toc9770387 \h </w:instrText>
        </w:r>
        <w:r>
          <w:rPr>
            <w:webHidden/>
          </w:rPr>
        </w:r>
        <w:r>
          <w:rPr>
            <w:webHidden/>
          </w:rPr>
          <w:fldChar w:fldCharType="separate"/>
        </w:r>
        <w:r w:rsidR="00162666">
          <w:rPr>
            <w:webHidden/>
          </w:rPr>
          <w:t>30</w:t>
        </w:r>
        <w:r>
          <w:rPr>
            <w:webHidden/>
          </w:rPr>
          <w:fldChar w:fldCharType="end"/>
        </w:r>
      </w:hyperlink>
    </w:p>
    <w:p w14:paraId="7D3727DB" w14:textId="649C4957" w:rsidR="007902F0" w:rsidRDefault="007902F0">
      <w:pPr>
        <w:pStyle w:val="TOC3"/>
        <w:rPr>
          <w:rFonts w:eastAsiaTheme="minorEastAsia" w:cstheme="minorBidi"/>
          <w:sz w:val="22"/>
          <w:szCs w:val="20"/>
          <w:lang w:val="en-IN" w:eastAsia="en-IN" w:bidi="hi-IN"/>
        </w:rPr>
      </w:pPr>
      <w:hyperlink w:anchor="_Toc9770388" w:history="1">
        <w:r w:rsidRPr="008D4DA7">
          <w:rPr>
            <w:rStyle w:val="Hyperlink"/>
            <w:lang w:val="en-US"/>
          </w:rPr>
          <w:t>1. An Integral Part of Life as a Believer</w:t>
        </w:r>
        <w:r>
          <w:rPr>
            <w:webHidden/>
          </w:rPr>
          <w:tab/>
        </w:r>
        <w:r>
          <w:rPr>
            <w:webHidden/>
          </w:rPr>
          <w:fldChar w:fldCharType="begin"/>
        </w:r>
        <w:r>
          <w:rPr>
            <w:webHidden/>
          </w:rPr>
          <w:instrText xml:space="preserve"> PAGEREF _Toc9770388 \h </w:instrText>
        </w:r>
        <w:r>
          <w:rPr>
            <w:webHidden/>
          </w:rPr>
        </w:r>
        <w:r>
          <w:rPr>
            <w:webHidden/>
          </w:rPr>
          <w:fldChar w:fldCharType="separate"/>
        </w:r>
        <w:r w:rsidR="00162666">
          <w:rPr>
            <w:webHidden/>
          </w:rPr>
          <w:t>30</w:t>
        </w:r>
        <w:r>
          <w:rPr>
            <w:webHidden/>
          </w:rPr>
          <w:fldChar w:fldCharType="end"/>
        </w:r>
      </w:hyperlink>
    </w:p>
    <w:p w14:paraId="4800F26C" w14:textId="250AD57B" w:rsidR="007902F0" w:rsidRDefault="007902F0">
      <w:pPr>
        <w:pStyle w:val="TOC3"/>
        <w:rPr>
          <w:rFonts w:eastAsiaTheme="minorEastAsia" w:cstheme="minorBidi"/>
          <w:sz w:val="22"/>
          <w:szCs w:val="20"/>
          <w:lang w:val="en-IN" w:eastAsia="en-IN" w:bidi="hi-IN"/>
        </w:rPr>
      </w:pPr>
      <w:hyperlink w:anchor="_Toc9770389" w:history="1">
        <w:r w:rsidRPr="008D4DA7">
          <w:rPr>
            <w:rStyle w:val="Hyperlink"/>
            <w:lang w:val="en-US"/>
          </w:rPr>
          <w:t>2. Either Your Doing or Judgment</w:t>
        </w:r>
        <w:r>
          <w:rPr>
            <w:webHidden/>
          </w:rPr>
          <w:tab/>
        </w:r>
        <w:r>
          <w:rPr>
            <w:webHidden/>
          </w:rPr>
          <w:fldChar w:fldCharType="begin"/>
        </w:r>
        <w:r>
          <w:rPr>
            <w:webHidden/>
          </w:rPr>
          <w:instrText xml:space="preserve"> PAGEREF _Toc9770389 \h </w:instrText>
        </w:r>
        <w:r>
          <w:rPr>
            <w:webHidden/>
          </w:rPr>
        </w:r>
        <w:r>
          <w:rPr>
            <w:webHidden/>
          </w:rPr>
          <w:fldChar w:fldCharType="separate"/>
        </w:r>
        <w:r w:rsidR="00162666">
          <w:rPr>
            <w:webHidden/>
          </w:rPr>
          <w:t>30</w:t>
        </w:r>
        <w:r>
          <w:rPr>
            <w:webHidden/>
          </w:rPr>
          <w:fldChar w:fldCharType="end"/>
        </w:r>
      </w:hyperlink>
    </w:p>
    <w:p w14:paraId="6760E86E" w14:textId="18525DFA" w:rsidR="007902F0" w:rsidRDefault="007902F0">
      <w:pPr>
        <w:pStyle w:val="TOC3"/>
        <w:rPr>
          <w:rFonts w:eastAsiaTheme="minorEastAsia" w:cstheme="minorBidi"/>
          <w:sz w:val="22"/>
          <w:szCs w:val="20"/>
          <w:lang w:val="en-IN" w:eastAsia="en-IN" w:bidi="hi-IN"/>
        </w:rPr>
      </w:pPr>
      <w:hyperlink w:anchor="_Toc9770390" w:history="1">
        <w:r w:rsidRPr="008D4DA7">
          <w:rPr>
            <w:rStyle w:val="Hyperlink"/>
            <w:lang w:val="en-US"/>
          </w:rPr>
          <w:t>3. Satanic and Demonic Seek Who the MAY Devour</w:t>
        </w:r>
        <w:r>
          <w:rPr>
            <w:webHidden/>
          </w:rPr>
          <w:tab/>
        </w:r>
        <w:r>
          <w:rPr>
            <w:webHidden/>
          </w:rPr>
          <w:fldChar w:fldCharType="begin"/>
        </w:r>
        <w:r>
          <w:rPr>
            <w:webHidden/>
          </w:rPr>
          <w:instrText xml:space="preserve"> PAGEREF _Toc9770390 \h </w:instrText>
        </w:r>
        <w:r>
          <w:rPr>
            <w:webHidden/>
          </w:rPr>
        </w:r>
        <w:r>
          <w:rPr>
            <w:webHidden/>
          </w:rPr>
          <w:fldChar w:fldCharType="separate"/>
        </w:r>
        <w:r w:rsidR="00162666">
          <w:rPr>
            <w:webHidden/>
          </w:rPr>
          <w:t>30</w:t>
        </w:r>
        <w:r>
          <w:rPr>
            <w:webHidden/>
          </w:rPr>
          <w:fldChar w:fldCharType="end"/>
        </w:r>
      </w:hyperlink>
    </w:p>
    <w:p w14:paraId="0BC1C3F1" w14:textId="3B821E05" w:rsidR="007902F0" w:rsidRDefault="007902F0">
      <w:pPr>
        <w:pStyle w:val="TOC3"/>
        <w:rPr>
          <w:rFonts w:eastAsiaTheme="minorEastAsia" w:cstheme="minorBidi"/>
          <w:sz w:val="22"/>
          <w:szCs w:val="20"/>
          <w:lang w:val="en-IN" w:eastAsia="en-IN" w:bidi="hi-IN"/>
        </w:rPr>
      </w:pPr>
      <w:hyperlink w:anchor="_Toc9770391" w:history="1">
        <w:r w:rsidRPr="008D4DA7">
          <w:rPr>
            <w:rStyle w:val="Hyperlink"/>
            <w:lang w:val="en-US"/>
          </w:rPr>
          <w:t>4. Yahooshua is our Advocate</w:t>
        </w:r>
        <w:r>
          <w:rPr>
            <w:webHidden/>
          </w:rPr>
          <w:tab/>
        </w:r>
        <w:r>
          <w:rPr>
            <w:webHidden/>
          </w:rPr>
          <w:fldChar w:fldCharType="begin"/>
        </w:r>
        <w:r>
          <w:rPr>
            <w:webHidden/>
          </w:rPr>
          <w:instrText xml:space="preserve"> PAGEREF _Toc9770391 \h </w:instrText>
        </w:r>
        <w:r>
          <w:rPr>
            <w:webHidden/>
          </w:rPr>
        </w:r>
        <w:r>
          <w:rPr>
            <w:webHidden/>
          </w:rPr>
          <w:fldChar w:fldCharType="separate"/>
        </w:r>
        <w:r w:rsidR="00162666">
          <w:rPr>
            <w:webHidden/>
          </w:rPr>
          <w:t>30</w:t>
        </w:r>
        <w:r>
          <w:rPr>
            <w:webHidden/>
          </w:rPr>
          <w:fldChar w:fldCharType="end"/>
        </w:r>
      </w:hyperlink>
    </w:p>
    <w:p w14:paraId="2386B152" w14:textId="1E41AB89" w:rsidR="007902F0" w:rsidRDefault="007902F0">
      <w:pPr>
        <w:pStyle w:val="TOC3"/>
        <w:rPr>
          <w:rFonts w:eastAsiaTheme="minorEastAsia" w:cstheme="minorBidi"/>
          <w:sz w:val="22"/>
          <w:szCs w:val="20"/>
          <w:lang w:val="en-IN" w:eastAsia="en-IN" w:bidi="hi-IN"/>
        </w:rPr>
      </w:pPr>
      <w:hyperlink w:anchor="_Toc9770392" w:history="1">
        <w:r w:rsidRPr="008D4DA7">
          <w:rPr>
            <w:rStyle w:val="Hyperlink"/>
            <w:lang w:val="en-US"/>
          </w:rPr>
          <w:t>5. The Satanic are the Prosecutors (Accusers)</w:t>
        </w:r>
        <w:r>
          <w:rPr>
            <w:webHidden/>
          </w:rPr>
          <w:tab/>
        </w:r>
        <w:r>
          <w:rPr>
            <w:webHidden/>
          </w:rPr>
          <w:fldChar w:fldCharType="begin"/>
        </w:r>
        <w:r>
          <w:rPr>
            <w:webHidden/>
          </w:rPr>
          <w:instrText xml:space="preserve"> PAGEREF _Toc9770392 \h </w:instrText>
        </w:r>
        <w:r>
          <w:rPr>
            <w:webHidden/>
          </w:rPr>
        </w:r>
        <w:r>
          <w:rPr>
            <w:webHidden/>
          </w:rPr>
          <w:fldChar w:fldCharType="separate"/>
        </w:r>
        <w:r w:rsidR="00162666">
          <w:rPr>
            <w:webHidden/>
          </w:rPr>
          <w:t>30</w:t>
        </w:r>
        <w:r>
          <w:rPr>
            <w:webHidden/>
          </w:rPr>
          <w:fldChar w:fldCharType="end"/>
        </w:r>
      </w:hyperlink>
    </w:p>
    <w:p w14:paraId="014D562F" w14:textId="37992A79" w:rsidR="007902F0" w:rsidRDefault="007902F0">
      <w:pPr>
        <w:pStyle w:val="TOC3"/>
        <w:rPr>
          <w:rFonts w:eastAsiaTheme="minorEastAsia" w:cstheme="minorBidi"/>
          <w:sz w:val="22"/>
          <w:szCs w:val="20"/>
          <w:lang w:val="en-IN" w:eastAsia="en-IN" w:bidi="hi-IN"/>
        </w:rPr>
      </w:pPr>
      <w:hyperlink w:anchor="_Toc9770393" w:history="1">
        <w:r w:rsidRPr="008D4DA7">
          <w:rPr>
            <w:rStyle w:val="Hyperlink"/>
            <w:lang w:val="en-US"/>
          </w:rPr>
          <w:t>6. The Satanic and Demonic Mostly Execute Sentence</w:t>
        </w:r>
        <w:r>
          <w:rPr>
            <w:webHidden/>
          </w:rPr>
          <w:tab/>
        </w:r>
        <w:r>
          <w:rPr>
            <w:webHidden/>
          </w:rPr>
          <w:fldChar w:fldCharType="begin"/>
        </w:r>
        <w:r>
          <w:rPr>
            <w:webHidden/>
          </w:rPr>
          <w:instrText xml:space="preserve"> PAGEREF _Toc9770393 \h </w:instrText>
        </w:r>
        <w:r>
          <w:rPr>
            <w:webHidden/>
          </w:rPr>
        </w:r>
        <w:r>
          <w:rPr>
            <w:webHidden/>
          </w:rPr>
          <w:fldChar w:fldCharType="separate"/>
        </w:r>
        <w:r w:rsidR="00162666">
          <w:rPr>
            <w:webHidden/>
          </w:rPr>
          <w:t>30</w:t>
        </w:r>
        <w:r>
          <w:rPr>
            <w:webHidden/>
          </w:rPr>
          <w:fldChar w:fldCharType="end"/>
        </w:r>
      </w:hyperlink>
    </w:p>
    <w:p w14:paraId="0EEFEFD1" w14:textId="1DB3A6A6" w:rsidR="007902F0" w:rsidRDefault="007902F0">
      <w:pPr>
        <w:pStyle w:val="TOC3"/>
        <w:rPr>
          <w:rFonts w:eastAsiaTheme="minorEastAsia" w:cstheme="minorBidi"/>
          <w:sz w:val="22"/>
          <w:szCs w:val="20"/>
          <w:lang w:val="en-IN" w:eastAsia="en-IN" w:bidi="hi-IN"/>
        </w:rPr>
      </w:pPr>
      <w:hyperlink w:anchor="_Toc9770394" w:history="1">
        <w:r w:rsidRPr="008D4DA7">
          <w:rPr>
            <w:rStyle w:val="Hyperlink"/>
            <w:lang w:val="en-US"/>
          </w:rPr>
          <w:t>7. The Satanic and Demonic Tempt and Trick</w:t>
        </w:r>
        <w:r>
          <w:rPr>
            <w:webHidden/>
          </w:rPr>
          <w:tab/>
        </w:r>
        <w:r>
          <w:rPr>
            <w:webHidden/>
          </w:rPr>
          <w:fldChar w:fldCharType="begin"/>
        </w:r>
        <w:r>
          <w:rPr>
            <w:webHidden/>
          </w:rPr>
          <w:instrText xml:space="preserve"> PAGEREF _Toc9770394 \h </w:instrText>
        </w:r>
        <w:r>
          <w:rPr>
            <w:webHidden/>
          </w:rPr>
        </w:r>
        <w:r>
          <w:rPr>
            <w:webHidden/>
          </w:rPr>
          <w:fldChar w:fldCharType="separate"/>
        </w:r>
        <w:r w:rsidR="00162666">
          <w:rPr>
            <w:webHidden/>
          </w:rPr>
          <w:t>31</w:t>
        </w:r>
        <w:r>
          <w:rPr>
            <w:webHidden/>
          </w:rPr>
          <w:fldChar w:fldCharType="end"/>
        </w:r>
      </w:hyperlink>
    </w:p>
    <w:p w14:paraId="25CFD4E2" w14:textId="5BF62808" w:rsidR="007902F0" w:rsidRDefault="007902F0">
      <w:pPr>
        <w:pStyle w:val="TOC3"/>
        <w:rPr>
          <w:rFonts w:eastAsiaTheme="minorEastAsia" w:cstheme="minorBidi"/>
          <w:sz w:val="22"/>
          <w:szCs w:val="20"/>
          <w:lang w:val="en-IN" w:eastAsia="en-IN" w:bidi="hi-IN"/>
        </w:rPr>
      </w:pPr>
      <w:hyperlink w:anchor="_Toc9770395" w:history="1">
        <w:r w:rsidRPr="008D4DA7">
          <w:rPr>
            <w:rStyle w:val="Hyperlink"/>
            <w:lang w:val="en-US"/>
          </w:rPr>
          <w:t>8. Refer Job and Ahab as Case Studies</w:t>
        </w:r>
        <w:r>
          <w:rPr>
            <w:webHidden/>
          </w:rPr>
          <w:tab/>
        </w:r>
        <w:r>
          <w:rPr>
            <w:webHidden/>
          </w:rPr>
          <w:fldChar w:fldCharType="begin"/>
        </w:r>
        <w:r>
          <w:rPr>
            <w:webHidden/>
          </w:rPr>
          <w:instrText xml:space="preserve"> PAGEREF _Toc9770395 \h </w:instrText>
        </w:r>
        <w:r>
          <w:rPr>
            <w:webHidden/>
          </w:rPr>
        </w:r>
        <w:r>
          <w:rPr>
            <w:webHidden/>
          </w:rPr>
          <w:fldChar w:fldCharType="separate"/>
        </w:r>
        <w:r w:rsidR="00162666">
          <w:rPr>
            <w:webHidden/>
          </w:rPr>
          <w:t>31</w:t>
        </w:r>
        <w:r>
          <w:rPr>
            <w:webHidden/>
          </w:rPr>
          <w:fldChar w:fldCharType="end"/>
        </w:r>
      </w:hyperlink>
    </w:p>
    <w:p w14:paraId="3126AAAC" w14:textId="4CCDB593" w:rsidR="007902F0" w:rsidRDefault="007902F0">
      <w:pPr>
        <w:pStyle w:val="TOC3"/>
        <w:rPr>
          <w:rFonts w:eastAsiaTheme="minorEastAsia" w:cstheme="minorBidi"/>
          <w:sz w:val="22"/>
          <w:szCs w:val="20"/>
          <w:lang w:val="en-IN" w:eastAsia="en-IN" w:bidi="hi-IN"/>
        </w:rPr>
      </w:pPr>
      <w:hyperlink w:anchor="_Toc9770396" w:history="1">
        <w:r w:rsidRPr="008D4DA7">
          <w:rPr>
            <w:rStyle w:val="Hyperlink"/>
            <w:lang w:val="en-US"/>
          </w:rPr>
          <w:t>9. It is Up to YOU to Resist and Overcome</w:t>
        </w:r>
        <w:r>
          <w:rPr>
            <w:webHidden/>
          </w:rPr>
          <w:tab/>
        </w:r>
        <w:r>
          <w:rPr>
            <w:webHidden/>
          </w:rPr>
          <w:fldChar w:fldCharType="begin"/>
        </w:r>
        <w:r>
          <w:rPr>
            <w:webHidden/>
          </w:rPr>
          <w:instrText xml:space="preserve"> PAGEREF _Toc9770396 \h </w:instrText>
        </w:r>
        <w:r>
          <w:rPr>
            <w:webHidden/>
          </w:rPr>
        </w:r>
        <w:r>
          <w:rPr>
            <w:webHidden/>
          </w:rPr>
          <w:fldChar w:fldCharType="separate"/>
        </w:r>
        <w:r w:rsidR="00162666">
          <w:rPr>
            <w:webHidden/>
          </w:rPr>
          <w:t>31</w:t>
        </w:r>
        <w:r>
          <w:rPr>
            <w:webHidden/>
          </w:rPr>
          <w:fldChar w:fldCharType="end"/>
        </w:r>
      </w:hyperlink>
    </w:p>
    <w:p w14:paraId="336E4C09" w14:textId="5DB31A85" w:rsidR="007902F0" w:rsidRDefault="007902F0">
      <w:pPr>
        <w:pStyle w:val="TOC1"/>
        <w:rPr>
          <w:rFonts w:eastAsiaTheme="minorEastAsia" w:cstheme="minorBidi"/>
          <w:b w:val="0"/>
          <w:szCs w:val="20"/>
          <w:lang w:val="en-IN" w:eastAsia="en-IN" w:bidi="hi-IN"/>
        </w:rPr>
      </w:pPr>
      <w:hyperlink w:anchor="_Toc9770397" w:history="1">
        <w:r w:rsidRPr="008D4DA7">
          <w:rPr>
            <w:rStyle w:val="Hyperlink"/>
          </w:rPr>
          <w:t>Section 5:  The Anointed Life</w:t>
        </w:r>
        <w:r>
          <w:rPr>
            <w:webHidden/>
          </w:rPr>
          <w:tab/>
        </w:r>
        <w:r>
          <w:rPr>
            <w:webHidden/>
          </w:rPr>
          <w:fldChar w:fldCharType="begin"/>
        </w:r>
        <w:r>
          <w:rPr>
            <w:webHidden/>
          </w:rPr>
          <w:instrText xml:space="preserve"> PAGEREF _Toc9770397 \h </w:instrText>
        </w:r>
        <w:r>
          <w:rPr>
            <w:webHidden/>
          </w:rPr>
        </w:r>
        <w:r>
          <w:rPr>
            <w:webHidden/>
          </w:rPr>
          <w:fldChar w:fldCharType="separate"/>
        </w:r>
        <w:r w:rsidR="00162666">
          <w:rPr>
            <w:webHidden/>
          </w:rPr>
          <w:t>33</w:t>
        </w:r>
        <w:r>
          <w:rPr>
            <w:webHidden/>
          </w:rPr>
          <w:fldChar w:fldCharType="end"/>
        </w:r>
      </w:hyperlink>
    </w:p>
    <w:p w14:paraId="2967B24D" w14:textId="057CE235" w:rsidR="007902F0" w:rsidRDefault="007902F0">
      <w:pPr>
        <w:pStyle w:val="TOC2"/>
        <w:rPr>
          <w:rFonts w:eastAsiaTheme="minorEastAsia" w:cstheme="minorBidi"/>
          <w:szCs w:val="20"/>
          <w:lang w:val="en-IN" w:bidi="hi-IN"/>
        </w:rPr>
      </w:pPr>
      <w:hyperlink w:anchor="_Toc9770398" w:history="1">
        <w:r w:rsidRPr="008D4DA7">
          <w:rPr>
            <w:rStyle w:val="Hyperlink"/>
          </w:rPr>
          <w:t>5.1. Critical Elements of the Anointed Life</w:t>
        </w:r>
        <w:r>
          <w:rPr>
            <w:webHidden/>
          </w:rPr>
          <w:tab/>
        </w:r>
        <w:r>
          <w:rPr>
            <w:webHidden/>
          </w:rPr>
          <w:fldChar w:fldCharType="begin"/>
        </w:r>
        <w:r>
          <w:rPr>
            <w:webHidden/>
          </w:rPr>
          <w:instrText xml:space="preserve"> PAGEREF _Toc9770398 \h </w:instrText>
        </w:r>
        <w:r>
          <w:rPr>
            <w:webHidden/>
          </w:rPr>
        </w:r>
        <w:r>
          <w:rPr>
            <w:webHidden/>
          </w:rPr>
          <w:fldChar w:fldCharType="separate"/>
        </w:r>
        <w:r w:rsidR="00162666">
          <w:rPr>
            <w:webHidden/>
          </w:rPr>
          <w:t>33</w:t>
        </w:r>
        <w:r>
          <w:rPr>
            <w:webHidden/>
          </w:rPr>
          <w:fldChar w:fldCharType="end"/>
        </w:r>
      </w:hyperlink>
    </w:p>
    <w:p w14:paraId="0A2FF893" w14:textId="21D69E62" w:rsidR="007902F0" w:rsidRDefault="007902F0">
      <w:pPr>
        <w:pStyle w:val="TOC3"/>
        <w:rPr>
          <w:rFonts w:eastAsiaTheme="minorEastAsia" w:cstheme="minorBidi"/>
          <w:sz w:val="22"/>
          <w:szCs w:val="20"/>
          <w:lang w:val="en-IN" w:eastAsia="en-IN" w:bidi="hi-IN"/>
        </w:rPr>
      </w:pPr>
      <w:hyperlink w:anchor="_Toc9770399" w:history="1">
        <w:r w:rsidRPr="008D4DA7">
          <w:rPr>
            <w:rStyle w:val="Hyperlink"/>
          </w:rPr>
          <w:t>1. Anointed Believer</w:t>
        </w:r>
        <w:r>
          <w:rPr>
            <w:webHidden/>
          </w:rPr>
          <w:tab/>
        </w:r>
        <w:r>
          <w:rPr>
            <w:webHidden/>
          </w:rPr>
          <w:fldChar w:fldCharType="begin"/>
        </w:r>
        <w:r>
          <w:rPr>
            <w:webHidden/>
          </w:rPr>
          <w:instrText xml:space="preserve"> PAGEREF _Toc9770399 \h </w:instrText>
        </w:r>
        <w:r>
          <w:rPr>
            <w:webHidden/>
          </w:rPr>
        </w:r>
        <w:r>
          <w:rPr>
            <w:webHidden/>
          </w:rPr>
          <w:fldChar w:fldCharType="separate"/>
        </w:r>
        <w:r w:rsidR="00162666">
          <w:rPr>
            <w:webHidden/>
          </w:rPr>
          <w:t>33</w:t>
        </w:r>
        <w:r>
          <w:rPr>
            <w:webHidden/>
          </w:rPr>
          <w:fldChar w:fldCharType="end"/>
        </w:r>
      </w:hyperlink>
    </w:p>
    <w:p w14:paraId="6D5FCAE5" w14:textId="6E802C09" w:rsidR="007902F0" w:rsidRDefault="007902F0">
      <w:pPr>
        <w:pStyle w:val="TOC3"/>
        <w:rPr>
          <w:rFonts w:eastAsiaTheme="minorEastAsia" w:cstheme="minorBidi"/>
          <w:sz w:val="22"/>
          <w:szCs w:val="20"/>
          <w:lang w:val="en-IN" w:eastAsia="en-IN" w:bidi="hi-IN"/>
        </w:rPr>
      </w:pPr>
      <w:hyperlink w:anchor="_Toc9770400" w:history="1">
        <w:r w:rsidRPr="008D4DA7">
          <w:rPr>
            <w:rStyle w:val="Hyperlink"/>
          </w:rPr>
          <w:t>2. Led by the Spirit of Yah</w:t>
        </w:r>
        <w:r>
          <w:rPr>
            <w:webHidden/>
          </w:rPr>
          <w:tab/>
        </w:r>
        <w:r>
          <w:rPr>
            <w:webHidden/>
          </w:rPr>
          <w:fldChar w:fldCharType="begin"/>
        </w:r>
        <w:r>
          <w:rPr>
            <w:webHidden/>
          </w:rPr>
          <w:instrText xml:space="preserve"> PAGEREF _Toc9770400 \h </w:instrText>
        </w:r>
        <w:r>
          <w:rPr>
            <w:webHidden/>
          </w:rPr>
        </w:r>
        <w:r>
          <w:rPr>
            <w:webHidden/>
          </w:rPr>
          <w:fldChar w:fldCharType="separate"/>
        </w:r>
        <w:r w:rsidR="00162666">
          <w:rPr>
            <w:webHidden/>
          </w:rPr>
          <w:t>33</w:t>
        </w:r>
        <w:r>
          <w:rPr>
            <w:webHidden/>
          </w:rPr>
          <w:fldChar w:fldCharType="end"/>
        </w:r>
      </w:hyperlink>
    </w:p>
    <w:p w14:paraId="0EF7B130" w14:textId="42F84AC3" w:rsidR="007902F0" w:rsidRDefault="007902F0">
      <w:pPr>
        <w:pStyle w:val="TOC3"/>
        <w:rPr>
          <w:rFonts w:eastAsiaTheme="minorEastAsia" w:cstheme="minorBidi"/>
          <w:sz w:val="22"/>
          <w:szCs w:val="20"/>
          <w:lang w:val="en-IN" w:eastAsia="en-IN" w:bidi="hi-IN"/>
        </w:rPr>
      </w:pPr>
      <w:hyperlink w:anchor="_Toc9770401" w:history="1">
        <w:r w:rsidRPr="008D4DA7">
          <w:rPr>
            <w:rStyle w:val="Hyperlink"/>
          </w:rPr>
          <w:t>3. Effective Cleansing is Important</w:t>
        </w:r>
        <w:r>
          <w:rPr>
            <w:webHidden/>
          </w:rPr>
          <w:tab/>
        </w:r>
        <w:r>
          <w:rPr>
            <w:webHidden/>
          </w:rPr>
          <w:fldChar w:fldCharType="begin"/>
        </w:r>
        <w:r>
          <w:rPr>
            <w:webHidden/>
          </w:rPr>
          <w:instrText xml:space="preserve"> PAGEREF _Toc9770401 \h </w:instrText>
        </w:r>
        <w:r>
          <w:rPr>
            <w:webHidden/>
          </w:rPr>
        </w:r>
        <w:r>
          <w:rPr>
            <w:webHidden/>
          </w:rPr>
          <w:fldChar w:fldCharType="separate"/>
        </w:r>
        <w:r w:rsidR="00162666">
          <w:rPr>
            <w:webHidden/>
          </w:rPr>
          <w:t>33</w:t>
        </w:r>
        <w:r>
          <w:rPr>
            <w:webHidden/>
          </w:rPr>
          <w:fldChar w:fldCharType="end"/>
        </w:r>
      </w:hyperlink>
    </w:p>
    <w:p w14:paraId="4F552F37" w14:textId="5219E419" w:rsidR="007902F0" w:rsidRDefault="007902F0">
      <w:pPr>
        <w:pStyle w:val="TOC3"/>
        <w:rPr>
          <w:rFonts w:eastAsiaTheme="minorEastAsia" w:cstheme="minorBidi"/>
          <w:sz w:val="22"/>
          <w:szCs w:val="20"/>
          <w:lang w:val="en-IN" w:eastAsia="en-IN" w:bidi="hi-IN"/>
        </w:rPr>
      </w:pPr>
      <w:hyperlink w:anchor="_Toc9770402" w:history="1">
        <w:r w:rsidRPr="008D4DA7">
          <w:rPr>
            <w:rStyle w:val="Hyperlink"/>
          </w:rPr>
          <w:t>4. Appropriate Prayer is Essential</w:t>
        </w:r>
        <w:r>
          <w:rPr>
            <w:webHidden/>
          </w:rPr>
          <w:tab/>
        </w:r>
        <w:r>
          <w:rPr>
            <w:webHidden/>
          </w:rPr>
          <w:fldChar w:fldCharType="begin"/>
        </w:r>
        <w:r>
          <w:rPr>
            <w:webHidden/>
          </w:rPr>
          <w:instrText xml:space="preserve"> PAGEREF _Toc9770402 \h </w:instrText>
        </w:r>
        <w:r>
          <w:rPr>
            <w:webHidden/>
          </w:rPr>
        </w:r>
        <w:r>
          <w:rPr>
            <w:webHidden/>
          </w:rPr>
          <w:fldChar w:fldCharType="separate"/>
        </w:r>
        <w:r w:rsidR="00162666">
          <w:rPr>
            <w:webHidden/>
          </w:rPr>
          <w:t>33</w:t>
        </w:r>
        <w:r>
          <w:rPr>
            <w:webHidden/>
          </w:rPr>
          <w:fldChar w:fldCharType="end"/>
        </w:r>
      </w:hyperlink>
    </w:p>
    <w:p w14:paraId="12013457" w14:textId="16838A81" w:rsidR="007902F0" w:rsidRDefault="007902F0">
      <w:pPr>
        <w:pStyle w:val="TOC3"/>
        <w:rPr>
          <w:rFonts w:eastAsiaTheme="minorEastAsia" w:cstheme="minorBidi"/>
          <w:sz w:val="22"/>
          <w:szCs w:val="20"/>
          <w:lang w:val="en-IN" w:eastAsia="en-IN" w:bidi="hi-IN"/>
        </w:rPr>
      </w:pPr>
      <w:hyperlink w:anchor="_Toc9770403" w:history="1">
        <w:r w:rsidRPr="008D4DA7">
          <w:rPr>
            <w:rStyle w:val="Hyperlink"/>
          </w:rPr>
          <w:t>5. Appropriate Worship is Essential</w:t>
        </w:r>
        <w:r>
          <w:rPr>
            <w:webHidden/>
          </w:rPr>
          <w:tab/>
        </w:r>
        <w:r>
          <w:rPr>
            <w:webHidden/>
          </w:rPr>
          <w:fldChar w:fldCharType="begin"/>
        </w:r>
        <w:r>
          <w:rPr>
            <w:webHidden/>
          </w:rPr>
          <w:instrText xml:space="preserve"> PAGEREF _Toc9770403 \h </w:instrText>
        </w:r>
        <w:r>
          <w:rPr>
            <w:webHidden/>
          </w:rPr>
        </w:r>
        <w:r>
          <w:rPr>
            <w:webHidden/>
          </w:rPr>
          <w:fldChar w:fldCharType="separate"/>
        </w:r>
        <w:r w:rsidR="00162666">
          <w:rPr>
            <w:webHidden/>
          </w:rPr>
          <w:t>33</w:t>
        </w:r>
        <w:r>
          <w:rPr>
            <w:webHidden/>
          </w:rPr>
          <w:fldChar w:fldCharType="end"/>
        </w:r>
      </w:hyperlink>
    </w:p>
    <w:p w14:paraId="53419B89" w14:textId="7871EDA0" w:rsidR="007902F0" w:rsidRDefault="007902F0">
      <w:pPr>
        <w:pStyle w:val="TOC3"/>
        <w:rPr>
          <w:rFonts w:eastAsiaTheme="minorEastAsia" w:cstheme="minorBidi"/>
          <w:sz w:val="22"/>
          <w:szCs w:val="20"/>
          <w:lang w:val="en-IN" w:eastAsia="en-IN" w:bidi="hi-IN"/>
        </w:rPr>
      </w:pPr>
      <w:hyperlink w:anchor="_Toc9770404" w:history="1">
        <w:r w:rsidRPr="008D4DA7">
          <w:rPr>
            <w:rStyle w:val="Hyperlink"/>
          </w:rPr>
          <w:t>6. Restructure Your Life</w:t>
        </w:r>
        <w:r>
          <w:rPr>
            <w:webHidden/>
          </w:rPr>
          <w:tab/>
        </w:r>
        <w:r>
          <w:rPr>
            <w:webHidden/>
          </w:rPr>
          <w:fldChar w:fldCharType="begin"/>
        </w:r>
        <w:r>
          <w:rPr>
            <w:webHidden/>
          </w:rPr>
          <w:instrText xml:space="preserve"> PAGEREF _Toc9770404 \h </w:instrText>
        </w:r>
        <w:r>
          <w:rPr>
            <w:webHidden/>
          </w:rPr>
        </w:r>
        <w:r>
          <w:rPr>
            <w:webHidden/>
          </w:rPr>
          <w:fldChar w:fldCharType="separate"/>
        </w:r>
        <w:r w:rsidR="00162666">
          <w:rPr>
            <w:webHidden/>
          </w:rPr>
          <w:t>33</w:t>
        </w:r>
        <w:r>
          <w:rPr>
            <w:webHidden/>
          </w:rPr>
          <w:fldChar w:fldCharType="end"/>
        </w:r>
      </w:hyperlink>
    </w:p>
    <w:p w14:paraId="16F8BDE0" w14:textId="7501EFFB" w:rsidR="007902F0" w:rsidRDefault="007902F0">
      <w:pPr>
        <w:pStyle w:val="TOC3"/>
        <w:rPr>
          <w:rFonts w:eastAsiaTheme="minorEastAsia" w:cstheme="minorBidi"/>
          <w:sz w:val="22"/>
          <w:szCs w:val="20"/>
          <w:lang w:val="en-IN" w:eastAsia="en-IN" w:bidi="hi-IN"/>
        </w:rPr>
      </w:pPr>
      <w:hyperlink w:anchor="_Toc9770405" w:history="1">
        <w:r w:rsidRPr="008D4DA7">
          <w:rPr>
            <w:rStyle w:val="Hyperlink"/>
          </w:rPr>
          <w:t>7. Drastically Curtail Secular Activities</w:t>
        </w:r>
        <w:r>
          <w:rPr>
            <w:webHidden/>
          </w:rPr>
          <w:tab/>
        </w:r>
        <w:r>
          <w:rPr>
            <w:webHidden/>
          </w:rPr>
          <w:fldChar w:fldCharType="begin"/>
        </w:r>
        <w:r>
          <w:rPr>
            <w:webHidden/>
          </w:rPr>
          <w:instrText xml:space="preserve"> PAGEREF _Toc9770405 \h </w:instrText>
        </w:r>
        <w:r>
          <w:rPr>
            <w:webHidden/>
          </w:rPr>
        </w:r>
        <w:r>
          <w:rPr>
            <w:webHidden/>
          </w:rPr>
          <w:fldChar w:fldCharType="separate"/>
        </w:r>
        <w:r w:rsidR="00162666">
          <w:rPr>
            <w:webHidden/>
          </w:rPr>
          <w:t>33</w:t>
        </w:r>
        <w:r>
          <w:rPr>
            <w:webHidden/>
          </w:rPr>
          <w:fldChar w:fldCharType="end"/>
        </w:r>
      </w:hyperlink>
    </w:p>
    <w:p w14:paraId="5F98EB74" w14:textId="1C207F29" w:rsidR="007902F0" w:rsidRDefault="007902F0">
      <w:pPr>
        <w:pStyle w:val="TOC3"/>
        <w:rPr>
          <w:rFonts w:eastAsiaTheme="minorEastAsia" w:cstheme="minorBidi"/>
          <w:sz w:val="22"/>
          <w:szCs w:val="20"/>
          <w:lang w:val="en-IN" w:eastAsia="en-IN" w:bidi="hi-IN"/>
        </w:rPr>
      </w:pPr>
      <w:hyperlink w:anchor="_Toc9770406" w:history="1">
        <w:r w:rsidRPr="008D4DA7">
          <w:rPr>
            <w:rStyle w:val="Hyperlink"/>
          </w:rPr>
          <w:t>8. Goal Should be a High Throne</w:t>
        </w:r>
        <w:r>
          <w:rPr>
            <w:webHidden/>
          </w:rPr>
          <w:tab/>
        </w:r>
        <w:r>
          <w:rPr>
            <w:webHidden/>
          </w:rPr>
          <w:fldChar w:fldCharType="begin"/>
        </w:r>
        <w:r>
          <w:rPr>
            <w:webHidden/>
          </w:rPr>
          <w:instrText xml:space="preserve"> PAGEREF _Toc9770406 \h </w:instrText>
        </w:r>
        <w:r>
          <w:rPr>
            <w:webHidden/>
          </w:rPr>
        </w:r>
        <w:r>
          <w:rPr>
            <w:webHidden/>
          </w:rPr>
          <w:fldChar w:fldCharType="separate"/>
        </w:r>
        <w:r w:rsidR="00162666">
          <w:rPr>
            <w:webHidden/>
          </w:rPr>
          <w:t>34</w:t>
        </w:r>
        <w:r>
          <w:rPr>
            <w:webHidden/>
          </w:rPr>
          <w:fldChar w:fldCharType="end"/>
        </w:r>
      </w:hyperlink>
    </w:p>
    <w:p w14:paraId="088D9A02" w14:textId="1404BDC3" w:rsidR="007902F0" w:rsidRDefault="007902F0">
      <w:pPr>
        <w:pStyle w:val="TOC2"/>
        <w:rPr>
          <w:rFonts w:eastAsiaTheme="minorEastAsia" w:cstheme="minorBidi"/>
          <w:szCs w:val="20"/>
          <w:lang w:val="en-IN" w:bidi="hi-IN"/>
        </w:rPr>
      </w:pPr>
      <w:hyperlink w:anchor="_Toc9770407" w:history="1">
        <w:r w:rsidRPr="008D4DA7">
          <w:rPr>
            <w:rStyle w:val="Hyperlink"/>
          </w:rPr>
          <w:t>5.2. Seven Critical Components of Drawing Close to the Almighty Creator</w:t>
        </w:r>
        <w:r>
          <w:rPr>
            <w:webHidden/>
          </w:rPr>
          <w:tab/>
        </w:r>
        <w:r>
          <w:rPr>
            <w:webHidden/>
          </w:rPr>
          <w:fldChar w:fldCharType="begin"/>
        </w:r>
        <w:r>
          <w:rPr>
            <w:webHidden/>
          </w:rPr>
          <w:instrText xml:space="preserve"> PAGEREF _Toc9770407 \h </w:instrText>
        </w:r>
        <w:r>
          <w:rPr>
            <w:webHidden/>
          </w:rPr>
        </w:r>
        <w:r>
          <w:rPr>
            <w:webHidden/>
          </w:rPr>
          <w:fldChar w:fldCharType="separate"/>
        </w:r>
        <w:r w:rsidR="00162666">
          <w:rPr>
            <w:webHidden/>
          </w:rPr>
          <w:t>34</w:t>
        </w:r>
        <w:r>
          <w:rPr>
            <w:webHidden/>
          </w:rPr>
          <w:fldChar w:fldCharType="end"/>
        </w:r>
      </w:hyperlink>
    </w:p>
    <w:p w14:paraId="3B5A028A" w14:textId="6BF37DBA" w:rsidR="007902F0" w:rsidRDefault="007902F0">
      <w:pPr>
        <w:pStyle w:val="TOC3"/>
        <w:rPr>
          <w:rFonts w:eastAsiaTheme="minorEastAsia" w:cstheme="minorBidi"/>
          <w:sz w:val="22"/>
          <w:szCs w:val="20"/>
          <w:lang w:val="en-IN" w:eastAsia="en-IN" w:bidi="hi-IN"/>
        </w:rPr>
      </w:pPr>
      <w:hyperlink w:anchor="_Toc9770408" w:history="1">
        <w:r w:rsidRPr="008D4DA7">
          <w:rPr>
            <w:rStyle w:val="Hyperlink"/>
          </w:rPr>
          <w:t>1. Decision</w:t>
        </w:r>
        <w:r>
          <w:rPr>
            <w:webHidden/>
          </w:rPr>
          <w:tab/>
        </w:r>
        <w:r>
          <w:rPr>
            <w:webHidden/>
          </w:rPr>
          <w:fldChar w:fldCharType="begin"/>
        </w:r>
        <w:r>
          <w:rPr>
            <w:webHidden/>
          </w:rPr>
          <w:instrText xml:space="preserve"> PAGEREF _Toc9770408 \h </w:instrText>
        </w:r>
        <w:r>
          <w:rPr>
            <w:webHidden/>
          </w:rPr>
        </w:r>
        <w:r>
          <w:rPr>
            <w:webHidden/>
          </w:rPr>
          <w:fldChar w:fldCharType="separate"/>
        </w:r>
        <w:r w:rsidR="00162666">
          <w:rPr>
            <w:webHidden/>
          </w:rPr>
          <w:t>34</w:t>
        </w:r>
        <w:r>
          <w:rPr>
            <w:webHidden/>
          </w:rPr>
          <w:fldChar w:fldCharType="end"/>
        </w:r>
      </w:hyperlink>
    </w:p>
    <w:p w14:paraId="07202A60" w14:textId="4EB3F25E" w:rsidR="007902F0" w:rsidRDefault="007902F0">
      <w:pPr>
        <w:pStyle w:val="TOC3"/>
        <w:rPr>
          <w:rFonts w:eastAsiaTheme="minorEastAsia" w:cstheme="minorBidi"/>
          <w:sz w:val="22"/>
          <w:szCs w:val="20"/>
          <w:lang w:val="en-IN" w:eastAsia="en-IN" w:bidi="hi-IN"/>
        </w:rPr>
      </w:pPr>
      <w:hyperlink w:anchor="_Toc9770409" w:history="1">
        <w:r w:rsidRPr="008D4DA7">
          <w:rPr>
            <w:rStyle w:val="Hyperlink"/>
          </w:rPr>
          <w:t>2. Prayer</w:t>
        </w:r>
        <w:r>
          <w:rPr>
            <w:webHidden/>
          </w:rPr>
          <w:tab/>
        </w:r>
        <w:r>
          <w:rPr>
            <w:webHidden/>
          </w:rPr>
          <w:fldChar w:fldCharType="begin"/>
        </w:r>
        <w:r>
          <w:rPr>
            <w:webHidden/>
          </w:rPr>
          <w:instrText xml:space="preserve"> PAGEREF _Toc9770409 \h </w:instrText>
        </w:r>
        <w:r>
          <w:rPr>
            <w:webHidden/>
          </w:rPr>
        </w:r>
        <w:r>
          <w:rPr>
            <w:webHidden/>
          </w:rPr>
          <w:fldChar w:fldCharType="separate"/>
        </w:r>
        <w:r w:rsidR="00162666">
          <w:rPr>
            <w:webHidden/>
          </w:rPr>
          <w:t>34</w:t>
        </w:r>
        <w:r>
          <w:rPr>
            <w:webHidden/>
          </w:rPr>
          <w:fldChar w:fldCharType="end"/>
        </w:r>
      </w:hyperlink>
    </w:p>
    <w:p w14:paraId="780647DD" w14:textId="28C9F52B" w:rsidR="007902F0" w:rsidRDefault="007902F0">
      <w:pPr>
        <w:pStyle w:val="TOC3"/>
        <w:rPr>
          <w:rFonts w:eastAsiaTheme="minorEastAsia" w:cstheme="minorBidi"/>
          <w:sz w:val="22"/>
          <w:szCs w:val="20"/>
          <w:lang w:val="en-IN" w:eastAsia="en-IN" w:bidi="hi-IN"/>
        </w:rPr>
      </w:pPr>
      <w:hyperlink w:anchor="_Toc9770410" w:history="1">
        <w:r w:rsidRPr="008D4DA7">
          <w:rPr>
            <w:rStyle w:val="Hyperlink"/>
          </w:rPr>
          <w:t>3. Fasting</w:t>
        </w:r>
        <w:r>
          <w:rPr>
            <w:webHidden/>
          </w:rPr>
          <w:tab/>
        </w:r>
        <w:r>
          <w:rPr>
            <w:webHidden/>
          </w:rPr>
          <w:fldChar w:fldCharType="begin"/>
        </w:r>
        <w:r>
          <w:rPr>
            <w:webHidden/>
          </w:rPr>
          <w:instrText xml:space="preserve"> PAGEREF _Toc9770410 \h </w:instrText>
        </w:r>
        <w:r>
          <w:rPr>
            <w:webHidden/>
          </w:rPr>
        </w:r>
        <w:r>
          <w:rPr>
            <w:webHidden/>
          </w:rPr>
          <w:fldChar w:fldCharType="separate"/>
        </w:r>
        <w:r w:rsidR="00162666">
          <w:rPr>
            <w:webHidden/>
          </w:rPr>
          <w:t>34</w:t>
        </w:r>
        <w:r>
          <w:rPr>
            <w:webHidden/>
          </w:rPr>
          <w:fldChar w:fldCharType="end"/>
        </w:r>
      </w:hyperlink>
    </w:p>
    <w:p w14:paraId="23FFE2D2" w14:textId="35319087" w:rsidR="007902F0" w:rsidRDefault="007902F0">
      <w:pPr>
        <w:pStyle w:val="TOC3"/>
        <w:rPr>
          <w:rFonts w:eastAsiaTheme="minorEastAsia" w:cstheme="minorBidi"/>
          <w:sz w:val="22"/>
          <w:szCs w:val="20"/>
          <w:lang w:val="en-IN" w:eastAsia="en-IN" w:bidi="hi-IN"/>
        </w:rPr>
      </w:pPr>
      <w:hyperlink w:anchor="_Toc9770411" w:history="1">
        <w:r w:rsidRPr="008D4DA7">
          <w:rPr>
            <w:rStyle w:val="Hyperlink"/>
          </w:rPr>
          <w:t>4. Cleansing</w:t>
        </w:r>
        <w:r>
          <w:rPr>
            <w:webHidden/>
          </w:rPr>
          <w:tab/>
        </w:r>
        <w:r>
          <w:rPr>
            <w:webHidden/>
          </w:rPr>
          <w:fldChar w:fldCharType="begin"/>
        </w:r>
        <w:r>
          <w:rPr>
            <w:webHidden/>
          </w:rPr>
          <w:instrText xml:space="preserve"> PAGEREF _Toc9770411 \h </w:instrText>
        </w:r>
        <w:r>
          <w:rPr>
            <w:webHidden/>
          </w:rPr>
        </w:r>
        <w:r>
          <w:rPr>
            <w:webHidden/>
          </w:rPr>
          <w:fldChar w:fldCharType="separate"/>
        </w:r>
        <w:r w:rsidR="00162666">
          <w:rPr>
            <w:webHidden/>
          </w:rPr>
          <w:t>34</w:t>
        </w:r>
        <w:r>
          <w:rPr>
            <w:webHidden/>
          </w:rPr>
          <w:fldChar w:fldCharType="end"/>
        </w:r>
      </w:hyperlink>
    </w:p>
    <w:p w14:paraId="2AAD5DBE" w14:textId="2B61F865" w:rsidR="007902F0" w:rsidRDefault="007902F0">
      <w:pPr>
        <w:pStyle w:val="TOC3"/>
        <w:rPr>
          <w:rFonts w:eastAsiaTheme="minorEastAsia" w:cstheme="minorBidi"/>
          <w:sz w:val="22"/>
          <w:szCs w:val="20"/>
          <w:lang w:val="en-IN" w:eastAsia="en-IN" w:bidi="hi-IN"/>
        </w:rPr>
      </w:pPr>
      <w:hyperlink w:anchor="_Toc9770412" w:history="1">
        <w:r w:rsidRPr="008D4DA7">
          <w:rPr>
            <w:rStyle w:val="Hyperlink"/>
          </w:rPr>
          <w:t>5. Worship</w:t>
        </w:r>
        <w:r>
          <w:rPr>
            <w:webHidden/>
          </w:rPr>
          <w:tab/>
        </w:r>
        <w:r>
          <w:rPr>
            <w:webHidden/>
          </w:rPr>
          <w:fldChar w:fldCharType="begin"/>
        </w:r>
        <w:r>
          <w:rPr>
            <w:webHidden/>
          </w:rPr>
          <w:instrText xml:space="preserve"> PAGEREF _Toc9770412 \h </w:instrText>
        </w:r>
        <w:r>
          <w:rPr>
            <w:webHidden/>
          </w:rPr>
        </w:r>
        <w:r>
          <w:rPr>
            <w:webHidden/>
          </w:rPr>
          <w:fldChar w:fldCharType="separate"/>
        </w:r>
        <w:r w:rsidR="00162666">
          <w:rPr>
            <w:webHidden/>
          </w:rPr>
          <w:t>34</w:t>
        </w:r>
        <w:r>
          <w:rPr>
            <w:webHidden/>
          </w:rPr>
          <w:fldChar w:fldCharType="end"/>
        </w:r>
      </w:hyperlink>
    </w:p>
    <w:p w14:paraId="57F2187D" w14:textId="050B55DD" w:rsidR="007902F0" w:rsidRDefault="007902F0">
      <w:pPr>
        <w:pStyle w:val="TOC3"/>
        <w:rPr>
          <w:rFonts w:eastAsiaTheme="minorEastAsia" w:cstheme="minorBidi"/>
          <w:sz w:val="22"/>
          <w:szCs w:val="20"/>
          <w:lang w:val="en-IN" w:eastAsia="en-IN" w:bidi="hi-IN"/>
        </w:rPr>
      </w:pPr>
      <w:hyperlink w:anchor="_Toc9770413" w:history="1">
        <w:r w:rsidRPr="008D4DA7">
          <w:rPr>
            <w:rStyle w:val="Hyperlink"/>
          </w:rPr>
          <w:t>6. Research</w:t>
        </w:r>
        <w:r>
          <w:rPr>
            <w:webHidden/>
          </w:rPr>
          <w:tab/>
        </w:r>
        <w:r>
          <w:rPr>
            <w:webHidden/>
          </w:rPr>
          <w:fldChar w:fldCharType="begin"/>
        </w:r>
        <w:r>
          <w:rPr>
            <w:webHidden/>
          </w:rPr>
          <w:instrText xml:space="preserve"> PAGEREF _Toc9770413 \h </w:instrText>
        </w:r>
        <w:r>
          <w:rPr>
            <w:webHidden/>
          </w:rPr>
        </w:r>
        <w:r>
          <w:rPr>
            <w:webHidden/>
          </w:rPr>
          <w:fldChar w:fldCharType="separate"/>
        </w:r>
        <w:r w:rsidR="00162666">
          <w:rPr>
            <w:webHidden/>
          </w:rPr>
          <w:t>35</w:t>
        </w:r>
        <w:r>
          <w:rPr>
            <w:webHidden/>
          </w:rPr>
          <w:fldChar w:fldCharType="end"/>
        </w:r>
      </w:hyperlink>
    </w:p>
    <w:p w14:paraId="7DA264C6" w14:textId="03EC5201" w:rsidR="007902F0" w:rsidRDefault="007902F0">
      <w:pPr>
        <w:pStyle w:val="TOC3"/>
        <w:rPr>
          <w:rFonts w:eastAsiaTheme="minorEastAsia" w:cstheme="minorBidi"/>
          <w:sz w:val="22"/>
          <w:szCs w:val="20"/>
          <w:lang w:val="en-IN" w:eastAsia="en-IN" w:bidi="hi-IN"/>
        </w:rPr>
      </w:pPr>
      <w:hyperlink w:anchor="_Toc9770414" w:history="1">
        <w:r w:rsidRPr="008D4DA7">
          <w:rPr>
            <w:rStyle w:val="Hyperlink"/>
          </w:rPr>
          <w:t>7. Action</w:t>
        </w:r>
        <w:r>
          <w:rPr>
            <w:webHidden/>
          </w:rPr>
          <w:tab/>
        </w:r>
        <w:r>
          <w:rPr>
            <w:webHidden/>
          </w:rPr>
          <w:fldChar w:fldCharType="begin"/>
        </w:r>
        <w:r>
          <w:rPr>
            <w:webHidden/>
          </w:rPr>
          <w:instrText xml:space="preserve"> PAGEREF _Toc9770414 \h </w:instrText>
        </w:r>
        <w:r>
          <w:rPr>
            <w:webHidden/>
          </w:rPr>
        </w:r>
        <w:r>
          <w:rPr>
            <w:webHidden/>
          </w:rPr>
          <w:fldChar w:fldCharType="separate"/>
        </w:r>
        <w:r w:rsidR="00162666">
          <w:rPr>
            <w:webHidden/>
          </w:rPr>
          <w:t>35</w:t>
        </w:r>
        <w:r>
          <w:rPr>
            <w:webHidden/>
          </w:rPr>
          <w:fldChar w:fldCharType="end"/>
        </w:r>
      </w:hyperlink>
    </w:p>
    <w:p w14:paraId="5A00F950" w14:textId="0F27A32E" w:rsidR="007902F0" w:rsidRDefault="007902F0">
      <w:pPr>
        <w:pStyle w:val="TOC2"/>
        <w:rPr>
          <w:rFonts w:eastAsiaTheme="minorEastAsia" w:cstheme="minorBidi"/>
          <w:szCs w:val="20"/>
          <w:lang w:val="en-IN" w:bidi="hi-IN"/>
        </w:rPr>
      </w:pPr>
      <w:hyperlink w:anchor="_Toc9770415" w:history="1">
        <w:r w:rsidRPr="008D4DA7">
          <w:rPr>
            <w:rStyle w:val="Hyperlink"/>
          </w:rPr>
          <w:t>5.3. Critical Considerations in Being Led by Father Yah the Almighty Creator</w:t>
        </w:r>
        <w:r>
          <w:rPr>
            <w:webHidden/>
          </w:rPr>
          <w:tab/>
        </w:r>
        <w:r>
          <w:rPr>
            <w:webHidden/>
          </w:rPr>
          <w:fldChar w:fldCharType="begin"/>
        </w:r>
        <w:r>
          <w:rPr>
            <w:webHidden/>
          </w:rPr>
          <w:instrText xml:space="preserve"> PAGEREF _Toc9770415 \h </w:instrText>
        </w:r>
        <w:r>
          <w:rPr>
            <w:webHidden/>
          </w:rPr>
        </w:r>
        <w:r>
          <w:rPr>
            <w:webHidden/>
          </w:rPr>
          <w:fldChar w:fldCharType="separate"/>
        </w:r>
        <w:r w:rsidR="00162666">
          <w:rPr>
            <w:webHidden/>
          </w:rPr>
          <w:t>35</w:t>
        </w:r>
        <w:r>
          <w:rPr>
            <w:webHidden/>
          </w:rPr>
          <w:fldChar w:fldCharType="end"/>
        </w:r>
      </w:hyperlink>
    </w:p>
    <w:p w14:paraId="726955CA" w14:textId="237410DE" w:rsidR="007902F0" w:rsidRDefault="007902F0">
      <w:pPr>
        <w:pStyle w:val="TOC3"/>
        <w:rPr>
          <w:rFonts w:eastAsiaTheme="minorEastAsia" w:cstheme="minorBidi"/>
          <w:sz w:val="22"/>
          <w:szCs w:val="20"/>
          <w:lang w:val="en-IN" w:eastAsia="en-IN" w:bidi="hi-IN"/>
        </w:rPr>
      </w:pPr>
      <w:hyperlink w:anchor="_Toc9770416" w:history="1">
        <w:r w:rsidRPr="008D4DA7">
          <w:rPr>
            <w:rStyle w:val="Hyperlink"/>
            <w:lang w:val="en-US"/>
          </w:rPr>
          <w:t>1. Father Yah WANTS to Lead You</w:t>
        </w:r>
        <w:r>
          <w:rPr>
            <w:webHidden/>
          </w:rPr>
          <w:tab/>
        </w:r>
        <w:r>
          <w:rPr>
            <w:webHidden/>
          </w:rPr>
          <w:fldChar w:fldCharType="begin"/>
        </w:r>
        <w:r>
          <w:rPr>
            <w:webHidden/>
          </w:rPr>
          <w:instrText xml:space="preserve"> PAGEREF _Toc9770416 \h </w:instrText>
        </w:r>
        <w:r>
          <w:rPr>
            <w:webHidden/>
          </w:rPr>
        </w:r>
        <w:r>
          <w:rPr>
            <w:webHidden/>
          </w:rPr>
          <w:fldChar w:fldCharType="separate"/>
        </w:r>
        <w:r w:rsidR="00162666">
          <w:rPr>
            <w:webHidden/>
          </w:rPr>
          <w:t>35</w:t>
        </w:r>
        <w:r>
          <w:rPr>
            <w:webHidden/>
          </w:rPr>
          <w:fldChar w:fldCharType="end"/>
        </w:r>
      </w:hyperlink>
    </w:p>
    <w:p w14:paraId="4E0D1D85" w14:textId="43D5C1AD" w:rsidR="007902F0" w:rsidRDefault="007902F0">
      <w:pPr>
        <w:pStyle w:val="TOC3"/>
        <w:rPr>
          <w:rFonts w:eastAsiaTheme="minorEastAsia" w:cstheme="minorBidi"/>
          <w:sz w:val="22"/>
          <w:szCs w:val="20"/>
          <w:lang w:val="en-IN" w:eastAsia="en-IN" w:bidi="hi-IN"/>
        </w:rPr>
      </w:pPr>
      <w:hyperlink w:anchor="_Toc9770417" w:history="1">
        <w:r w:rsidRPr="008D4DA7">
          <w:rPr>
            <w:rStyle w:val="Hyperlink"/>
            <w:lang w:val="en-US"/>
          </w:rPr>
          <w:t>2. Quality Decision</w:t>
        </w:r>
        <w:r>
          <w:rPr>
            <w:webHidden/>
          </w:rPr>
          <w:tab/>
        </w:r>
        <w:r>
          <w:rPr>
            <w:webHidden/>
          </w:rPr>
          <w:fldChar w:fldCharType="begin"/>
        </w:r>
        <w:r>
          <w:rPr>
            <w:webHidden/>
          </w:rPr>
          <w:instrText xml:space="preserve"> PAGEREF _Toc9770417 \h </w:instrText>
        </w:r>
        <w:r>
          <w:rPr>
            <w:webHidden/>
          </w:rPr>
        </w:r>
        <w:r>
          <w:rPr>
            <w:webHidden/>
          </w:rPr>
          <w:fldChar w:fldCharType="separate"/>
        </w:r>
        <w:r w:rsidR="00162666">
          <w:rPr>
            <w:webHidden/>
          </w:rPr>
          <w:t>35</w:t>
        </w:r>
        <w:r>
          <w:rPr>
            <w:webHidden/>
          </w:rPr>
          <w:fldChar w:fldCharType="end"/>
        </w:r>
      </w:hyperlink>
    </w:p>
    <w:p w14:paraId="683249F6" w14:textId="4AD5E9E7" w:rsidR="007902F0" w:rsidRDefault="007902F0">
      <w:pPr>
        <w:pStyle w:val="TOC3"/>
        <w:rPr>
          <w:rFonts w:eastAsiaTheme="minorEastAsia" w:cstheme="minorBidi"/>
          <w:sz w:val="22"/>
          <w:szCs w:val="20"/>
          <w:lang w:val="en-IN" w:eastAsia="en-IN" w:bidi="hi-IN"/>
        </w:rPr>
      </w:pPr>
      <w:hyperlink w:anchor="_Toc9770418" w:history="1">
        <w:r w:rsidRPr="008D4DA7">
          <w:rPr>
            <w:rStyle w:val="Hyperlink"/>
            <w:lang w:val="en-US"/>
          </w:rPr>
          <w:t>3. Ask Father Yah to Lead You</w:t>
        </w:r>
        <w:r>
          <w:rPr>
            <w:webHidden/>
          </w:rPr>
          <w:tab/>
        </w:r>
        <w:r>
          <w:rPr>
            <w:webHidden/>
          </w:rPr>
          <w:fldChar w:fldCharType="begin"/>
        </w:r>
        <w:r>
          <w:rPr>
            <w:webHidden/>
          </w:rPr>
          <w:instrText xml:space="preserve"> PAGEREF _Toc9770418 \h </w:instrText>
        </w:r>
        <w:r>
          <w:rPr>
            <w:webHidden/>
          </w:rPr>
        </w:r>
        <w:r>
          <w:rPr>
            <w:webHidden/>
          </w:rPr>
          <w:fldChar w:fldCharType="separate"/>
        </w:r>
        <w:r w:rsidR="00162666">
          <w:rPr>
            <w:webHidden/>
          </w:rPr>
          <w:t>35</w:t>
        </w:r>
        <w:r>
          <w:rPr>
            <w:webHidden/>
          </w:rPr>
          <w:fldChar w:fldCharType="end"/>
        </w:r>
      </w:hyperlink>
    </w:p>
    <w:p w14:paraId="6C4C499E" w14:textId="0D670C03" w:rsidR="007902F0" w:rsidRDefault="007902F0">
      <w:pPr>
        <w:pStyle w:val="TOC3"/>
        <w:rPr>
          <w:rFonts w:eastAsiaTheme="minorEastAsia" w:cstheme="minorBidi"/>
          <w:sz w:val="22"/>
          <w:szCs w:val="20"/>
          <w:lang w:val="en-IN" w:eastAsia="en-IN" w:bidi="hi-IN"/>
        </w:rPr>
      </w:pPr>
      <w:hyperlink w:anchor="_Toc9770419" w:history="1">
        <w:r w:rsidRPr="008D4DA7">
          <w:rPr>
            <w:rStyle w:val="Hyperlink"/>
            <w:lang w:val="en-US"/>
          </w:rPr>
          <w:t>4. Fast and Pray</w:t>
        </w:r>
        <w:r>
          <w:rPr>
            <w:webHidden/>
          </w:rPr>
          <w:tab/>
        </w:r>
        <w:r>
          <w:rPr>
            <w:webHidden/>
          </w:rPr>
          <w:fldChar w:fldCharType="begin"/>
        </w:r>
        <w:r>
          <w:rPr>
            <w:webHidden/>
          </w:rPr>
          <w:instrText xml:space="preserve"> PAGEREF _Toc9770419 \h </w:instrText>
        </w:r>
        <w:r>
          <w:rPr>
            <w:webHidden/>
          </w:rPr>
        </w:r>
        <w:r>
          <w:rPr>
            <w:webHidden/>
          </w:rPr>
          <w:fldChar w:fldCharType="separate"/>
        </w:r>
        <w:r w:rsidR="00162666">
          <w:rPr>
            <w:webHidden/>
          </w:rPr>
          <w:t>35</w:t>
        </w:r>
        <w:r>
          <w:rPr>
            <w:webHidden/>
          </w:rPr>
          <w:fldChar w:fldCharType="end"/>
        </w:r>
      </w:hyperlink>
    </w:p>
    <w:p w14:paraId="45B117C7" w14:textId="737C61E0" w:rsidR="007902F0" w:rsidRDefault="007902F0">
      <w:pPr>
        <w:pStyle w:val="TOC3"/>
        <w:rPr>
          <w:rFonts w:eastAsiaTheme="minorEastAsia" w:cstheme="minorBidi"/>
          <w:sz w:val="22"/>
          <w:szCs w:val="20"/>
          <w:lang w:val="en-IN" w:eastAsia="en-IN" w:bidi="hi-IN"/>
        </w:rPr>
      </w:pPr>
      <w:hyperlink w:anchor="_Toc9770420" w:history="1">
        <w:r w:rsidRPr="008D4DA7">
          <w:rPr>
            <w:rStyle w:val="Hyperlink"/>
            <w:lang w:val="en-US"/>
          </w:rPr>
          <w:t>5. Noticing – Listening</w:t>
        </w:r>
        <w:r>
          <w:rPr>
            <w:webHidden/>
          </w:rPr>
          <w:tab/>
        </w:r>
        <w:r>
          <w:rPr>
            <w:webHidden/>
          </w:rPr>
          <w:fldChar w:fldCharType="begin"/>
        </w:r>
        <w:r>
          <w:rPr>
            <w:webHidden/>
          </w:rPr>
          <w:instrText xml:space="preserve"> PAGEREF _Toc9770420 \h </w:instrText>
        </w:r>
        <w:r>
          <w:rPr>
            <w:webHidden/>
          </w:rPr>
        </w:r>
        <w:r>
          <w:rPr>
            <w:webHidden/>
          </w:rPr>
          <w:fldChar w:fldCharType="separate"/>
        </w:r>
        <w:r w:rsidR="00162666">
          <w:rPr>
            <w:webHidden/>
          </w:rPr>
          <w:t>35</w:t>
        </w:r>
        <w:r>
          <w:rPr>
            <w:webHidden/>
          </w:rPr>
          <w:fldChar w:fldCharType="end"/>
        </w:r>
      </w:hyperlink>
    </w:p>
    <w:p w14:paraId="35E9FDFE" w14:textId="421869B0" w:rsidR="007902F0" w:rsidRDefault="007902F0">
      <w:pPr>
        <w:pStyle w:val="TOC3"/>
        <w:rPr>
          <w:rFonts w:eastAsiaTheme="minorEastAsia" w:cstheme="minorBidi"/>
          <w:sz w:val="22"/>
          <w:szCs w:val="20"/>
          <w:lang w:val="en-IN" w:eastAsia="en-IN" w:bidi="hi-IN"/>
        </w:rPr>
      </w:pPr>
      <w:hyperlink w:anchor="_Toc9770421" w:history="1">
        <w:r w:rsidRPr="008D4DA7">
          <w:rPr>
            <w:rStyle w:val="Hyperlink"/>
            <w:lang w:val="en-US"/>
          </w:rPr>
          <w:t>6. Noticing – Sensing</w:t>
        </w:r>
        <w:r>
          <w:rPr>
            <w:webHidden/>
          </w:rPr>
          <w:tab/>
        </w:r>
        <w:r>
          <w:rPr>
            <w:webHidden/>
          </w:rPr>
          <w:fldChar w:fldCharType="begin"/>
        </w:r>
        <w:r>
          <w:rPr>
            <w:webHidden/>
          </w:rPr>
          <w:instrText xml:space="preserve"> PAGEREF _Toc9770421 \h </w:instrText>
        </w:r>
        <w:r>
          <w:rPr>
            <w:webHidden/>
          </w:rPr>
        </w:r>
        <w:r>
          <w:rPr>
            <w:webHidden/>
          </w:rPr>
          <w:fldChar w:fldCharType="separate"/>
        </w:r>
        <w:r w:rsidR="00162666">
          <w:rPr>
            <w:webHidden/>
          </w:rPr>
          <w:t>35</w:t>
        </w:r>
        <w:r>
          <w:rPr>
            <w:webHidden/>
          </w:rPr>
          <w:fldChar w:fldCharType="end"/>
        </w:r>
      </w:hyperlink>
    </w:p>
    <w:p w14:paraId="6CC1C4CC" w14:textId="0C256EC1" w:rsidR="007902F0" w:rsidRDefault="007902F0">
      <w:pPr>
        <w:pStyle w:val="TOC3"/>
        <w:rPr>
          <w:rFonts w:eastAsiaTheme="minorEastAsia" w:cstheme="minorBidi"/>
          <w:sz w:val="22"/>
          <w:szCs w:val="20"/>
          <w:lang w:val="en-IN" w:eastAsia="en-IN" w:bidi="hi-IN"/>
        </w:rPr>
      </w:pPr>
      <w:hyperlink w:anchor="_Toc9770422" w:history="1">
        <w:r w:rsidRPr="008D4DA7">
          <w:rPr>
            <w:rStyle w:val="Hyperlink"/>
            <w:lang w:val="en-US"/>
          </w:rPr>
          <w:t>7. JUST DO IT!</w:t>
        </w:r>
        <w:r>
          <w:rPr>
            <w:webHidden/>
          </w:rPr>
          <w:tab/>
        </w:r>
        <w:r>
          <w:rPr>
            <w:webHidden/>
          </w:rPr>
          <w:fldChar w:fldCharType="begin"/>
        </w:r>
        <w:r>
          <w:rPr>
            <w:webHidden/>
          </w:rPr>
          <w:instrText xml:space="preserve"> PAGEREF _Toc9770422 \h </w:instrText>
        </w:r>
        <w:r>
          <w:rPr>
            <w:webHidden/>
          </w:rPr>
        </w:r>
        <w:r>
          <w:rPr>
            <w:webHidden/>
          </w:rPr>
          <w:fldChar w:fldCharType="separate"/>
        </w:r>
        <w:r w:rsidR="00162666">
          <w:rPr>
            <w:webHidden/>
          </w:rPr>
          <w:t>35</w:t>
        </w:r>
        <w:r>
          <w:rPr>
            <w:webHidden/>
          </w:rPr>
          <w:fldChar w:fldCharType="end"/>
        </w:r>
      </w:hyperlink>
    </w:p>
    <w:p w14:paraId="60A7C9E8" w14:textId="643EF5FC" w:rsidR="007902F0" w:rsidRDefault="007902F0">
      <w:pPr>
        <w:pStyle w:val="TOC3"/>
        <w:rPr>
          <w:rFonts w:eastAsiaTheme="minorEastAsia" w:cstheme="minorBidi"/>
          <w:sz w:val="22"/>
          <w:szCs w:val="20"/>
          <w:lang w:val="en-IN" w:eastAsia="en-IN" w:bidi="hi-IN"/>
        </w:rPr>
      </w:pPr>
      <w:hyperlink w:anchor="_Toc9770423" w:history="1">
        <w:r w:rsidRPr="008D4DA7">
          <w:rPr>
            <w:rStyle w:val="Hyperlink"/>
            <w:lang w:val="en-US"/>
          </w:rPr>
          <w:t>8. It WILL Take Time</w:t>
        </w:r>
        <w:r>
          <w:rPr>
            <w:webHidden/>
          </w:rPr>
          <w:tab/>
        </w:r>
        <w:r>
          <w:rPr>
            <w:webHidden/>
          </w:rPr>
          <w:fldChar w:fldCharType="begin"/>
        </w:r>
        <w:r>
          <w:rPr>
            <w:webHidden/>
          </w:rPr>
          <w:instrText xml:space="preserve"> PAGEREF _Toc9770423 \h </w:instrText>
        </w:r>
        <w:r>
          <w:rPr>
            <w:webHidden/>
          </w:rPr>
        </w:r>
        <w:r>
          <w:rPr>
            <w:webHidden/>
          </w:rPr>
          <w:fldChar w:fldCharType="separate"/>
        </w:r>
        <w:r w:rsidR="00162666">
          <w:rPr>
            <w:webHidden/>
          </w:rPr>
          <w:t>36</w:t>
        </w:r>
        <w:r>
          <w:rPr>
            <w:webHidden/>
          </w:rPr>
          <w:fldChar w:fldCharType="end"/>
        </w:r>
      </w:hyperlink>
    </w:p>
    <w:p w14:paraId="1FF9B69B" w14:textId="7B472BB2" w:rsidR="007902F0" w:rsidRDefault="007902F0">
      <w:pPr>
        <w:pStyle w:val="TOC2"/>
        <w:rPr>
          <w:rFonts w:eastAsiaTheme="minorEastAsia" w:cstheme="minorBidi"/>
          <w:szCs w:val="20"/>
          <w:lang w:val="en-IN" w:bidi="hi-IN"/>
        </w:rPr>
      </w:pPr>
      <w:hyperlink w:anchor="_Toc9770424" w:history="1">
        <w:r w:rsidRPr="008D4DA7">
          <w:rPr>
            <w:rStyle w:val="Hyperlink"/>
          </w:rPr>
          <w:t>5.4. Critical Considerations in Hearing Father Yah the Almighty Creator</w:t>
        </w:r>
        <w:r>
          <w:rPr>
            <w:webHidden/>
          </w:rPr>
          <w:tab/>
        </w:r>
        <w:r>
          <w:rPr>
            <w:webHidden/>
          </w:rPr>
          <w:fldChar w:fldCharType="begin"/>
        </w:r>
        <w:r>
          <w:rPr>
            <w:webHidden/>
          </w:rPr>
          <w:instrText xml:space="preserve"> PAGEREF _Toc9770424 \h </w:instrText>
        </w:r>
        <w:r>
          <w:rPr>
            <w:webHidden/>
          </w:rPr>
        </w:r>
        <w:r>
          <w:rPr>
            <w:webHidden/>
          </w:rPr>
          <w:fldChar w:fldCharType="separate"/>
        </w:r>
        <w:r w:rsidR="00162666">
          <w:rPr>
            <w:webHidden/>
          </w:rPr>
          <w:t>36</w:t>
        </w:r>
        <w:r>
          <w:rPr>
            <w:webHidden/>
          </w:rPr>
          <w:fldChar w:fldCharType="end"/>
        </w:r>
      </w:hyperlink>
    </w:p>
    <w:p w14:paraId="49DF0C4F" w14:textId="432A5E93" w:rsidR="007902F0" w:rsidRDefault="007902F0">
      <w:pPr>
        <w:pStyle w:val="TOC3"/>
        <w:rPr>
          <w:rFonts w:eastAsiaTheme="minorEastAsia" w:cstheme="minorBidi"/>
          <w:sz w:val="22"/>
          <w:szCs w:val="20"/>
          <w:lang w:val="en-IN" w:eastAsia="en-IN" w:bidi="hi-IN"/>
        </w:rPr>
      </w:pPr>
      <w:hyperlink w:anchor="_Toc9770425" w:history="1">
        <w:r w:rsidRPr="008D4DA7">
          <w:rPr>
            <w:rStyle w:val="Hyperlink"/>
            <w:lang w:val="en-US"/>
          </w:rPr>
          <w:t>1. Father Yah WANTS to Speak to You</w:t>
        </w:r>
        <w:r>
          <w:rPr>
            <w:webHidden/>
          </w:rPr>
          <w:tab/>
        </w:r>
        <w:r>
          <w:rPr>
            <w:webHidden/>
          </w:rPr>
          <w:fldChar w:fldCharType="begin"/>
        </w:r>
        <w:r>
          <w:rPr>
            <w:webHidden/>
          </w:rPr>
          <w:instrText xml:space="preserve"> PAGEREF _Toc9770425 \h </w:instrText>
        </w:r>
        <w:r>
          <w:rPr>
            <w:webHidden/>
          </w:rPr>
        </w:r>
        <w:r>
          <w:rPr>
            <w:webHidden/>
          </w:rPr>
          <w:fldChar w:fldCharType="separate"/>
        </w:r>
        <w:r w:rsidR="00162666">
          <w:rPr>
            <w:webHidden/>
          </w:rPr>
          <w:t>36</w:t>
        </w:r>
        <w:r>
          <w:rPr>
            <w:webHidden/>
          </w:rPr>
          <w:fldChar w:fldCharType="end"/>
        </w:r>
      </w:hyperlink>
    </w:p>
    <w:p w14:paraId="0CE80ECA" w14:textId="4B4D1620" w:rsidR="007902F0" w:rsidRDefault="007902F0">
      <w:pPr>
        <w:pStyle w:val="TOC3"/>
        <w:rPr>
          <w:rFonts w:eastAsiaTheme="minorEastAsia" w:cstheme="minorBidi"/>
          <w:sz w:val="22"/>
          <w:szCs w:val="20"/>
          <w:lang w:val="en-IN" w:eastAsia="en-IN" w:bidi="hi-IN"/>
        </w:rPr>
      </w:pPr>
      <w:hyperlink w:anchor="_Toc9770426" w:history="1">
        <w:r w:rsidRPr="008D4DA7">
          <w:rPr>
            <w:rStyle w:val="Hyperlink"/>
            <w:lang w:val="en-US"/>
          </w:rPr>
          <w:t>2. He Desires to Speak to You RIGHT NOW!</w:t>
        </w:r>
        <w:r>
          <w:rPr>
            <w:webHidden/>
          </w:rPr>
          <w:tab/>
        </w:r>
        <w:r>
          <w:rPr>
            <w:webHidden/>
          </w:rPr>
          <w:fldChar w:fldCharType="begin"/>
        </w:r>
        <w:r>
          <w:rPr>
            <w:webHidden/>
          </w:rPr>
          <w:instrText xml:space="preserve"> PAGEREF _Toc9770426 \h </w:instrText>
        </w:r>
        <w:r>
          <w:rPr>
            <w:webHidden/>
          </w:rPr>
        </w:r>
        <w:r>
          <w:rPr>
            <w:webHidden/>
          </w:rPr>
          <w:fldChar w:fldCharType="separate"/>
        </w:r>
        <w:r w:rsidR="00162666">
          <w:rPr>
            <w:webHidden/>
          </w:rPr>
          <w:t>36</w:t>
        </w:r>
        <w:r>
          <w:rPr>
            <w:webHidden/>
          </w:rPr>
          <w:fldChar w:fldCharType="end"/>
        </w:r>
      </w:hyperlink>
    </w:p>
    <w:p w14:paraId="3D8C17ED" w14:textId="00B02A95" w:rsidR="007902F0" w:rsidRDefault="007902F0">
      <w:pPr>
        <w:pStyle w:val="TOC3"/>
        <w:rPr>
          <w:rFonts w:eastAsiaTheme="minorEastAsia" w:cstheme="minorBidi"/>
          <w:sz w:val="22"/>
          <w:szCs w:val="20"/>
          <w:lang w:val="en-IN" w:eastAsia="en-IN" w:bidi="hi-IN"/>
        </w:rPr>
      </w:pPr>
      <w:hyperlink w:anchor="_Toc9770427" w:history="1">
        <w:r w:rsidRPr="008D4DA7">
          <w:rPr>
            <w:rStyle w:val="Hyperlink"/>
            <w:lang w:val="en-US"/>
          </w:rPr>
          <w:t>3. Cleansing and Fasting</w:t>
        </w:r>
        <w:r>
          <w:rPr>
            <w:webHidden/>
          </w:rPr>
          <w:tab/>
        </w:r>
        <w:r>
          <w:rPr>
            <w:webHidden/>
          </w:rPr>
          <w:fldChar w:fldCharType="begin"/>
        </w:r>
        <w:r>
          <w:rPr>
            <w:webHidden/>
          </w:rPr>
          <w:instrText xml:space="preserve"> PAGEREF _Toc9770427 \h </w:instrText>
        </w:r>
        <w:r>
          <w:rPr>
            <w:webHidden/>
          </w:rPr>
        </w:r>
        <w:r>
          <w:rPr>
            <w:webHidden/>
          </w:rPr>
          <w:fldChar w:fldCharType="separate"/>
        </w:r>
        <w:r w:rsidR="00162666">
          <w:rPr>
            <w:webHidden/>
          </w:rPr>
          <w:t>36</w:t>
        </w:r>
        <w:r>
          <w:rPr>
            <w:webHidden/>
          </w:rPr>
          <w:fldChar w:fldCharType="end"/>
        </w:r>
      </w:hyperlink>
    </w:p>
    <w:p w14:paraId="427EAFF2" w14:textId="1671B10F" w:rsidR="007902F0" w:rsidRDefault="007902F0">
      <w:pPr>
        <w:pStyle w:val="TOC3"/>
        <w:rPr>
          <w:rFonts w:eastAsiaTheme="minorEastAsia" w:cstheme="minorBidi"/>
          <w:sz w:val="22"/>
          <w:szCs w:val="20"/>
          <w:lang w:val="en-IN" w:eastAsia="en-IN" w:bidi="hi-IN"/>
        </w:rPr>
      </w:pPr>
      <w:hyperlink w:anchor="_Toc9770428" w:history="1">
        <w:r w:rsidRPr="008D4DA7">
          <w:rPr>
            <w:rStyle w:val="Hyperlink"/>
            <w:lang w:val="en-US"/>
          </w:rPr>
          <w:t>4. Still Small Voice</w:t>
        </w:r>
        <w:r>
          <w:rPr>
            <w:webHidden/>
          </w:rPr>
          <w:tab/>
        </w:r>
        <w:r>
          <w:rPr>
            <w:webHidden/>
          </w:rPr>
          <w:fldChar w:fldCharType="begin"/>
        </w:r>
        <w:r>
          <w:rPr>
            <w:webHidden/>
          </w:rPr>
          <w:instrText xml:space="preserve"> PAGEREF _Toc9770428 \h </w:instrText>
        </w:r>
        <w:r>
          <w:rPr>
            <w:webHidden/>
          </w:rPr>
        </w:r>
        <w:r>
          <w:rPr>
            <w:webHidden/>
          </w:rPr>
          <w:fldChar w:fldCharType="separate"/>
        </w:r>
        <w:r w:rsidR="00162666">
          <w:rPr>
            <w:webHidden/>
          </w:rPr>
          <w:t>36</w:t>
        </w:r>
        <w:r>
          <w:rPr>
            <w:webHidden/>
          </w:rPr>
          <w:fldChar w:fldCharType="end"/>
        </w:r>
      </w:hyperlink>
    </w:p>
    <w:p w14:paraId="1130B062" w14:textId="4512367D" w:rsidR="007902F0" w:rsidRDefault="007902F0">
      <w:pPr>
        <w:pStyle w:val="TOC3"/>
        <w:rPr>
          <w:rFonts w:eastAsiaTheme="minorEastAsia" w:cstheme="minorBidi"/>
          <w:sz w:val="22"/>
          <w:szCs w:val="20"/>
          <w:lang w:val="en-IN" w:eastAsia="en-IN" w:bidi="hi-IN"/>
        </w:rPr>
      </w:pPr>
      <w:hyperlink w:anchor="_Toc9770429" w:history="1">
        <w:r w:rsidRPr="008D4DA7">
          <w:rPr>
            <w:rStyle w:val="Hyperlink"/>
            <w:lang w:val="en-US"/>
          </w:rPr>
          <w:t>5. Answer Him</w:t>
        </w:r>
        <w:r>
          <w:rPr>
            <w:webHidden/>
          </w:rPr>
          <w:tab/>
        </w:r>
        <w:r>
          <w:rPr>
            <w:webHidden/>
          </w:rPr>
          <w:fldChar w:fldCharType="begin"/>
        </w:r>
        <w:r>
          <w:rPr>
            <w:webHidden/>
          </w:rPr>
          <w:instrText xml:space="preserve"> PAGEREF _Toc9770429 \h </w:instrText>
        </w:r>
        <w:r>
          <w:rPr>
            <w:webHidden/>
          </w:rPr>
        </w:r>
        <w:r>
          <w:rPr>
            <w:webHidden/>
          </w:rPr>
          <w:fldChar w:fldCharType="separate"/>
        </w:r>
        <w:r w:rsidR="00162666">
          <w:rPr>
            <w:webHidden/>
          </w:rPr>
          <w:t>36</w:t>
        </w:r>
        <w:r>
          <w:rPr>
            <w:webHidden/>
          </w:rPr>
          <w:fldChar w:fldCharType="end"/>
        </w:r>
      </w:hyperlink>
    </w:p>
    <w:p w14:paraId="13EB4E6F" w14:textId="1ACE375C" w:rsidR="007902F0" w:rsidRDefault="007902F0">
      <w:pPr>
        <w:pStyle w:val="TOC3"/>
        <w:rPr>
          <w:rFonts w:eastAsiaTheme="minorEastAsia" w:cstheme="minorBidi"/>
          <w:sz w:val="22"/>
          <w:szCs w:val="20"/>
          <w:lang w:val="en-IN" w:eastAsia="en-IN" w:bidi="hi-IN"/>
        </w:rPr>
      </w:pPr>
      <w:hyperlink w:anchor="_Toc9770430" w:history="1">
        <w:r w:rsidRPr="008D4DA7">
          <w:rPr>
            <w:rStyle w:val="Hyperlink"/>
            <w:lang w:val="en-US"/>
          </w:rPr>
          <w:t>6. ACT</w:t>
        </w:r>
        <w:r>
          <w:rPr>
            <w:webHidden/>
          </w:rPr>
          <w:tab/>
        </w:r>
        <w:r>
          <w:rPr>
            <w:webHidden/>
          </w:rPr>
          <w:fldChar w:fldCharType="begin"/>
        </w:r>
        <w:r>
          <w:rPr>
            <w:webHidden/>
          </w:rPr>
          <w:instrText xml:space="preserve"> PAGEREF _Toc9770430 \h </w:instrText>
        </w:r>
        <w:r>
          <w:rPr>
            <w:webHidden/>
          </w:rPr>
        </w:r>
        <w:r>
          <w:rPr>
            <w:webHidden/>
          </w:rPr>
          <w:fldChar w:fldCharType="separate"/>
        </w:r>
        <w:r w:rsidR="00162666">
          <w:rPr>
            <w:webHidden/>
          </w:rPr>
          <w:t>36</w:t>
        </w:r>
        <w:r>
          <w:rPr>
            <w:webHidden/>
          </w:rPr>
          <w:fldChar w:fldCharType="end"/>
        </w:r>
      </w:hyperlink>
    </w:p>
    <w:p w14:paraId="452CBFF5" w14:textId="37FF2A1B" w:rsidR="007902F0" w:rsidRDefault="007902F0">
      <w:pPr>
        <w:pStyle w:val="TOC3"/>
        <w:rPr>
          <w:rFonts w:eastAsiaTheme="minorEastAsia" w:cstheme="minorBidi"/>
          <w:sz w:val="22"/>
          <w:szCs w:val="20"/>
          <w:lang w:val="en-IN" w:eastAsia="en-IN" w:bidi="hi-IN"/>
        </w:rPr>
      </w:pPr>
      <w:hyperlink w:anchor="_Toc9770431" w:history="1">
        <w:r w:rsidRPr="008D4DA7">
          <w:rPr>
            <w:rStyle w:val="Hyperlink"/>
            <w:lang w:val="en-US"/>
          </w:rPr>
          <w:t>7. Get on Your Knees</w:t>
        </w:r>
        <w:r>
          <w:rPr>
            <w:webHidden/>
          </w:rPr>
          <w:tab/>
        </w:r>
        <w:r>
          <w:rPr>
            <w:webHidden/>
          </w:rPr>
          <w:fldChar w:fldCharType="begin"/>
        </w:r>
        <w:r>
          <w:rPr>
            <w:webHidden/>
          </w:rPr>
          <w:instrText xml:space="preserve"> PAGEREF _Toc9770431 \h </w:instrText>
        </w:r>
        <w:r>
          <w:rPr>
            <w:webHidden/>
          </w:rPr>
        </w:r>
        <w:r>
          <w:rPr>
            <w:webHidden/>
          </w:rPr>
          <w:fldChar w:fldCharType="separate"/>
        </w:r>
        <w:r w:rsidR="00162666">
          <w:rPr>
            <w:webHidden/>
          </w:rPr>
          <w:t>36</w:t>
        </w:r>
        <w:r>
          <w:rPr>
            <w:webHidden/>
          </w:rPr>
          <w:fldChar w:fldCharType="end"/>
        </w:r>
      </w:hyperlink>
    </w:p>
    <w:p w14:paraId="60CCE65B" w14:textId="1D8A8C0E" w:rsidR="007902F0" w:rsidRDefault="007902F0">
      <w:pPr>
        <w:pStyle w:val="TOC3"/>
        <w:rPr>
          <w:rFonts w:eastAsiaTheme="minorEastAsia" w:cstheme="minorBidi"/>
          <w:sz w:val="22"/>
          <w:szCs w:val="20"/>
          <w:lang w:val="en-IN" w:eastAsia="en-IN" w:bidi="hi-IN"/>
        </w:rPr>
      </w:pPr>
      <w:hyperlink w:anchor="_Toc9770432" w:history="1">
        <w:r w:rsidRPr="008D4DA7">
          <w:rPr>
            <w:rStyle w:val="Hyperlink"/>
            <w:lang w:val="en-US"/>
          </w:rPr>
          <w:t>8. Ongoing Conversation</w:t>
        </w:r>
        <w:r>
          <w:rPr>
            <w:webHidden/>
          </w:rPr>
          <w:tab/>
        </w:r>
        <w:r>
          <w:rPr>
            <w:webHidden/>
          </w:rPr>
          <w:fldChar w:fldCharType="begin"/>
        </w:r>
        <w:r>
          <w:rPr>
            <w:webHidden/>
          </w:rPr>
          <w:instrText xml:space="preserve"> PAGEREF _Toc9770432 \h </w:instrText>
        </w:r>
        <w:r>
          <w:rPr>
            <w:webHidden/>
          </w:rPr>
        </w:r>
        <w:r>
          <w:rPr>
            <w:webHidden/>
          </w:rPr>
          <w:fldChar w:fldCharType="separate"/>
        </w:r>
        <w:r w:rsidR="00162666">
          <w:rPr>
            <w:webHidden/>
          </w:rPr>
          <w:t>37</w:t>
        </w:r>
        <w:r>
          <w:rPr>
            <w:webHidden/>
          </w:rPr>
          <w:fldChar w:fldCharType="end"/>
        </w:r>
      </w:hyperlink>
    </w:p>
    <w:p w14:paraId="2FAE0E6C" w14:textId="1172A80A" w:rsidR="007902F0" w:rsidRDefault="007902F0">
      <w:pPr>
        <w:pStyle w:val="TOC1"/>
        <w:rPr>
          <w:rFonts w:eastAsiaTheme="minorEastAsia" w:cstheme="minorBidi"/>
          <w:b w:val="0"/>
          <w:szCs w:val="20"/>
          <w:lang w:val="en-IN" w:eastAsia="en-IN" w:bidi="hi-IN"/>
        </w:rPr>
      </w:pPr>
      <w:hyperlink w:anchor="_Toc9770433" w:history="1">
        <w:r w:rsidRPr="008D4DA7">
          <w:rPr>
            <w:rStyle w:val="Hyperlink"/>
          </w:rPr>
          <w:t>Section 6:  Marriage</w:t>
        </w:r>
        <w:r>
          <w:rPr>
            <w:webHidden/>
          </w:rPr>
          <w:tab/>
        </w:r>
        <w:r>
          <w:rPr>
            <w:webHidden/>
          </w:rPr>
          <w:fldChar w:fldCharType="begin"/>
        </w:r>
        <w:r>
          <w:rPr>
            <w:webHidden/>
          </w:rPr>
          <w:instrText xml:space="preserve"> PAGEREF _Toc9770433 \h </w:instrText>
        </w:r>
        <w:r>
          <w:rPr>
            <w:webHidden/>
          </w:rPr>
        </w:r>
        <w:r>
          <w:rPr>
            <w:webHidden/>
          </w:rPr>
          <w:fldChar w:fldCharType="separate"/>
        </w:r>
        <w:r w:rsidR="00162666">
          <w:rPr>
            <w:webHidden/>
          </w:rPr>
          <w:t>39</w:t>
        </w:r>
        <w:r>
          <w:rPr>
            <w:webHidden/>
          </w:rPr>
          <w:fldChar w:fldCharType="end"/>
        </w:r>
      </w:hyperlink>
    </w:p>
    <w:p w14:paraId="436C0526" w14:textId="3C1E6FBE" w:rsidR="007902F0" w:rsidRDefault="007902F0">
      <w:pPr>
        <w:pStyle w:val="TOC2"/>
        <w:rPr>
          <w:rFonts w:eastAsiaTheme="minorEastAsia" w:cstheme="minorBidi"/>
          <w:szCs w:val="20"/>
          <w:lang w:val="en-IN" w:bidi="hi-IN"/>
        </w:rPr>
      </w:pPr>
      <w:hyperlink w:anchor="_Toc9770434" w:history="1">
        <w:r w:rsidRPr="008D4DA7">
          <w:rPr>
            <w:rStyle w:val="Hyperlink"/>
          </w:rPr>
          <w:t>6.1. Critical Considerations with Regard to Marriage</w:t>
        </w:r>
        <w:r>
          <w:rPr>
            <w:webHidden/>
          </w:rPr>
          <w:tab/>
        </w:r>
        <w:r>
          <w:rPr>
            <w:webHidden/>
          </w:rPr>
          <w:fldChar w:fldCharType="begin"/>
        </w:r>
        <w:r>
          <w:rPr>
            <w:webHidden/>
          </w:rPr>
          <w:instrText xml:space="preserve"> PAGEREF _Toc9770434 \h </w:instrText>
        </w:r>
        <w:r>
          <w:rPr>
            <w:webHidden/>
          </w:rPr>
        </w:r>
        <w:r>
          <w:rPr>
            <w:webHidden/>
          </w:rPr>
          <w:fldChar w:fldCharType="separate"/>
        </w:r>
        <w:r w:rsidR="00162666">
          <w:rPr>
            <w:webHidden/>
          </w:rPr>
          <w:t>39</w:t>
        </w:r>
        <w:r>
          <w:rPr>
            <w:webHidden/>
          </w:rPr>
          <w:fldChar w:fldCharType="end"/>
        </w:r>
      </w:hyperlink>
    </w:p>
    <w:p w14:paraId="220E5A53" w14:textId="14D687C2" w:rsidR="007902F0" w:rsidRDefault="007902F0">
      <w:pPr>
        <w:pStyle w:val="TOC3"/>
        <w:rPr>
          <w:rFonts w:eastAsiaTheme="minorEastAsia" w:cstheme="minorBidi"/>
          <w:sz w:val="22"/>
          <w:szCs w:val="20"/>
          <w:lang w:val="en-IN" w:eastAsia="en-IN" w:bidi="hi-IN"/>
        </w:rPr>
      </w:pPr>
      <w:hyperlink w:anchor="_Toc9770435" w:history="1">
        <w:r w:rsidRPr="008D4DA7">
          <w:rPr>
            <w:rStyle w:val="Hyperlink"/>
            <w:lang w:val="en-US"/>
          </w:rPr>
          <w:t>1. First Time Sex IS Marriage</w:t>
        </w:r>
        <w:r>
          <w:rPr>
            <w:webHidden/>
          </w:rPr>
          <w:tab/>
        </w:r>
        <w:r>
          <w:rPr>
            <w:webHidden/>
          </w:rPr>
          <w:fldChar w:fldCharType="begin"/>
        </w:r>
        <w:r>
          <w:rPr>
            <w:webHidden/>
          </w:rPr>
          <w:instrText xml:space="preserve"> PAGEREF _Toc9770435 \h </w:instrText>
        </w:r>
        <w:r>
          <w:rPr>
            <w:webHidden/>
          </w:rPr>
        </w:r>
        <w:r>
          <w:rPr>
            <w:webHidden/>
          </w:rPr>
          <w:fldChar w:fldCharType="separate"/>
        </w:r>
        <w:r w:rsidR="00162666">
          <w:rPr>
            <w:webHidden/>
          </w:rPr>
          <w:t>39</w:t>
        </w:r>
        <w:r>
          <w:rPr>
            <w:webHidden/>
          </w:rPr>
          <w:fldChar w:fldCharType="end"/>
        </w:r>
      </w:hyperlink>
    </w:p>
    <w:p w14:paraId="1BABDBA0" w14:textId="24F8E3D4" w:rsidR="007902F0" w:rsidRDefault="007902F0">
      <w:pPr>
        <w:pStyle w:val="TOC3"/>
        <w:rPr>
          <w:rFonts w:eastAsiaTheme="minorEastAsia" w:cstheme="minorBidi"/>
          <w:sz w:val="22"/>
          <w:szCs w:val="20"/>
          <w:lang w:val="en-IN" w:eastAsia="en-IN" w:bidi="hi-IN"/>
        </w:rPr>
      </w:pPr>
      <w:hyperlink w:anchor="_Toc9770436" w:history="1">
        <w:r w:rsidRPr="008D4DA7">
          <w:rPr>
            <w:rStyle w:val="Hyperlink"/>
            <w:lang w:val="en-US"/>
          </w:rPr>
          <w:t>2. Principles of Yah’s Plan for Marriage Informs His Plan for Life</w:t>
        </w:r>
        <w:r>
          <w:rPr>
            <w:webHidden/>
          </w:rPr>
          <w:tab/>
        </w:r>
        <w:r>
          <w:rPr>
            <w:webHidden/>
          </w:rPr>
          <w:fldChar w:fldCharType="begin"/>
        </w:r>
        <w:r>
          <w:rPr>
            <w:webHidden/>
          </w:rPr>
          <w:instrText xml:space="preserve"> PAGEREF _Toc9770436 \h </w:instrText>
        </w:r>
        <w:r>
          <w:rPr>
            <w:webHidden/>
          </w:rPr>
        </w:r>
        <w:r>
          <w:rPr>
            <w:webHidden/>
          </w:rPr>
          <w:fldChar w:fldCharType="separate"/>
        </w:r>
        <w:r w:rsidR="00162666">
          <w:rPr>
            <w:webHidden/>
          </w:rPr>
          <w:t>39</w:t>
        </w:r>
        <w:r>
          <w:rPr>
            <w:webHidden/>
          </w:rPr>
          <w:fldChar w:fldCharType="end"/>
        </w:r>
      </w:hyperlink>
    </w:p>
    <w:p w14:paraId="2B1548D1" w14:textId="3D990713" w:rsidR="007902F0" w:rsidRDefault="007902F0">
      <w:pPr>
        <w:pStyle w:val="TOC3"/>
        <w:rPr>
          <w:rFonts w:eastAsiaTheme="minorEastAsia" w:cstheme="minorBidi"/>
          <w:sz w:val="22"/>
          <w:szCs w:val="20"/>
          <w:lang w:val="en-IN" w:eastAsia="en-IN" w:bidi="hi-IN"/>
        </w:rPr>
      </w:pPr>
      <w:hyperlink w:anchor="_Toc9770437" w:history="1">
        <w:r w:rsidRPr="008D4DA7">
          <w:rPr>
            <w:rStyle w:val="Hyperlink"/>
            <w:lang w:val="en-US"/>
          </w:rPr>
          <w:t>3. Agreements at Moment of Consummation are Locked Down</w:t>
        </w:r>
        <w:r>
          <w:rPr>
            <w:webHidden/>
          </w:rPr>
          <w:tab/>
        </w:r>
        <w:r>
          <w:rPr>
            <w:webHidden/>
          </w:rPr>
          <w:fldChar w:fldCharType="begin"/>
        </w:r>
        <w:r>
          <w:rPr>
            <w:webHidden/>
          </w:rPr>
          <w:instrText xml:space="preserve"> PAGEREF _Toc9770437 \h </w:instrText>
        </w:r>
        <w:r>
          <w:rPr>
            <w:webHidden/>
          </w:rPr>
        </w:r>
        <w:r>
          <w:rPr>
            <w:webHidden/>
          </w:rPr>
          <w:fldChar w:fldCharType="separate"/>
        </w:r>
        <w:r w:rsidR="00162666">
          <w:rPr>
            <w:webHidden/>
          </w:rPr>
          <w:t>39</w:t>
        </w:r>
        <w:r>
          <w:rPr>
            <w:webHidden/>
          </w:rPr>
          <w:fldChar w:fldCharType="end"/>
        </w:r>
      </w:hyperlink>
    </w:p>
    <w:p w14:paraId="6A973C89" w14:textId="569FDC6A" w:rsidR="007902F0" w:rsidRDefault="007902F0">
      <w:pPr>
        <w:pStyle w:val="TOC3"/>
        <w:rPr>
          <w:rFonts w:eastAsiaTheme="minorEastAsia" w:cstheme="minorBidi"/>
          <w:sz w:val="22"/>
          <w:szCs w:val="20"/>
          <w:lang w:val="en-IN" w:eastAsia="en-IN" w:bidi="hi-IN"/>
        </w:rPr>
      </w:pPr>
      <w:hyperlink w:anchor="_Toc9770438" w:history="1">
        <w:r w:rsidRPr="008D4DA7">
          <w:rPr>
            <w:rStyle w:val="Hyperlink"/>
            <w:lang w:val="en-US"/>
          </w:rPr>
          <w:t>4. The Man as Head of the Woman</w:t>
        </w:r>
        <w:r>
          <w:rPr>
            <w:webHidden/>
          </w:rPr>
          <w:tab/>
        </w:r>
        <w:r>
          <w:rPr>
            <w:webHidden/>
          </w:rPr>
          <w:fldChar w:fldCharType="begin"/>
        </w:r>
        <w:r>
          <w:rPr>
            <w:webHidden/>
          </w:rPr>
          <w:instrText xml:space="preserve"> PAGEREF _Toc9770438 \h </w:instrText>
        </w:r>
        <w:r>
          <w:rPr>
            <w:webHidden/>
          </w:rPr>
        </w:r>
        <w:r>
          <w:rPr>
            <w:webHidden/>
          </w:rPr>
          <w:fldChar w:fldCharType="separate"/>
        </w:r>
        <w:r w:rsidR="00162666">
          <w:rPr>
            <w:webHidden/>
          </w:rPr>
          <w:t>39</w:t>
        </w:r>
        <w:r>
          <w:rPr>
            <w:webHidden/>
          </w:rPr>
          <w:fldChar w:fldCharType="end"/>
        </w:r>
      </w:hyperlink>
    </w:p>
    <w:p w14:paraId="46FA3FF7" w14:textId="692244CF" w:rsidR="007902F0" w:rsidRDefault="007902F0">
      <w:pPr>
        <w:pStyle w:val="TOC3"/>
        <w:rPr>
          <w:rFonts w:eastAsiaTheme="minorEastAsia" w:cstheme="minorBidi"/>
          <w:sz w:val="22"/>
          <w:szCs w:val="20"/>
          <w:lang w:val="en-IN" w:eastAsia="en-IN" w:bidi="hi-IN"/>
        </w:rPr>
      </w:pPr>
      <w:hyperlink w:anchor="_Toc9770439" w:history="1">
        <w:r w:rsidRPr="008D4DA7">
          <w:rPr>
            <w:rStyle w:val="Hyperlink"/>
            <w:lang w:val="en-US"/>
          </w:rPr>
          <w:t>5. Work as a Family Commercial Enterprise</w:t>
        </w:r>
        <w:r>
          <w:rPr>
            <w:webHidden/>
          </w:rPr>
          <w:tab/>
        </w:r>
        <w:r>
          <w:rPr>
            <w:webHidden/>
          </w:rPr>
          <w:fldChar w:fldCharType="begin"/>
        </w:r>
        <w:r>
          <w:rPr>
            <w:webHidden/>
          </w:rPr>
          <w:instrText xml:space="preserve"> PAGEREF _Toc9770439 \h </w:instrText>
        </w:r>
        <w:r>
          <w:rPr>
            <w:webHidden/>
          </w:rPr>
        </w:r>
        <w:r>
          <w:rPr>
            <w:webHidden/>
          </w:rPr>
          <w:fldChar w:fldCharType="separate"/>
        </w:r>
        <w:r w:rsidR="00162666">
          <w:rPr>
            <w:webHidden/>
          </w:rPr>
          <w:t>39</w:t>
        </w:r>
        <w:r>
          <w:rPr>
            <w:webHidden/>
          </w:rPr>
          <w:fldChar w:fldCharType="end"/>
        </w:r>
      </w:hyperlink>
    </w:p>
    <w:p w14:paraId="0974CBAA" w14:textId="11D4B111" w:rsidR="007902F0" w:rsidRDefault="007902F0">
      <w:pPr>
        <w:pStyle w:val="TOC3"/>
        <w:rPr>
          <w:rFonts w:eastAsiaTheme="minorEastAsia" w:cstheme="minorBidi"/>
          <w:sz w:val="22"/>
          <w:szCs w:val="20"/>
          <w:lang w:val="en-IN" w:eastAsia="en-IN" w:bidi="hi-IN"/>
        </w:rPr>
      </w:pPr>
      <w:hyperlink w:anchor="_Toc9770440" w:history="1">
        <w:r w:rsidRPr="008D4DA7">
          <w:rPr>
            <w:rStyle w:val="Hyperlink"/>
            <w:lang w:val="en-US"/>
          </w:rPr>
          <w:t>6. Making Love Builds the One-Flesh Bond</w:t>
        </w:r>
        <w:r>
          <w:rPr>
            <w:webHidden/>
          </w:rPr>
          <w:tab/>
        </w:r>
        <w:r>
          <w:rPr>
            <w:webHidden/>
          </w:rPr>
          <w:fldChar w:fldCharType="begin"/>
        </w:r>
        <w:r>
          <w:rPr>
            <w:webHidden/>
          </w:rPr>
          <w:instrText xml:space="preserve"> PAGEREF _Toc9770440 \h </w:instrText>
        </w:r>
        <w:r>
          <w:rPr>
            <w:webHidden/>
          </w:rPr>
        </w:r>
        <w:r>
          <w:rPr>
            <w:webHidden/>
          </w:rPr>
          <w:fldChar w:fldCharType="separate"/>
        </w:r>
        <w:r w:rsidR="00162666">
          <w:rPr>
            <w:webHidden/>
          </w:rPr>
          <w:t>39</w:t>
        </w:r>
        <w:r>
          <w:rPr>
            <w:webHidden/>
          </w:rPr>
          <w:fldChar w:fldCharType="end"/>
        </w:r>
      </w:hyperlink>
    </w:p>
    <w:p w14:paraId="60B5DF92" w14:textId="488D7626" w:rsidR="007902F0" w:rsidRDefault="007902F0">
      <w:pPr>
        <w:pStyle w:val="TOC3"/>
        <w:rPr>
          <w:rFonts w:eastAsiaTheme="minorEastAsia" w:cstheme="minorBidi"/>
          <w:sz w:val="22"/>
          <w:szCs w:val="20"/>
          <w:lang w:val="en-IN" w:eastAsia="en-IN" w:bidi="hi-IN"/>
        </w:rPr>
      </w:pPr>
      <w:hyperlink w:anchor="_Toc9770441" w:history="1">
        <w:r w:rsidRPr="008D4DA7">
          <w:rPr>
            <w:rStyle w:val="Hyperlink"/>
            <w:lang w:val="en-US"/>
          </w:rPr>
          <w:t>7. Yah Created Sex Within Marriage to be Sacred AND Highly Pleasurable</w:t>
        </w:r>
        <w:r>
          <w:rPr>
            <w:webHidden/>
          </w:rPr>
          <w:tab/>
        </w:r>
        <w:r>
          <w:rPr>
            <w:webHidden/>
          </w:rPr>
          <w:fldChar w:fldCharType="begin"/>
        </w:r>
        <w:r>
          <w:rPr>
            <w:webHidden/>
          </w:rPr>
          <w:instrText xml:space="preserve"> PAGEREF _Toc9770441 \h </w:instrText>
        </w:r>
        <w:r>
          <w:rPr>
            <w:webHidden/>
          </w:rPr>
        </w:r>
        <w:r>
          <w:rPr>
            <w:webHidden/>
          </w:rPr>
          <w:fldChar w:fldCharType="separate"/>
        </w:r>
        <w:r w:rsidR="00162666">
          <w:rPr>
            <w:webHidden/>
          </w:rPr>
          <w:t>40</w:t>
        </w:r>
        <w:r>
          <w:rPr>
            <w:webHidden/>
          </w:rPr>
          <w:fldChar w:fldCharType="end"/>
        </w:r>
      </w:hyperlink>
    </w:p>
    <w:p w14:paraId="3C4EC153" w14:textId="25881006" w:rsidR="007902F0" w:rsidRDefault="007902F0">
      <w:pPr>
        <w:pStyle w:val="TOC3"/>
        <w:rPr>
          <w:rFonts w:eastAsiaTheme="minorEastAsia" w:cstheme="minorBidi"/>
          <w:sz w:val="22"/>
          <w:szCs w:val="20"/>
          <w:lang w:val="en-IN" w:eastAsia="en-IN" w:bidi="hi-IN"/>
        </w:rPr>
      </w:pPr>
      <w:hyperlink w:anchor="_Toc9770442" w:history="1">
        <w:r w:rsidRPr="008D4DA7">
          <w:rPr>
            <w:rStyle w:val="Hyperlink"/>
            <w:lang w:val="en-US"/>
          </w:rPr>
          <w:t>8. Man Can Covenant with More Than One Woman</w:t>
        </w:r>
        <w:r>
          <w:rPr>
            <w:webHidden/>
          </w:rPr>
          <w:tab/>
        </w:r>
        <w:r>
          <w:rPr>
            <w:webHidden/>
          </w:rPr>
          <w:fldChar w:fldCharType="begin"/>
        </w:r>
        <w:r>
          <w:rPr>
            <w:webHidden/>
          </w:rPr>
          <w:instrText xml:space="preserve"> PAGEREF _Toc9770442 \h </w:instrText>
        </w:r>
        <w:r>
          <w:rPr>
            <w:webHidden/>
          </w:rPr>
        </w:r>
        <w:r>
          <w:rPr>
            <w:webHidden/>
          </w:rPr>
          <w:fldChar w:fldCharType="separate"/>
        </w:r>
        <w:r w:rsidR="00162666">
          <w:rPr>
            <w:webHidden/>
          </w:rPr>
          <w:t>40</w:t>
        </w:r>
        <w:r>
          <w:rPr>
            <w:webHidden/>
          </w:rPr>
          <w:fldChar w:fldCharType="end"/>
        </w:r>
      </w:hyperlink>
    </w:p>
    <w:p w14:paraId="345B6C76" w14:textId="54BDE6A9" w:rsidR="007902F0" w:rsidRDefault="007902F0">
      <w:pPr>
        <w:pStyle w:val="TOC3"/>
        <w:rPr>
          <w:rFonts w:eastAsiaTheme="minorEastAsia" w:cstheme="minorBidi"/>
          <w:sz w:val="22"/>
          <w:szCs w:val="20"/>
          <w:lang w:val="en-IN" w:eastAsia="en-IN" w:bidi="hi-IN"/>
        </w:rPr>
      </w:pPr>
      <w:hyperlink w:anchor="_Toc9770443" w:history="1">
        <w:r w:rsidRPr="008D4DA7">
          <w:rPr>
            <w:rStyle w:val="Hyperlink"/>
            <w:lang w:val="en-US"/>
          </w:rPr>
          <w:t>9. Powerful, Harmonious Union Required for Victory</w:t>
        </w:r>
        <w:r>
          <w:rPr>
            <w:webHidden/>
          </w:rPr>
          <w:tab/>
        </w:r>
        <w:r>
          <w:rPr>
            <w:webHidden/>
          </w:rPr>
          <w:fldChar w:fldCharType="begin"/>
        </w:r>
        <w:r>
          <w:rPr>
            <w:webHidden/>
          </w:rPr>
          <w:instrText xml:space="preserve"> PAGEREF _Toc9770443 \h </w:instrText>
        </w:r>
        <w:r>
          <w:rPr>
            <w:webHidden/>
          </w:rPr>
        </w:r>
        <w:r>
          <w:rPr>
            <w:webHidden/>
          </w:rPr>
          <w:fldChar w:fldCharType="separate"/>
        </w:r>
        <w:r w:rsidR="00162666">
          <w:rPr>
            <w:webHidden/>
          </w:rPr>
          <w:t>40</w:t>
        </w:r>
        <w:r>
          <w:rPr>
            <w:webHidden/>
          </w:rPr>
          <w:fldChar w:fldCharType="end"/>
        </w:r>
      </w:hyperlink>
    </w:p>
    <w:p w14:paraId="325CC681" w14:textId="7A332B53" w:rsidR="007902F0" w:rsidRDefault="007902F0">
      <w:pPr>
        <w:pStyle w:val="TOC3"/>
        <w:rPr>
          <w:rFonts w:eastAsiaTheme="minorEastAsia" w:cstheme="minorBidi"/>
          <w:sz w:val="22"/>
          <w:szCs w:val="20"/>
          <w:lang w:val="en-IN" w:eastAsia="en-IN" w:bidi="hi-IN"/>
        </w:rPr>
      </w:pPr>
      <w:hyperlink w:anchor="_Toc9770444" w:history="1">
        <w:r w:rsidRPr="008D4DA7">
          <w:rPr>
            <w:rStyle w:val="Hyperlink"/>
            <w:lang w:val="en-US"/>
          </w:rPr>
          <w:t>10. The Satanic and Demonic Realm have Broken Down the Fundamentals</w:t>
        </w:r>
        <w:r>
          <w:rPr>
            <w:webHidden/>
          </w:rPr>
          <w:tab/>
        </w:r>
        <w:r>
          <w:rPr>
            <w:webHidden/>
          </w:rPr>
          <w:fldChar w:fldCharType="begin"/>
        </w:r>
        <w:r>
          <w:rPr>
            <w:webHidden/>
          </w:rPr>
          <w:instrText xml:space="preserve"> PAGEREF _Toc9770444 \h </w:instrText>
        </w:r>
        <w:r>
          <w:rPr>
            <w:webHidden/>
          </w:rPr>
        </w:r>
        <w:r>
          <w:rPr>
            <w:webHidden/>
          </w:rPr>
          <w:fldChar w:fldCharType="separate"/>
        </w:r>
        <w:r w:rsidR="00162666">
          <w:rPr>
            <w:webHidden/>
          </w:rPr>
          <w:t>40</w:t>
        </w:r>
        <w:r>
          <w:rPr>
            <w:webHidden/>
          </w:rPr>
          <w:fldChar w:fldCharType="end"/>
        </w:r>
      </w:hyperlink>
    </w:p>
    <w:p w14:paraId="2C382253" w14:textId="086821DC" w:rsidR="007902F0" w:rsidRDefault="007902F0">
      <w:pPr>
        <w:pStyle w:val="TOC2"/>
        <w:rPr>
          <w:rFonts w:eastAsiaTheme="minorEastAsia" w:cstheme="minorBidi"/>
          <w:szCs w:val="20"/>
          <w:lang w:val="en-IN" w:bidi="hi-IN"/>
        </w:rPr>
      </w:pPr>
      <w:hyperlink w:anchor="_Toc9770445" w:history="1">
        <w:r w:rsidRPr="008D4DA7">
          <w:rPr>
            <w:rStyle w:val="Hyperlink"/>
          </w:rPr>
          <w:t>6.2. Critical Considerations with Regard to Choosing a Marriage Partner</w:t>
        </w:r>
        <w:r>
          <w:rPr>
            <w:webHidden/>
          </w:rPr>
          <w:tab/>
        </w:r>
        <w:r>
          <w:rPr>
            <w:webHidden/>
          </w:rPr>
          <w:fldChar w:fldCharType="begin"/>
        </w:r>
        <w:r>
          <w:rPr>
            <w:webHidden/>
          </w:rPr>
          <w:instrText xml:space="preserve"> PAGEREF _Toc9770445 \h </w:instrText>
        </w:r>
        <w:r>
          <w:rPr>
            <w:webHidden/>
          </w:rPr>
        </w:r>
        <w:r>
          <w:rPr>
            <w:webHidden/>
          </w:rPr>
          <w:fldChar w:fldCharType="separate"/>
        </w:r>
        <w:r w:rsidR="00162666">
          <w:rPr>
            <w:webHidden/>
          </w:rPr>
          <w:t>40</w:t>
        </w:r>
        <w:r>
          <w:rPr>
            <w:webHidden/>
          </w:rPr>
          <w:fldChar w:fldCharType="end"/>
        </w:r>
      </w:hyperlink>
    </w:p>
    <w:p w14:paraId="00898D5E" w14:textId="5C847398" w:rsidR="007902F0" w:rsidRDefault="007902F0">
      <w:pPr>
        <w:pStyle w:val="TOC3"/>
        <w:rPr>
          <w:rFonts w:eastAsiaTheme="minorEastAsia" w:cstheme="minorBidi"/>
          <w:sz w:val="22"/>
          <w:szCs w:val="20"/>
          <w:lang w:val="en-IN" w:eastAsia="en-IN" w:bidi="hi-IN"/>
        </w:rPr>
      </w:pPr>
      <w:hyperlink w:anchor="_Toc9770446" w:history="1">
        <w:r w:rsidRPr="008D4DA7">
          <w:rPr>
            <w:rStyle w:val="Hyperlink"/>
          </w:rPr>
          <w:t>1. Must be an Anointed Believer</w:t>
        </w:r>
        <w:r>
          <w:rPr>
            <w:webHidden/>
          </w:rPr>
          <w:tab/>
        </w:r>
        <w:r>
          <w:rPr>
            <w:webHidden/>
          </w:rPr>
          <w:fldChar w:fldCharType="begin"/>
        </w:r>
        <w:r>
          <w:rPr>
            <w:webHidden/>
          </w:rPr>
          <w:instrText xml:space="preserve"> PAGEREF _Toc9770446 \h </w:instrText>
        </w:r>
        <w:r>
          <w:rPr>
            <w:webHidden/>
          </w:rPr>
        </w:r>
        <w:r>
          <w:rPr>
            <w:webHidden/>
          </w:rPr>
          <w:fldChar w:fldCharType="separate"/>
        </w:r>
        <w:r w:rsidR="00162666">
          <w:rPr>
            <w:webHidden/>
          </w:rPr>
          <w:t>40</w:t>
        </w:r>
        <w:r>
          <w:rPr>
            <w:webHidden/>
          </w:rPr>
          <w:fldChar w:fldCharType="end"/>
        </w:r>
      </w:hyperlink>
    </w:p>
    <w:p w14:paraId="38010001" w14:textId="7D35DD50" w:rsidR="007902F0" w:rsidRDefault="007902F0">
      <w:pPr>
        <w:pStyle w:val="TOC3"/>
        <w:rPr>
          <w:rFonts w:eastAsiaTheme="minorEastAsia" w:cstheme="minorBidi"/>
          <w:sz w:val="22"/>
          <w:szCs w:val="20"/>
          <w:lang w:val="en-IN" w:eastAsia="en-IN" w:bidi="hi-IN"/>
        </w:rPr>
      </w:pPr>
      <w:hyperlink w:anchor="_Toc9770447" w:history="1">
        <w:r w:rsidRPr="008D4DA7">
          <w:rPr>
            <w:rStyle w:val="Hyperlink"/>
          </w:rPr>
          <w:t>2. Similar Aspirations</w:t>
        </w:r>
        <w:r>
          <w:rPr>
            <w:webHidden/>
          </w:rPr>
          <w:tab/>
        </w:r>
        <w:r>
          <w:rPr>
            <w:webHidden/>
          </w:rPr>
          <w:fldChar w:fldCharType="begin"/>
        </w:r>
        <w:r>
          <w:rPr>
            <w:webHidden/>
          </w:rPr>
          <w:instrText xml:space="preserve"> PAGEREF _Toc9770447 \h </w:instrText>
        </w:r>
        <w:r>
          <w:rPr>
            <w:webHidden/>
          </w:rPr>
        </w:r>
        <w:r>
          <w:rPr>
            <w:webHidden/>
          </w:rPr>
          <w:fldChar w:fldCharType="separate"/>
        </w:r>
        <w:r w:rsidR="00162666">
          <w:rPr>
            <w:webHidden/>
          </w:rPr>
          <w:t>40</w:t>
        </w:r>
        <w:r>
          <w:rPr>
            <w:webHidden/>
          </w:rPr>
          <w:fldChar w:fldCharType="end"/>
        </w:r>
      </w:hyperlink>
    </w:p>
    <w:p w14:paraId="1969EA54" w14:textId="1E8E577E" w:rsidR="007902F0" w:rsidRDefault="007902F0">
      <w:pPr>
        <w:pStyle w:val="TOC3"/>
        <w:rPr>
          <w:rFonts w:eastAsiaTheme="minorEastAsia" w:cstheme="minorBidi"/>
          <w:sz w:val="22"/>
          <w:szCs w:val="20"/>
          <w:lang w:val="en-IN" w:eastAsia="en-IN" w:bidi="hi-IN"/>
        </w:rPr>
      </w:pPr>
      <w:hyperlink w:anchor="_Toc9770448" w:history="1">
        <w:r w:rsidRPr="008D4DA7">
          <w:rPr>
            <w:rStyle w:val="Hyperlink"/>
          </w:rPr>
          <w:t>3. Seven Times More Women than Men</w:t>
        </w:r>
        <w:r>
          <w:rPr>
            <w:webHidden/>
          </w:rPr>
          <w:tab/>
        </w:r>
        <w:r>
          <w:rPr>
            <w:webHidden/>
          </w:rPr>
          <w:fldChar w:fldCharType="begin"/>
        </w:r>
        <w:r>
          <w:rPr>
            <w:webHidden/>
          </w:rPr>
          <w:instrText xml:space="preserve"> PAGEREF _Toc9770448 \h </w:instrText>
        </w:r>
        <w:r>
          <w:rPr>
            <w:webHidden/>
          </w:rPr>
        </w:r>
        <w:r>
          <w:rPr>
            <w:webHidden/>
          </w:rPr>
          <w:fldChar w:fldCharType="separate"/>
        </w:r>
        <w:r w:rsidR="00162666">
          <w:rPr>
            <w:webHidden/>
          </w:rPr>
          <w:t>40</w:t>
        </w:r>
        <w:r>
          <w:rPr>
            <w:webHidden/>
          </w:rPr>
          <w:fldChar w:fldCharType="end"/>
        </w:r>
      </w:hyperlink>
    </w:p>
    <w:p w14:paraId="0F4F4DCB" w14:textId="22127FC7" w:rsidR="007902F0" w:rsidRDefault="007902F0">
      <w:pPr>
        <w:pStyle w:val="TOC3"/>
        <w:rPr>
          <w:rFonts w:eastAsiaTheme="minorEastAsia" w:cstheme="minorBidi"/>
          <w:sz w:val="22"/>
          <w:szCs w:val="20"/>
          <w:lang w:val="en-IN" w:eastAsia="en-IN" w:bidi="hi-IN"/>
        </w:rPr>
      </w:pPr>
      <w:hyperlink w:anchor="_Toc9770449" w:history="1">
        <w:r w:rsidRPr="008D4DA7">
          <w:rPr>
            <w:rStyle w:val="Hyperlink"/>
          </w:rPr>
          <w:t>4. Marriage is a Covenant – a Contract</w:t>
        </w:r>
        <w:r>
          <w:rPr>
            <w:webHidden/>
          </w:rPr>
          <w:tab/>
        </w:r>
        <w:r>
          <w:rPr>
            <w:webHidden/>
          </w:rPr>
          <w:fldChar w:fldCharType="begin"/>
        </w:r>
        <w:r>
          <w:rPr>
            <w:webHidden/>
          </w:rPr>
          <w:instrText xml:space="preserve"> PAGEREF _Toc9770449 \h </w:instrText>
        </w:r>
        <w:r>
          <w:rPr>
            <w:webHidden/>
          </w:rPr>
        </w:r>
        <w:r>
          <w:rPr>
            <w:webHidden/>
          </w:rPr>
          <w:fldChar w:fldCharType="separate"/>
        </w:r>
        <w:r w:rsidR="00162666">
          <w:rPr>
            <w:webHidden/>
          </w:rPr>
          <w:t>41</w:t>
        </w:r>
        <w:r>
          <w:rPr>
            <w:webHidden/>
          </w:rPr>
          <w:fldChar w:fldCharType="end"/>
        </w:r>
      </w:hyperlink>
    </w:p>
    <w:p w14:paraId="70681DD7" w14:textId="768E921A" w:rsidR="007902F0" w:rsidRDefault="007902F0">
      <w:pPr>
        <w:pStyle w:val="TOC3"/>
        <w:rPr>
          <w:rFonts w:eastAsiaTheme="minorEastAsia" w:cstheme="minorBidi"/>
          <w:sz w:val="22"/>
          <w:szCs w:val="20"/>
          <w:lang w:val="en-IN" w:eastAsia="en-IN" w:bidi="hi-IN"/>
        </w:rPr>
      </w:pPr>
      <w:hyperlink w:anchor="_Toc9770450" w:history="1">
        <w:r w:rsidRPr="008D4DA7">
          <w:rPr>
            <w:rStyle w:val="Hyperlink"/>
          </w:rPr>
          <w:t>5. Default Marriage Conditions</w:t>
        </w:r>
        <w:r>
          <w:rPr>
            <w:webHidden/>
          </w:rPr>
          <w:tab/>
        </w:r>
        <w:r>
          <w:rPr>
            <w:webHidden/>
          </w:rPr>
          <w:fldChar w:fldCharType="begin"/>
        </w:r>
        <w:r>
          <w:rPr>
            <w:webHidden/>
          </w:rPr>
          <w:instrText xml:space="preserve"> PAGEREF _Toc9770450 \h </w:instrText>
        </w:r>
        <w:r>
          <w:rPr>
            <w:webHidden/>
          </w:rPr>
        </w:r>
        <w:r>
          <w:rPr>
            <w:webHidden/>
          </w:rPr>
          <w:fldChar w:fldCharType="separate"/>
        </w:r>
        <w:r w:rsidR="00162666">
          <w:rPr>
            <w:webHidden/>
          </w:rPr>
          <w:t>41</w:t>
        </w:r>
        <w:r>
          <w:rPr>
            <w:webHidden/>
          </w:rPr>
          <w:fldChar w:fldCharType="end"/>
        </w:r>
      </w:hyperlink>
    </w:p>
    <w:p w14:paraId="654DAAAD" w14:textId="351EC65D" w:rsidR="007902F0" w:rsidRDefault="007902F0">
      <w:pPr>
        <w:pStyle w:val="TOC3"/>
        <w:rPr>
          <w:rFonts w:eastAsiaTheme="minorEastAsia" w:cstheme="minorBidi"/>
          <w:sz w:val="22"/>
          <w:szCs w:val="20"/>
          <w:lang w:val="en-IN" w:eastAsia="en-IN" w:bidi="hi-IN"/>
        </w:rPr>
      </w:pPr>
      <w:hyperlink w:anchor="_Toc9770451" w:history="1">
        <w:r w:rsidRPr="008D4DA7">
          <w:rPr>
            <w:rStyle w:val="Hyperlink"/>
          </w:rPr>
          <w:t>6. Yah Intends Sexual Lovemaking to be Intensely Pleasurable</w:t>
        </w:r>
        <w:r>
          <w:rPr>
            <w:webHidden/>
          </w:rPr>
          <w:tab/>
        </w:r>
        <w:r>
          <w:rPr>
            <w:webHidden/>
          </w:rPr>
          <w:fldChar w:fldCharType="begin"/>
        </w:r>
        <w:r>
          <w:rPr>
            <w:webHidden/>
          </w:rPr>
          <w:instrText xml:space="preserve"> PAGEREF _Toc9770451 \h </w:instrText>
        </w:r>
        <w:r>
          <w:rPr>
            <w:webHidden/>
          </w:rPr>
        </w:r>
        <w:r>
          <w:rPr>
            <w:webHidden/>
          </w:rPr>
          <w:fldChar w:fldCharType="separate"/>
        </w:r>
        <w:r w:rsidR="00162666">
          <w:rPr>
            <w:webHidden/>
          </w:rPr>
          <w:t>41</w:t>
        </w:r>
        <w:r>
          <w:rPr>
            <w:webHidden/>
          </w:rPr>
          <w:fldChar w:fldCharType="end"/>
        </w:r>
      </w:hyperlink>
    </w:p>
    <w:p w14:paraId="6F99AC80" w14:textId="14D0E984" w:rsidR="007902F0" w:rsidRDefault="007902F0">
      <w:pPr>
        <w:pStyle w:val="TOC3"/>
        <w:rPr>
          <w:rFonts w:eastAsiaTheme="minorEastAsia" w:cstheme="minorBidi"/>
          <w:sz w:val="22"/>
          <w:szCs w:val="20"/>
          <w:lang w:val="en-IN" w:eastAsia="en-IN" w:bidi="hi-IN"/>
        </w:rPr>
      </w:pPr>
      <w:hyperlink w:anchor="_Toc9770452" w:history="1">
        <w:r w:rsidRPr="008D4DA7">
          <w:rPr>
            <w:rStyle w:val="Hyperlink"/>
          </w:rPr>
          <w:t>7. Much from this Ministry on Marriage</w:t>
        </w:r>
        <w:r>
          <w:rPr>
            <w:webHidden/>
          </w:rPr>
          <w:tab/>
        </w:r>
        <w:r>
          <w:rPr>
            <w:webHidden/>
          </w:rPr>
          <w:fldChar w:fldCharType="begin"/>
        </w:r>
        <w:r>
          <w:rPr>
            <w:webHidden/>
          </w:rPr>
          <w:instrText xml:space="preserve"> PAGEREF _Toc9770452 \h </w:instrText>
        </w:r>
        <w:r>
          <w:rPr>
            <w:webHidden/>
          </w:rPr>
        </w:r>
        <w:r>
          <w:rPr>
            <w:webHidden/>
          </w:rPr>
          <w:fldChar w:fldCharType="separate"/>
        </w:r>
        <w:r w:rsidR="00162666">
          <w:rPr>
            <w:webHidden/>
          </w:rPr>
          <w:t>41</w:t>
        </w:r>
        <w:r>
          <w:rPr>
            <w:webHidden/>
          </w:rPr>
          <w:fldChar w:fldCharType="end"/>
        </w:r>
      </w:hyperlink>
    </w:p>
    <w:p w14:paraId="757B9BCA" w14:textId="34A21D57" w:rsidR="007902F0" w:rsidRDefault="007902F0">
      <w:pPr>
        <w:pStyle w:val="TOC1"/>
        <w:rPr>
          <w:rFonts w:eastAsiaTheme="minorEastAsia" w:cstheme="minorBidi"/>
          <w:b w:val="0"/>
          <w:szCs w:val="20"/>
          <w:lang w:val="en-IN" w:eastAsia="en-IN" w:bidi="hi-IN"/>
        </w:rPr>
      </w:pPr>
      <w:hyperlink w:anchor="_Toc9770453" w:history="1">
        <w:r w:rsidRPr="008D4DA7">
          <w:rPr>
            <w:rStyle w:val="Hyperlink"/>
          </w:rPr>
          <w:t>Section 7:  Preparing for Death</w:t>
        </w:r>
        <w:r>
          <w:rPr>
            <w:webHidden/>
          </w:rPr>
          <w:tab/>
        </w:r>
        <w:r>
          <w:rPr>
            <w:webHidden/>
          </w:rPr>
          <w:fldChar w:fldCharType="begin"/>
        </w:r>
        <w:r>
          <w:rPr>
            <w:webHidden/>
          </w:rPr>
          <w:instrText xml:space="preserve"> PAGEREF _Toc9770453 \h </w:instrText>
        </w:r>
        <w:r>
          <w:rPr>
            <w:webHidden/>
          </w:rPr>
        </w:r>
        <w:r>
          <w:rPr>
            <w:webHidden/>
          </w:rPr>
          <w:fldChar w:fldCharType="separate"/>
        </w:r>
        <w:r w:rsidR="00162666">
          <w:rPr>
            <w:webHidden/>
          </w:rPr>
          <w:t>43</w:t>
        </w:r>
        <w:r>
          <w:rPr>
            <w:webHidden/>
          </w:rPr>
          <w:fldChar w:fldCharType="end"/>
        </w:r>
      </w:hyperlink>
    </w:p>
    <w:p w14:paraId="221486CD" w14:textId="6DC4474B" w:rsidR="007902F0" w:rsidRDefault="007902F0">
      <w:pPr>
        <w:pStyle w:val="TOC2"/>
        <w:rPr>
          <w:rFonts w:eastAsiaTheme="minorEastAsia" w:cstheme="minorBidi"/>
          <w:szCs w:val="20"/>
          <w:lang w:val="en-IN" w:bidi="hi-IN"/>
        </w:rPr>
      </w:pPr>
      <w:hyperlink w:anchor="_Toc9770454" w:history="1">
        <w:r w:rsidRPr="008D4DA7">
          <w:rPr>
            <w:rStyle w:val="Hyperlink"/>
          </w:rPr>
          <w:t>7.1. Critical Considerations with Regard to Death</w:t>
        </w:r>
        <w:r>
          <w:rPr>
            <w:webHidden/>
          </w:rPr>
          <w:tab/>
        </w:r>
        <w:r>
          <w:rPr>
            <w:webHidden/>
          </w:rPr>
          <w:fldChar w:fldCharType="begin"/>
        </w:r>
        <w:r>
          <w:rPr>
            <w:webHidden/>
          </w:rPr>
          <w:instrText xml:space="preserve"> PAGEREF _Toc9770454 \h </w:instrText>
        </w:r>
        <w:r>
          <w:rPr>
            <w:webHidden/>
          </w:rPr>
        </w:r>
        <w:r>
          <w:rPr>
            <w:webHidden/>
          </w:rPr>
          <w:fldChar w:fldCharType="separate"/>
        </w:r>
        <w:r w:rsidR="00162666">
          <w:rPr>
            <w:webHidden/>
          </w:rPr>
          <w:t>43</w:t>
        </w:r>
        <w:r>
          <w:rPr>
            <w:webHidden/>
          </w:rPr>
          <w:fldChar w:fldCharType="end"/>
        </w:r>
      </w:hyperlink>
    </w:p>
    <w:p w14:paraId="0884280A" w14:textId="1CE2B121" w:rsidR="007902F0" w:rsidRDefault="007902F0">
      <w:pPr>
        <w:pStyle w:val="TOC3"/>
        <w:rPr>
          <w:rFonts w:eastAsiaTheme="minorEastAsia" w:cstheme="minorBidi"/>
          <w:sz w:val="22"/>
          <w:szCs w:val="20"/>
          <w:lang w:val="en-IN" w:eastAsia="en-IN" w:bidi="hi-IN"/>
        </w:rPr>
      </w:pPr>
      <w:hyperlink w:anchor="_Toc9770455" w:history="1">
        <w:r w:rsidRPr="008D4DA7">
          <w:rPr>
            <w:rStyle w:val="Hyperlink"/>
            <w:lang w:val="en-US"/>
          </w:rPr>
          <w:t>1. Death Should be Welcome for Believers Without Sin</w:t>
        </w:r>
        <w:r>
          <w:rPr>
            <w:webHidden/>
          </w:rPr>
          <w:tab/>
        </w:r>
        <w:r>
          <w:rPr>
            <w:webHidden/>
          </w:rPr>
          <w:fldChar w:fldCharType="begin"/>
        </w:r>
        <w:r>
          <w:rPr>
            <w:webHidden/>
          </w:rPr>
          <w:instrText xml:space="preserve"> PAGEREF _Toc9770455 \h </w:instrText>
        </w:r>
        <w:r>
          <w:rPr>
            <w:webHidden/>
          </w:rPr>
        </w:r>
        <w:r>
          <w:rPr>
            <w:webHidden/>
          </w:rPr>
          <w:fldChar w:fldCharType="separate"/>
        </w:r>
        <w:r w:rsidR="00162666">
          <w:rPr>
            <w:webHidden/>
          </w:rPr>
          <w:t>43</w:t>
        </w:r>
        <w:r>
          <w:rPr>
            <w:webHidden/>
          </w:rPr>
          <w:fldChar w:fldCharType="end"/>
        </w:r>
      </w:hyperlink>
    </w:p>
    <w:p w14:paraId="5100B8A3" w14:textId="2BA94EA2" w:rsidR="007902F0" w:rsidRDefault="007902F0">
      <w:pPr>
        <w:pStyle w:val="TOC3"/>
        <w:rPr>
          <w:rFonts w:eastAsiaTheme="minorEastAsia" w:cstheme="minorBidi"/>
          <w:sz w:val="22"/>
          <w:szCs w:val="20"/>
          <w:lang w:val="en-IN" w:eastAsia="en-IN" w:bidi="hi-IN"/>
        </w:rPr>
      </w:pPr>
      <w:hyperlink w:anchor="_Toc9770456" w:history="1">
        <w:r w:rsidRPr="008D4DA7">
          <w:rPr>
            <w:rStyle w:val="Hyperlink"/>
            <w:lang w:val="en-US"/>
          </w:rPr>
          <w:t>2. For Believers with Sin Death Leads to the Torturers First</w:t>
        </w:r>
        <w:r>
          <w:rPr>
            <w:webHidden/>
          </w:rPr>
          <w:tab/>
        </w:r>
        <w:r>
          <w:rPr>
            <w:webHidden/>
          </w:rPr>
          <w:fldChar w:fldCharType="begin"/>
        </w:r>
        <w:r>
          <w:rPr>
            <w:webHidden/>
          </w:rPr>
          <w:instrText xml:space="preserve"> PAGEREF _Toc9770456 \h </w:instrText>
        </w:r>
        <w:r>
          <w:rPr>
            <w:webHidden/>
          </w:rPr>
        </w:r>
        <w:r>
          <w:rPr>
            <w:webHidden/>
          </w:rPr>
          <w:fldChar w:fldCharType="separate"/>
        </w:r>
        <w:r w:rsidR="00162666">
          <w:rPr>
            <w:webHidden/>
          </w:rPr>
          <w:t>43</w:t>
        </w:r>
        <w:r>
          <w:rPr>
            <w:webHidden/>
          </w:rPr>
          <w:fldChar w:fldCharType="end"/>
        </w:r>
      </w:hyperlink>
    </w:p>
    <w:p w14:paraId="23B8171D" w14:textId="7027F5A8" w:rsidR="007902F0" w:rsidRDefault="007902F0">
      <w:pPr>
        <w:pStyle w:val="TOC3"/>
        <w:rPr>
          <w:rFonts w:eastAsiaTheme="minorEastAsia" w:cstheme="minorBidi"/>
          <w:sz w:val="22"/>
          <w:szCs w:val="20"/>
          <w:lang w:val="en-IN" w:eastAsia="en-IN" w:bidi="hi-IN"/>
        </w:rPr>
      </w:pPr>
      <w:hyperlink w:anchor="_Toc9770457" w:history="1">
        <w:r w:rsidRPr="008D4DA7">
          <w:rPr>
            <w:rStyle w:val="Hyperlink"/>
            <w:lang w:val="en-US"/>
          </w:rPr>
          <w:t>3. Believers without Anointing End Up in a Low Position</w:t>
        </w:r>
        <w:r>
          <w:rPr>
            <w:webHidden/>
          </w:rPr>
          <w:tab/>
        </w:r>
        <w:r>
          <w:rPr>
            <w:webHidden/>
          </w:rPr>
          <w:fldChar w:fldCharType="begin"/>
        </w:r>
        <w:r>
          <w:rPr>
            <w:webHidden/>
          </w:rPr>
          <w:instrText xml:space="preserve"> PAGEREF _Toc9770457 \h </w:instrText>
        </w:r>
        <w:r>
          <w:rPr>
            <w:webHidden/>
          </w:rPr>
        </w:r>
        <w:r>
          <w:rPr>
            <w:webHidden/>
          </w:rPr>
          <w:fldChar w:fldCharType="separate"/>
        </w:r>
        <w:r w:rsidR="00162666">
          <w:rPr>
            <w:webHidden/>
          </w:rPr>
          <w:t>43</w:t>
        </w:r>
        <w:r>
          <w:rPr>
            <w:webHidden/>
          </w:rPr>
          <w:fldChar w:fldCharType="end"/>
        </w:r>
      </w:hyperlink>
    </w:p>
    <w:p w14:paraId="685B7B77" w14:textId="78E61360" w:rsidR="007902F0" w:rsidRDefault="007902F0">
      <w:pPr>
        <w:pStyle w:val="TOC3"/>
        <w:rPr>
          <w:rFonts w:eastAsiaTheme="minorEastAsia" w:cstheme="minorBidi"/>
          <w:sz w:val="22"/>
          <w:szCs w:val="20"/>
          <w:lang w:val="en-IN" w:eastAsia="en-IN" w:bidi="hi-IN"/>
        </w:rPr>
      </w:pPr>
      <w:hyperlink w:anchor="_Toc9770458" w:history="1">
        <w:r w:rsidRPr="008D4DA7">
          <w:rPr>
            <w:rStyle w:val="Hyperlink"/>
            <w:lang w:val="en-US"/>
          </w:rPr>
          <w:t>4. Most Believers Face the Outer Darkness – the Trash Heap</w:t>
        </w:r>
        <w:r>
          <w:rPr>
            <w:webHidden/>
          </w:rPr>
          <w:tab/>
        </w:r>
        <w:r>
          <w:rPr>
            <w:webHidden/>
          </w:rPr>
          <w:fldChar w:fldCharType="begin"/>
        </w:r>
        <w:r>
          <w:rPr>
            <w:webHidden/>
          </w:rPr>
          <w:instrText xml:space="preserve"> PAGEREF _Toc9770458 \h </w:instrText>
        </w:r>
        <w:r>
          <w:rPr>
            <w:webHidden/>
          </w:rPr>
        </w:r>
        <w:r>
          <w:rPr>
            <w:webHidden/>
          </w:rPr>
          <w:fldChar w:fldCharType="separate"/>
        </w:r>
        <w:r w:rsidR="00162666">
          <w:rPr>
            <w:webHidden/>
          </w:rPr>
          <w:t>43</w:t>
        </w:r>
        <w:r>
          <w:rPr>
            <w:webHidden/>
          </w:rPr>
          <w:fldChar w:fldCharType="end"/>
        </w:r>
      </w:hyperlink>
    </w:p>
    <w:p w14:paraId="189C6C75" w14:textId="7B15CAF0" w:rsidR="007902F0" w:rsidRDefault="007902F0">
      <w:pPr>
        <w:pStyle w:val="TOC3"/>
        <w:rPr>
          <w:rFonts w:eastAsiaTheme="minorEastAsia" w:cstheme="minorBidi"/>
          <w:sz w:val="22"/>
          <w:szCs w:val="20"/>
          <w:lang w:val="en-IN" w:eastAsia="en-IN" w:bidi="hi-IN"/>
        </w:rPr>
      </w:pPr>
      <w:hyperlink w:anchor="_Toc9770459" w:history="1">
        <w:r w:rsidRPr="008D4DA7">
          <w:rPr>
            <w:rStyle w:val="Hyperlink"/>
            <w:lang w:val="en-US"/>
          </w:rPr>
          <w:t>5. For Illuminated Unbelievers there is Esteem in the Satanic Realm on Death</w:t>
        </w:r>
        <w:r>
          <w:rPr>
            <w:webHidden/>
          </w:rPr>
          <w:tab/>
        </w:r>
        <w:r>
          <w:rPr>
            <w:webHidden/>
          </w:rPr>
          <w:fldChar w:fldCharType="begin"/>
        </w:r>
        <w:r>
          <w:rPr>
            <w:webHidden/>
          </w:rPr>
          <w:instrText xml:space="preserve"> PAGEREF _Toc9770459 \h </w:instrText>
        </w:r>
        <w:r>
          <w:rPr>
            <w:webHidden/>
          </w:rPr>
        </w:r>
        <w:r>
          <w:rPr>
            <w:webHidden/>
          </w:rPr>
          <w:fldChar w:fldCharType="separate"/>
        </w:r>
        <w:r w:rsidR="00162666">
          <w:rPr>
            <w:webHidden/>
          </w:rPr>
          <w:t>43</w:t>
        </w:r>
        <w:r>
          <w:rPr>
            <w:webHidden/>
          </w:rPr>
          <w:fldChar w:fldCharType="end"/>
        </w:r>
      </w:hyperlink>
    </w:p>
    <w:p w14:paraId="43F99161" w14:textId="2E68DEB3" w:rsidR="007902F0" w:rsidRDefault="007902F0">
      <w:pPr>
        <w:pStyle w:val="TOC3"/>
        <w:rPr>
          <w:rFonts w:eastAsiaTheme="minorEastAsia" w:cstheme="minorBidi"/>
          <w:sz w:val="22"/>
          <w:szCs w:val="20"/>
          <w:lang w:val="en-IN" w:eastAsia="en-IN" w:bidi="hi-IN"/>
        </w:rPr>
      </w:pPr>
      <w:hyperlink w:anchor="_Toc9770460" w:history="1">
        <w:r w:rsidRPr="008D4DA7">
          <w:rPr>
            <w:rStyle w:val="Hyperlink"/>
            <w:lang w:val="en-US"/>
          </w:rPr>
          <w:t>6. More Junior Satan Servants Face Serfdom and Oppression</w:t>
        </w:r>
        <w:r>
          <w:rPr>
            <w:webHidden/>
          </w:rPr>
          <w:tab/>
        </w:r>
        <w:r>
          <w:rPr>
            <w:webHidden/>
          </w:rPr>
          <w:fldChar w:fldCharType="begin"/>
        </w:r>
        <w:r>
          <w:rPr>
            <w:webHidden/>
          </w:rPr>
          <w:instrText xml:space="preserve"> PAGEREF _Toc9770460 \h </w:instrText>
        </w:r>
        <w:r>
          <w:rPr>
            <w:webHidden/>
          </w:rPr>
        </w:r>
        <w:r>
          <w:rPr>
            <w:webHidden/>
          </w:rPr>
          <w:fldChar w:fldCharType="separate"/>
        </w:r>
        <w:r w:rsidR="00162666">
          <w:rPr>
            <w:webHidden/>
          </w:rPr>
          <w:t>43</w:t>
        </w:r>
        <w:r>
          <w:rPr>
            <w:webHidden/>
          </w:rPr>
          <w:fldChar w:fldCharType="end"/>
        </w:r>
      </w:hyperlink>
    </w:p>
    <w:p w14:paraId="584B1E03" w14:textId="55F23325" w:rsidR="007902F0" w:rsidRDefault="007902F0">
      <w:pPr>
        <w:pStyle w:val="TOC3"/>
        <w:rPr>
          <w:rFonts w:eastAsiaTheme="minorEastAsia" w:cstheme="minorBidi"/>
          <w:sz w:val="22"/>
          <w:szCs w:val="20"/>
          <w:lang w:val="en-IN" w:eastAsia="en-IN" w:bidi="hi-IN"/>
        </w:rPr>
      </w:pPr>
      <w:hyperlink w:anchor="_Toc9770461" w:history="1">
        <w:r w:rsidRPr="008D4DA7">
          <w:rPr>
            <w:rStyle w:val="Hyperlink"/>
            <w:lang w:val="en-US"/>
          </w:rPr>
          <w:t>7. “Good” Unbelievers Face a Huge Shock</w:t>
        </w:r>
        <w:r>
          <w:rPr>
            <w:webHidden/>
          </w:rPr>
          <w:tab/>
        </w:r>
        <w:r>
          <w:rPr>
            <w:webHidden/>
          </w:rPr>
          <w:fldChar w:fldCharType="begin"/>
        </w:r>
        <w:r>
          <w:rPr>
            <w:webHidden/>
          </w:rPr>
          <w:instrText xml:space="preserve"> PAGEREF _Toc9770461 \h </w:instrText>
        </w:r>
        <w:r>
          <w:rPr>
            <w:webHidden/>
          </w:rPr>
        </w:r>
        <w:r>
          <w:rPr>
            <w:webHidden/>
          </w:rPr>
          <w:fldChar w:fldCharType="separate"/>
        </w:r>
        <w:r w:rsidR="00162666">
          <w:rPr>
            <w:webHidden/>
          </w:rPr>
          <w:t>43</w:t>
        </w:r>
        <w:r>
          <w:rPr>
            <w:webHidden/>
          </w:rPr>
          <w:fldChar w:fldCharType="end"/>
        </w:r>
      </w:hyperlink>
    </w:p>
    <w:p w14:paraId="54CB48E2" w14:textId="04C32A41" w:rsidR="007902F0" w:rsidRDefault="007902F0">
      <w:pPr>
        <w:pStyle w:val="TOC2"/>
        <w:rPr>
          <w:rFonts w:eastAsiaTheme="minorEastAsia" w:cstheme="minorBidi"/>
          <w:szCs w:val="20"/>
          <w:lang w:val="en-IN" w:bidi="hi-IN"/>
        </w:rPr>
      </w:pPr>
      <w:hyperlink w:anchor="_Toc9770462" w:history="1">
        <w:r w:rsidRPr="008D4DA7">
          <w:rPr>
            <w:rStyle w:val="Hyperlink"/>
          </w:rPr>
          <w:t>7.2. Critical Considerations with Regard to Believers Resisting Death</w:t>
        </w:r>
        <w:r>
          <w:rPr>
            <w:webHidden/>
          </w:rPr>
          <w:tab/>
        </w:r>
        <w:r>
          <w:rPr>
            <w:webHidden/>
          </w:rPr>
          <w:fldChar w:fldCharType="begin"/>
        </w:r>
        <w:r>
          <w:rPr>
            <w:webHidden/>
          </w:rPr>
          <w:instrText xml:space="preserve"> PAGEREF _Toc9770462 \h </w:instrText>
        </w:r>
        <w:r>
          <w:rPr>
            <w:webHidden/>
          </w:rPr>
        </w:r>
        <w:r>
          <w:rPr>
            <w:webHidden/>
          </w:rPr>
          <w:fldChar w:fldCharType="separate"/>
        </w:r>
        <w:r w:rsidR="00162666">
          <w:rPr>
            <w:webHidden/>
          </w:rPr>
          <w:t>44</w:t>
        </w:r>
        <w:r>
          <w:rPr>
            <w:webHidden/>
          </w:rPr>
          <w:fldChar w:fldCharType="end"/>
        </w:r>
      </w:hyperlink>
    </w:p>
    <w:p w14:paraId="15B7E03E" w14:textId="6E8EFE4B" w:rsidR="007902F0" w:rsidRDefault="007902F0">
      <w:pPr>
        <w:pStyle w:val="TOC3"/>
        <w:rPr>
          <w:rFonts w:eastAsiaTheme="minorEastAsia" w:cstheme="minorBidi"/>
          <w:sz w:val="22"/>
          <w:szCs w:val="20"/>
          <w:lang w:val="en-IN" w:eastAsia="en-IN" w:bidi="hi-IN"/>
        </w:rPr>
      </w:pPr>
      <w:hyperlink w:anchor="_Toc9770463" w:history="1">
        <w:r w:rsidRPr="008D4DA7">
          <w:rPr>
            <w:rStyle w:val="Hyperlink"/>
            <w:lang w:val="en-US"/>
          </w:rPr>
          <w:t>1. Frailty, Illness and Lack</w:t>
        </w:r>
        <w:r>
          <w:rPr>
            <w:webHidden/>
          </w:rPr>
          <w:tab/>
        </w:r>
        <w:r>
          <w:rPr>
            <w:webHidden/>
          </w:rPr>
          <w:fldChar w:fldCharType="begin"/>
        </w:r>
        <w:r>
          <w:rPr>
            <w:webHidden/>
          </w:rPr>
          <w:instrText xml:space="preserve"> PAGEREF _Toc9770463 \h </w:instrText>
        </w:r>
        <w:r>
          <w:rPr>
            <w:webHidden/>
          </w:rPr>
        </w:r>
        <w:r>
          <w:rPr>
            <w:webHidden/>
          </w:rPr>
          <w:fldChar w:fldCharType="separate"/>
        </w:r>
        <w:r w:rsidR="00162666">
          <w:rPr>
            <w:webHidden/>
          </w:rPr>
          <w:t>44</w:t>
        </w:r>
        <w:r>
          <w:rPr>
            <w:webHidden/>
          </w:rPr>
          <w:fldChar w:fldCharType="end"/>
        </w:r>
      </w:hyperlink>
    </w:p>
    <w:p w14:paraId="4A2271B4" w14:textId="6DBD04D6" w:rsidR="007902F0" w:rsidRDefault="007902F0">
      <w:pPr>
        <w:pStyle w:val="TOC3"/>
        <w:rPr>
          <w:rFonts w:eastAsiaTheme="minorEastAsia" w:cstheme="minorBidi"/>
          <w:sz w:val="22"/>
          <w:szCs w:val="20"/>
          <w:lang w:val="en-IN" w:eastAsia="en-IN" w:bidi="hi-IN"/>
        </w:rPr>
      </w:pPr>
      <w:hyperlink w:anchor="_Toc9770464" w:history="1">
        <w:r w:rsidRPr="008D4DA7">
          <w:rPr>
            <w:rStyle w:val="Hyperlink"/>
            <w:lang w:val="en-US"/>
          </w:rPr>
          <w:t>2. If Free of Sin there is NO Reason to Delay Death</w:t>
        </w:r>
        <w:r>
          <w:rPr>
            <w:webHidden/>
          </w:rPr>
          <w:tab/>
        </w:r>
        <w:r>
          <w:rPr>
            <w:webHidden/>
          </w:rPr>
          <w:fldChar w:fldCharType="begin"/>
        </w:r>
        <w:r>
          <w:rPr>
            <w:webHidden/>
          </w:rPr>
          <w:instrText xml:space="preserve"> PAGEREF _Toc9770464 \h </w:instrText>
        </w:r>
        <w:r>
          <w:rPr>
            <w:webHidden/>
          </w:rPr>
        </w:r>
        <w:r>
          <w:rPr>
            <w:webHidden/>
          </w:rPr>
          <w:fldChar w:fldCharType="separate"/>
        </w:r>
        <w:r w:rsidR="00162666">
          <w:rPr>
            <w:webHidden/>
          </w:rPr>
          <w:t>44</w:t>
        </w:r>
        <w:r>
          <w:rPr>
            <w:webHidden/>
          </w:rPr>
          <w:fldChar w:fldCharType="end"/>
        </w:r>
      </w:hyperlink>
    </w:p>
    <w:p w14:paraId="2670F5A9" w14:textId="587E942F" w:rsidR="007902F0" w:rsidRDefault="007902F0">
      <w:pPr>
        <w:pStyle w:val="TOC3"/>
        <w:rPr>
          <w:rFonts w:eastAsiaTheme="minorEastAsia" w:cstheme="minorBidi"/>
          <w:sz w:val="22"/>
          <w:szCs w:val="20"/>
          <w:lang w:val="en-IN" w:eastAsia="en-IN" w:bidi="hi-IN"/>
        </w:rPr>
      </w:pPr>
      <w:hyperlink w:anchor="_Toc9770465" w:history="1">
        <w:r w:rsidRPr="008D4DA7">
          <w:rPr>
            <w:rStyle w:val="Hyperlink"/>
            <w:lang w:val="en-US"/>
          </w:rPr>
          <w:t>3. When Free of Sin the Translation is Instantaneous</w:t>
        </w:r>
        <w:r>
          <w:rPr>
            <w:webHidden/>
          </w:rPr>
          <w:tab/>
        </w:r>
        <w:r>
          <w:rPr>
            <w:webHidden/>
          </w:rPr>
          <w:fldChar w:fldCharType="begin"/>
        </w:r>
        <w:r>
          <w:rPr>
            <w:webHidden/>
          </w:rPr>
          <w:instrText xml:space="preserve"> PAGEREF _Toc9770465 \h </w:instrText>
        </w:r>
        <w:r>
          <w:rPr>
            <w:webHidden/>
          </w:rPr>
        </w:r>
        <w:r>
          <w:rPr>
            <w:webHidden/>
          </w:rPr>
          <w:fldChar w:fldCharType="separate"/>
        </w:r>
        <w:r w:rsidR="00162666">
          <w:rPr>
            <w:webHidden/>
          </w:rPr>
          <w:t>44</w:t>
        </w:r>
        <w:r>
          <w:rPr>
            <w:webHidden/>
          </w:rPr>
          <w:fldChar w:fldCharType="end"/>
        </w:r>
      </w:hyperlink>
    </w:p>
    <w:p w14:paraId="568D241E" w14:textId="3FCE0BD8" w:rsidR="007902F0" w:rsidRDefault="007902F0">
      <w:pPr>
        <w:pStyle w:val="TOC3"/>
        <w:rPr>
          <w:rFonts w:eastAsiaTheme="minorEastAsia" w:cstheme="minorBidi"/>
          <w:sz w:val="22"/>
          <w:szCs w:val="20"/>
          <w:lang w:val="en-IN" w:eastAsia="en-IN" w:bidi="hi-IN"/>
        </w:rPr>
      </w:pPr>
      <w:hyperlink w:anchor="_Toc9770466" w:history="1">
        <w:r w:rsidRPr="008D4DA7">
          <w:rPr>
            <w:rStyle w:val="Hyperlink"/>
            <w:lang w:val="en-US"/>
          </w:rPr>
          <w:t>4. Facing Hell Before Heaven</w:t>
        </w:r>
        <w:r>
          <w:rPr>
            <w:webHidden/>
          </w:rPr>
          <w:tab/>
        </w:r>
        <w:r>
          <w:rPr>
            <w:webHidden/>
          </w:rPr>
          <w:fldChar w:fldCharType="begin"/>
        </w:r>
        <w:r>
          <w:rPr>
            <w:webHidden/>
          </w:rPr>
          <w:instrText xml:space="preserve"> PAGEREF _Toc9770466 \h </w:instrText>
        </w:r>
        <w:r>
          <w:rPr>
            <w:webHidden/>
          </w:rPr>
        </w:r>
        <w:r>
          <w:rPr>
            <w:webHidden/>
          </w:rPr>
          <w:fldChar w:fldCharType="separate"/>
        </w:r>
        <w:r w:rsidR="00162666">
          <w:rPr>
            <w:webHidden/>
          </w:rPr>
          <w:t>44</w:t>
        </w:r>
        <w:r>
          <w:rPr>
            <w:webHidden/>
          </w:rPr>
          <w:fldChar w:fldCharType="end"/>
        </w:r>
      </w:hyperlink>
    </w:p>
    <w:p w14:paraId="7FAF76ED" w14:textId="1C798659" w:rsidR="007902F0" w:rsidRDefault="007902F0">
      <w:pPr>
        <w:pStyle w:val="TOC3"/>
        <w:rPr>
          <w:rFonts w:eastAsiaTheme="minorEastAsia" w:cstheme="minorBidi"/>
          <w:sz w:val="22"/>
          <w:szCs w:val="20"/>
          <w:lang w:val="en-IN" w:eastAsia="en-IN" w:bidi="hi-IN"/>
        </w:rPr>
      </w:pPr>
      <w:hyperlink w:anchor="_Toc9770467" w:history="1">
        <w:r w:rsidRPr="008D4DA7">
          <w:rPr>
            <w:rStyle w:val="Hyperlink"/>
            <w:lang w:val="en-US"/>
          </w:rPr>
          <w:t>5. Torment and Suffering on Earth in Lieu of Time in Hell</w:t>
        </w:r>
        <w:r>
          <w:rPr>
            <w:webHidden/>
          </w:rPr>
          <w:tab/>
        </w:r>
        <w:r>
          <w:rPr>
            <w:webHidden/>
          </w:rPr>
          <w:fldChar w:fldCharType="begin"/>
        </w:r>
        <w:r>
          <w:rPr>
            <w:webHidden/>
          </w:rPr>
          <w:instrText xml:space="preserve"> PAGEREF _Toc9770467 \h </w:instrText>
        </w:r>
        <w:r>
          <w:rPr>
            <w:webHidden/>
          </w:rPr>
        </w:r>
        <w:r>
          <w:rPr>
            <w:webHidden/>
          </w:rPr>
          <w:fldChar w:fldCharType="separate"/>
        </w:r>
        <w:r w:rsidR="00162666">
          <w:rPr>
            <w:webHidden/>
          </w:rPr>
          <w:t>44</w:t>
        </w:r>
        <w:r>
          <w:rPr>
            <w:webHidden/>
          </w:rPr>
          <w:fldChar w:fldCharType="end"/>
        </w:r>
      </w:hyperlink>
    </w:p>
    <w:p w14:paraId="09724EBF" w14:textId="60F2D37A" w:rsidR="007902F0" w:rsidRDefault="007902F0">
      <w:pPr>
        <w:pStyle w:val="TOC3"/>
        <w:rPr>
          <w:rFonts w:eastAsiaTheme="minorEastAsia" w:cstheme="minorBidi"/>
          <w:sz w:val="22"/>
          <w:szCs w:val="20"/>
          <w:lang w:val="en-IN" w:eastAsia="en-IN" w:bidi="hi-IN"/>
        </w:rPr>
      </w:pPr>
      <w:hyperlink w:anchor="_Toc9770468" w:history="1">
        <w:r w:rsidRPr="008D4DA7">
          <w:rPr>
            <w:rStyle w:val="Hyperlink"/>
            <w:lang w:val="en-US"/>
          </w:rPr>
          <w:t>6. No Reason to Suffer or Eke Out Last Years</w:t>
        </w:r>
        <w:r>
          <w:rPr>
            <w:webHidden/>
          </w:rPr>
          <w:tab/>
        </w:r>
        <w:r>
          <w:rPr>
            <w:webHidden/>
          </w:rPr>
          <w:fldChar w:fldCharType="begin"/>
        </w:r>
        <w:r>
          <w:rPr>
            <w:webHidden/>
          </w:rPr>
          <w:instrText xml:space="preserve"> PAGEREF _Toc9770468 \h </w:instrText>
        </w:r>
        <w:r>
          <w:rPr>
            <w:webHidden/>
          </w:rPr>
        </w:r>
        <w:r>
          <w:rPr>
            <w:webHidden/>
          </w:rPr>
          <w:fldChar w:fldCharType="separate"/>
        </w:r>
        <w:r w:rsidR="00162666">
          <w:rPr>
            <w:webHidden/>
          </w:rPr>
          <w:t>44</w:t>
        </w:r>
        <w:r>
          <w:rPr>
            <w:webHidden/>
          </w:rPr>
          <w:fldChar w:fldCharType="end"/>
        </w:r>
      </w:hyperlink>
    </w:p>
    <w:p w14:paraId="0143B78D" w14:textId="6A270A29" w:rsidR="007902F0" w:rsidRDefault="007902F0">
      <w:pPr>
        <w:pStyle w:val="TOC3"/>
        <w:rPr>
          <w:rFonts w:eastAsiaTheme="minorEastAsia" w:cstheme="minorBidi"/>
          <w:sz w:val="22"/>
          <w:szCs w:val="20"/>
          <w:lang w:val="en-IN" w:eastAsia="en-IN" w:bidi="hi-IN"/>
        </w:rPr>
      </w:pPr>
      <w:hyperlink w:anchor="_Toc9770469" w:history="1">
        <w:r w:rsidRPr="008D4DA7">
          <w:rPr>
            <w:rStyle w:val="Hyperlink"/>
            <w:lang w:val="en-US"/>
          </w:rPr>
          <w:t>7. This is for Believers ONLY</w:t>
        </w:r>
        <w:r>
          <w:rPr>
            <w:webHidden/>
          </w:rPr>
          <w:tab/>
        </w:r>
        <w:r>
          <w:rPr>
            <w:webHidden/>
          </w:rPr>
          <w:fldChar w:fldCharType="begin"/>
        </w:r>
        <w:r>
          <w:rPr>
            <w:webHidden/>
          </w:rPr>
          <w:instrText xml:space="preserve"> PAGEREF _Toc9770469 \h </w:instrText>
        </w:r>
        <w:r>
          <w:rPr>
            <w:webHidden/>
          </w:rPr>
        </w:r>
        <w:r>
          <w:rPr>
            <w:webHidden/>
          </w:rPr>
          <w:fldChar w:fldCharType="separate"/>
        </w:r>
        <w:r w:rsidR="00162666">
          <w:rPr>
            <w:webHidden/>
          </w:rPr>
          <w:t>44</w:t>
        </w:r>
        <w:r>
          <w:rPr>
            <w:webHidden/>
          </w:rPr>
          <w:fldChar w:fldCharType="end"/>
        </w:r>
      </w:hyperlink>
    </w:p>
    <w:p w14:paraId="1DE55E9D" w14:textId="6946DEDB" w:rsidR="007902F0" w:rsidRDefault="007902F0">
      <w:pPr>
        <w:pStyle w:val="TOC1"/>
        <w:rPr>
          <w:rFonts w:eastAsiaTheme="minorEastAsia" w:cstheme="minorBidi"/>
          <w:b w:val="0"/>
          <w:szCs w:val="20"/>
          <w:lang w:val="en-IN" w:eastAsia="en-IN" w:bidi="hi-IN"/>
        </w:rPr>
      </w:pPr>
      <w:hyperlink w:anchor="_Toc9770470" w:history="1">
        <w:r w:rsidRPr="008D4DA7">
          <w:rPr>
            <w:rStyle w:val="Hyperlink"/>
          </w:rPr>
          <w:t>Section 8:  Reference</w:t>
        </w:r>
        <w:r>
          <w:rPr>
            <w:webHidden/>
          </w:rPr>
          <w:tab/>
        </w:r>
        <w:r>
          <w:rPr>
            <w:webHidden/>
          </w:rPr>
          <w:fldChar w:fldCharType="begin"/>
        </w:r>
        <w:r>
          <w:rPr>
            <w:webHidden/>
          </w:rPr>
          <w:instrText xml:space="preserve"> PAGEREF _Toc9770470 \h </w:instrText>
        </w:r>
        <w:r>
          <w:rPr>
            <w:webHidden/>
          </w:rPr>
        </w:r>
        <w:r>
          <w:rPr>
            <w:webHidden/>
          </w:rPr>
          <w:fldChar w:fldCharType="separate"/>
        </w:r>
        <w:r w:rsidR="00162666">
          <w:rPr>
            <w:webHidden/>
          </w:rPr>
          <w:t>45</w:t>
        </w:r>
        <w:r>
          <w:rPr>
            <w:webHidden/>
          </w:rPr>
          <w:fldChar w:fldCharType="end"/>
        </w:r>
      </w:hyperlink>
    </w:p>
    <w:p w14:paraId="036B5DF8" w14:textId="61E6E1F6" w:rsidR="007902F0" w:rsidRDefault="007902F0">
      <w:pPr>
        <w:pStyle w:val="TOC2"/>
        <w:rPr>
          <w:rFonts w:eastAsiaTheme="minorEastAsia" w:cstheme="minorBidi"/>
          <w:szCs w:val="20"/>
          <w:lang w:val="en-IN" w:bidi="hi-IN"/>
        </w:rPr>
      </w:pPr>
      <w:hyperlink w:anchor="_Toc9770471" w:history="1">
        <w:r w:rsidRPr="008D4DA7">
          <w:rPr>
            <w:rStyle w:val="Hyperlink"/>
          </w:rPr>
          <w:t>8.1. Companion Volumes</w:t>
        </w:r>
        <w:r>
          <w:rPr>
            <w:webHidden/>
          </w:rPr>
          <w:tab/>
        </w:r>
        <w:r>
          <w:rPr>
            <w:webHidden/>
          </w:rPr>
          <w:fldChar w:fldCharType="begin"/>
        </w:r>
        <w:r>
          <w:rPr>
            <w:webHidden/>
          </w:rPr>
          <w:instrText xml:space="preserve"> PAGEREF _Toc9770471 \h </w:instrText>
        </w:r>
        <w:r>
          <w:rPr>
            <w:webHidden/>
          </w:rPr>
        </w:r>
        <w:r>
          <w:rPr>
            <w:webHidden/>
          </w:rPr>
          <w:fldChar w:fldCharType="separate"/>
        </w:r>
        <w:r w:rsidR="00162666">
          <w:rPr>
            <w:webHidden/>
          </w:rPr>
          <w:t>45</w:t>
        </w:r>
        <w:r>
          <w:rPr>
            <w:webHidden/>
          </w:rPr>
          <w:fldChar w:fldCharType="end"/>
        </w:r>
      </w:hyperlink>
    </w:p>
    <w:p w14:paraId="4900A329" w14:textId="1243FDCE" w:rsidR="007902F0" w:rsidRDefault="007902F0">
      <w:pPr>
        <w:pStyle w:val="TOC3"/>
        <w:rPr>
          <w:rFonts w:eastAsiaTheme="minorEastAsia" w:cstheme="minorBidi"/>
          <w:sz w:val="22"/>
          <w:szCs w:val="20"/>
          <w:lang w:val="en-IN" w:eastAsia="en-IN" w:bidi="hi-IN"/>
        </w:rPr>
      </w:pPr>
      <w:hyperlink w:anchor="_Toc9770472" w:history="1">
        <w:r w:rsidRPr="008D4DA7">
          <w:rPr>
            <w:rStyle w:val="Hyperlink"/>
          </w:rPr>
          <w:t>Essential Elements Flyers</w:t>
        </w:r>
        <w:r>
          <w:rPr>
            <w:webHidden/>
          </w:rPr>
          <w:tab/>
        </w:r>
        <w:r>
          <w:rPr>
            <w:webHidden/>
          </w:rPr>
          <w:fldChar w:fldCharType="begin"/>
        </w:r>
        <w:r>
          <w:rPr>
            <w:webHidden/>
          </w:rPr>
          <w:instrText xml:space="preserve"> PAGEREF _Toc9770472 \h </w:instrText>
        </w:r>
        <w:r>
          <w:rPr>
            <w:webHidden/>
          </w:rPr>
        </w:r>
        <w:r>
          <w:rPr>
            <w:webHidden/>
          </w:rPr>
          <w:fldChar w:fldCharType="separate"/>
        </w:r>
        <w:r w:rsidR="00162666">
          <w:rPr>
            <w:webHidden/>
          </w:rPr>
          <w:t>45</w:t>
        </w:r>
        <w:r>
          <w:rPr>
            <w:webHidden/>
          </w:rPr>
          <w:fldChar w:fldCharType="end"/>
        </w:r>
      </w:hyperlink>
    </w:p>
    <w:p w14:paraId="38803699" w14:textId="3CC6891E" w:rsidR="007902F0" w:rsidRDefault="007902F0">
      <w:pPr>
        <w:pStyle w:val="TOC3"/>
        <w:rPr>
          <w:rFonts w:eastAsiaTheme="minorEastAsia" w:cstheme="minorBidi"/>
          <w:sz w:val="22"/>
          <w:szCs w:val="20"/>
          <w:lang w:val="en-IN" w:eastAsia="en-IN" w:bidi="hi-IN"/>
        </w:rPr>
      </w:pPr>
      <w:hyperlink w:anchor="_Toc9770473" w:history="1">
        <w:r w:rsidRPr="008D4DA7">
          <w:rPr>
            <w:rStyle w:val="Hyperlink"/>
          </w:rPr>
          <w:t>Critical Elements of Belief Booklet</w:t>
        </w:r>
        <w:r>
          <w:rPr>
            <w:webHidden/>
          </w:rPr>
          <w:tab/>
        </w:r>
        <w:r>
          <w:rPr>
            <w:webHidden/>
          </w:rPr>
          <w:fldChar w:fldCharType="begin"/>
        </w:r>
        <w:r>
          <w:rPr>
            <w:webHidden/>
          </w:rPr>
          <w:instrText xml:space="preserve"> PAGEREF _Toc9770473 \h </w:instrText>
        </w:r>
        <w:r>
          <w:rPr>
            <w:webHidden/>
          </w:rPr>
        </w:r>
        <w:r>
          <w:rPr>
            <w:webHidden/>
          </w:rPr>
          <w:fldChar w:fldCharType="separate"/>
        </w:r>
        <w:r w:rsidR="00162666">
          <w:rPr>
            <w:webHidden/>
          </w:rPr>
          <w:t>45</w:t>
        </w:r>
        <w:r>
          <w:rPr>
            <w:webHidden/>
          </w:rPr>
          <w:fldChar w:fldCharType="end"/>
        </w:r>
      </w:hyperlink>
    </w:p>
    <w:p w14:paraId="29BB4D85" w14:textId="02569253" w:rsidR="007902F0" w:rsidRDefault="007902F0">
      <w:pPr>
        <w:pStyle w:val="TOC3"/>
        <w:rPr>
          <w:rFonts w:eastAsiaTheme="minorEastAsia" w:cstheme="minorBidi"/>
          <w:sz w:val="22"/>
          <w:szCs w:val="20"/>
          <w:lang w:val="en-IN" w:eastAsia="en-IN" w:bidi="hi-IN"/>
        </w:rPr>
      </w:pPr>
      <w:hyperlink w:anchor="_Toc9770474" w:history="1">
        <w:r w:rsidRPr="008D4DA7">
          <w:rPr>
            <w:rStyle w:val="Hyperlink"/>
          </w:rPr>
          <w:t>Volume 0:</w:t>
        </w:r>
        <w:r>
          <w:rPr>
            <w:webHidden/>
          </w:rPr>
          <w:tab/>
        </w:r>
        <w:r>
          <w:rPr>
            <w:webHidden/>
          </w:rPr>
          <w:fldChar w:fldCharType="begin"/>
        </w:r>
        <w:r>
          <w:rPr>
            <w:webHidden/>
          </w:rPr>
          <w:instrText xml:space="preserve"> PAGEREF _Toc9770474 \h </w:instrText>
        </w:r>
        <w:r>
          <w:rPr>
            <w:webHidden/>
          </w:rPr>
        </w:r>
        <w:r>
          <w:rPr>
            <w:webHidden/>
          </w:rPr>
          <w:fldChar w:fldCharType="separate"/>
        </w:r>
        <w:r w:rsidR="00162666">
          <w:rPr>
            <w:webHidden/>
          </w:rPr>
          <w:t>45</w:t>
        </w:r>
        <w:r>
          <w:rPr>
            <w:webHidden/>
          </w:rPr>
          <w:fldChar w:fldCharType="end"/>
        </w:r>
      </w:hyperlink>
    </w:p>
    <w:p w14:paraId="1199BB2A" w14:textId="5A91DE4D" w:rsidR="007902F0" w:rsidRDefault="007902F0">
      <w:pPr>
        <w:pStyle w:val="TOC3"/>
        <w:rPr>
          <w:rFonts w:eastAsiaTheme="minorEastAsia" w:cstheme="minorBidi"/>
          <w:sz w:val="22"/>
          <w:szCs w:val="20"/>
          <w:lang w:val="en-IN" w:eastAsia="en-IN" w:bidi="hi-IN"/>
        </w:rPr>
      </w:pPr>
      <w:hyperlink w:anchor="_Toc9770475" w:history="1">
        <w:r w:rsidRPr="008D4DA7">
          <w:rPr>
            <w:rStyle w:val="Hyperlink"/>
          </w:rPr>
          <w:t>Volume 1:</w:t>
        </w:r>
        <w:r>
          <w:rPr>
            <w:webHidden/>
          </w:rPr>
          <w:tab/>
        </w:r>
        <w:r>
          <w:rPr>
            <w:webHidden/>
          </w:rPr>
          <w:fldChar w:fldCharType="begin"/>
        </w:r>
        <w:r>
          <w:rPr>
            <w:webHidden/>
          </w:rPr>
          <w:instrText xml:space="preserve"> PAGEREF _Toc9770475 \h </w:instrText>
        </w:r>
        <w:r>
          <w:rPr>
            <w:webHidden/>
          </w:rPr>
        </w:r>
        <w:r>
          <w:rPr>
            <w:webHidden/>
          </w:rPr>
          <w:fldChar w:fldCharType="separate"/>
        </w:r>
        <w:r w:rsidR="00162666">
          <w:rPr>
            <w:webHidden/>
          </w:rPr>
          <w:t>46</w:t>
        </w:r>
        <w:r>
          <w:rPr>
            <w:webHidden/>
          </w:rPr>
          <w:fldChar w:fldCharType="end"/>
        </w:r>
      </w:hyperlink>
    </w:p>
    <w:p w14:paraId="51ADF78C" w14:textId="03F30209" w:rsidR="007902F0" w:rsidRDefault="007902F0">
      <w:pPr>
        <w:pStyle w:val="TOC3"/>
        <w:rPr>
          <w:rFonts w:eastAsiaTheme="minorEastAsia" w:cstheme="minorBidi"/>
          <w:sz w:val="22"/>
          <w:szCs w:val="20"/>
          <w:lang w:val="en-IN" w:eastAsia="en-IN" w:bidi="hi-IN"/>
        </w:rPr>
      </w:pPr>
      <w:hyperlink w:anchor="_Toc9770476" w:history="1">
        <w:r w:rsidRPr="008D4DA7">
          <w:rPr>
            <w:rStyle w:val="Hyperlink"/>
          </w:rPr>
          <w:t>Volume 2:</w:t>
        </w:r>
        <w:r>
          <w:rPr>
            <w:webHidden/>
          </w:rPr>
          <w:tab/>
        </w:r>
        <w:r>
          <w:rPr>
            <w:webHidden/>
          </w:rPr>
          <w:fldChar w:fldCharType="begin"/>
        </w:r>
        <w:r>
          <w:rPr>
            <w:webHidden/>
          </w:rPr>
          <w:instrText xml:space="preserve"> PAGEREF _Toc9770476 \h </w:instrText>
        </w:r>
        <w:r>
          <w:rPr>
            <w:webHidden/>
          </w:rPr>
        </w:r>
        <w:r>
          <w:rPr>
            <w:webHidden/>
          </w:rPr>
          <w:fldChar w:fldCharType="separate"/>
        </w:r>
        <w:r w:rsidR="00162666">
          <w:rPr>
            <w:webHidden/>
          </w:rPr>
          <w:t>46</w:t>
        </w:r>
        <w:r>
          <w:rPr>
            <w:webHidden/>
          </w:rPr>
          <w:fldChar w:fldCharType="end"/>
        </w:r>
      </w:hyperlink>
    </w:p>
    <w:p w14:paraId="19FEA608" w14:textId="06B3EF28" w:rsidR="007902F0" w:rsidRDefault="007902F0">
      <w:pPr>
        <w:pStyle w:val="TOC3"/>
        <w:rPr>
          <w:rFonts w:eastAsiaTheme="minorEastAsia" w:cstheme="minorBidi"/>
          <w:sz w:val="22"/>
          <w:szCs w:val="20"/>
          <w:lang w:val="en-IN" w:eastAsia="en-IN" w:bidi="hi-IN"/>
        </w:rPr>
      </w:pPr>
      <w:hyperlink w:anchor="_Toc9770477" w:history="1">
        <w:r w:rsidRPr="008D4DA7">
          <w:rPr>
            <w:rStyle w:val="Hyperlink"/>
          </w:rPr>
          <w:t>Volume 3:</w:t>
        </w:r>
        <w:r>
          <w:rPr>
            <w:webHidden/>
          </w:rPr>
          <w:tab/>
        </w:r>
        <w:r>
          <w:rPr>
            <w:webHidden/>
          </w:rPr>
          <w:fldChar w:fldCharType="begin"/>
        </w:r>
        <w:r>
          <w:rPr>
            <w:webHidden/>
          </w:rPr>
          <w:instrText xml:space="preserve"> PAGEREF _Toc9770477 \h </w:instrText>
        </w:r>
        <w:r>
          <w:rPr>
            <w:webHidden/>
          </w:rPr>
        </w:r>
        <w:r>
          <w:rPr>
            <w:webHidden/>
          </w:rPr>
          <w:fldChar w:fldCharType="separate"/>
        </w:r>
        <w:r w:rsidR="00162666">
          <w:rPr>
            <w:webHidden/>
          </w:rPr>
          <w:t>46</w:t>
        </w:r>
        <w:r>
          <w:rPr>
            <w:webHidden/>
          </w:rPr>
          <w:fldChar w:fldCharType="end"/>
        </w:r>
      </w:hyperlink>
    </w:p>
    <w:p w14:paraId="59343129" w14:textId="21B2DE46" w:rsidR="007902F0" w:rsidRDefault="007902F0">
      <w:pPr>
        <w:pStyle w:val="TOC3"/>
        <w:rPr>
          <w:rFonts w:eastAsiaTheme="minorEastAsia" w:cstheme="minorBidi"/>
          <w:sz w:val="22"/>
          <w:szCs w:val="20"/>
          <w:lang w:val="en-IN" w:eastAsia="en-IN" w:bidi="hi-IN"/>
        </w:rPr>
      </w:pPr>
      <w:hyperlink w:anchor="_Toc9770478" w:history="1">
        <w:r w:rsidRPr="008D4DA7">
          <w:rPr>
            <w:rStyle w:val="Hyperlink"/>
          </w:rPr>
          <w:t>Volume 4:</w:t>
        </w:r>
        <w:r>
          <w:rPr>
            <w:webHidden/>
          </w:rPr>
          <w:tab/>
        </w:r>
        <w:r>
          <w:rPr>
            <w:webHidden/>
          </w:rPr>
          <w:fldChar w:fldCharType="begin"/>
        </w:r>
        <w:r>
          <w:rPr>
            <w:webHidden/>
          </w:rPr>
          <w:instrText xml:space="preserve"> PAGEREF _Toc9770478 \h </w:instrText>
        </w:r>
        <w:r>
          <w:rPr>
            <w:webHidden/>
          </w:rPr>
        </w:r>
        <w:r>
          <w:rPr>
            <w:webHidden/>
          </w:rPr>
          <w:fldChar w:fldCharType="separate"/>
        </w:r>
        <w:r w:rsidR="00162666">
          <w:rPr>
            <w:webHidden/>
          </w:rPr>
          <w:t>46</w:t>
        </w:r>
        <w:r>
          <w:rPr>
            <w:webHidden/>
          </w:rPr>
          <w:fldChar w:fldCharType="end"/>
        </w:r>
      </w:hyperlink>
    </w:p>
    <w:p w14:paraId="424ECAD6" w14:textId="0B095D53" w:rsidR="007902F0" w:rsidRDefault="007902F0">
      <w:pPr>
        <w:pStyle w:val="TOC3"/>
        <w:rPr>
          <w:rFonts w:eastAsiaTheme="minorEastAsia" w:cstheme="minorBidi"/>
          <w:sz w:val="22"/>
          <w:szCs w:val="20"/>
          <w:lang w:val="en-IN" w:eastAsia="en-IN" w:bidi="hi-IN"/>
        </w:rPr>
      </w:pPr>
      <w:hyperlink w:anchor="_Toc9770479" w:history="1">
        <w:r w:rsidRPr="008D4DA7">
          <w:rPr>
            <w:rStyle w:val="Hyperlink"/>
          </w:rPr>
          <w:t>Volume 5:</w:t>
        </w:r>
        <w:r>
          <w:rPr>
            <w:webHidden/>
          </w:rPr>
          <w:tab/>
        </w:r>
        <w:r>
          <w:rPr>
            <w:webHidden/>
          </w:rPr>
          <w:fldChar w:fldCharType="begin"/>
        </w:r>
        <w:r>
          <w:rPr>
            <w:webHidden/>
          </w:rPr>
          <w:instrText xml:space="preserve"> PAGEREF _Toc9770479 \h </w:instrText>
        </w:r>
        <w:r>
          <w:rPr>
            <w:webHidden/>
          </w:rPr>
        </w:r>
        <w:r>
          <w:rPr>
            <w:webHidden/>
          </w:rPr>
          <w:fldChar w:fldCharType="separate"/>
        </w:r>
        <w:r w:rsidR="00162666">
          <w:rPr>
            <w:webHidden/>
          </w:rPr>
          <w:t>46</w:t>
        </w:r>
        <w:r>
          <w:rPr>
            <w:webHidden/>
          </w:rPr>
          <w:fldChar w:fldCharType="end"/>
        </w:r>
      </w:hyperlink>
    </w:p>
    <w:p w14:paraId="63C83E85" w14:textId="2692819E" w:rsidR="007902F0" w:rsidRDefault="007902F0">
      <w:pPr>
        <w:pStyle w:val="TOC3"/>
        <w:rPr>
          <w:rFonts w:eastAsiaTheme="minorEastAsia" w:cstheme="minorBidi"/>
          <w:sz w:val="22"/>
          <w:szCs w:val="20"/>
          <w:lang w:val="en-IN" w:eastAsia="en-IN" w:bidi="hi-IN"/>
        </w:rPr>
      </w:pPr>
      <w:hyperlink w:anchor="_Toc9770480" w:history="1">
        <w:r w:rsidRPr="008D4DA7">
          <w:rPr>
            <w:rStyle w:val="Hyperlink"/>
          </w:rPr>
          <w:t>Volumes 6 to 9:</w:t>
        </w:r>
        <w:r>
          <w:rPr>
            <w:webHidden/>
          </w:rPr>
          <w:tab/>
        </w:r>
        <w:r>
          <w:rPr>
            <w:webHidden/>
          </w:rPr>
          <w:fldChar w:fldCharType="begin"/>
        </w:r>
        <w:r>
          <w:rPr>
            <w:webHidden/>
          </w:rPr>
          <w:instrText xml:space="preserve"> PAGEREF _Toc9770480 \h </w:instrText>
        </w:r>
        <w:r>
          <w:rPr>
            <w:webHidden/>
          </w:rPr>
        </w:r>
        <w:r>
          <w:rPr>
            <w:webHidden/>
          </w:rPr>
          <w:fldChar w:fldCharType="separate"/>
        </w:r>
        <w:r w:rsidR="00162666">
          <w:rPr>
            <w:webHidden/>
          </w:rPr>
          <w:t>47</w:t>
        </w:r>
        <w:r>
          <w:rPr>
            <w:webHidden/>
          </w:rPr>
          <w:fldChar w:fldCharType="end"/>
        </w:r>
      </w:hyperlink>
    </w:p>
    <w:p w14:paraId="141358CC" w14:textId="122E11EB" w:rsidR="007902F0" w:rsidRDefault="007902F0">
      <w:pPr>
        <w:pStyle w:val="TOC3"/>
        <w:rPr>
          <w:rFonts w:eastAsiaTheme="minorEastAsia" w:cstheme="minorBidi"/>
          <w:sz w:val="22"/>
          <w:szCs w:val="20"/>
          <w:lang w:val="en-IN" w:eastAsia="en-IN" w:bidi="hi-IN"/>
        </w:rPr>
      </w:pPr>
      <w:hyperlink w:anchor="_Toc9770481" w:history="1">
        <w:r w:rsidRPr="008D4DA7">
          <w:rPr>
            <w:rStyle w:val="Hyperlink"/>
          </w:rPr>
          <w:t>Volume 10:</w:t>
        </w:r>
        <w:r>
          <w:rPr>
            <w:webHidden/>
          </w:rPr>
          <w:tab/>
        </w:r>
        <w:r>
          <w:rPr>
            <w:webHidden/>
          </w:rPr>
          <w:fldChar w:fldCharType="begin"/>
        </w:r>
        <w:r>
          <w:rPr>
            <w:webHidden/>
          </w:rPr>
          <w:instrText xml:space="preserve"> PAGEREF _Toc9770481 \h </w:instrText>
        </w:r>
        <w:r>
          <w:rPr>
            <w:webHidden/>
          </w:rPr>
        </w:r>
        <w:r>
          <w:rPr>
            <w:webHidden/>
          </w:rPr>
          <w:fldChar w:fldCharType="separate"/>
        </w:r>
        <w:r w:rsidR="00162666">
          <w:rPr>
            <w:webHidden/>
          </w:rPr>
          <w:t>48</w:t>
        </w:r>
        <w:r>
          <w:rPr>
            <w:webHidden/>
          </w:rPr>
          <w:fldChar w:fldCharType="end"/>
        </w:r>
      </w:hyperlink>
    </w:p>
    <w:p w14:paraId="454253D7" w14:textId="10AD8A23" w:rsidR="007902F0" w:rsidRDefault="007902F0">
      <w:pPr>
        <w:pStyle w:val="TOC3"/>
        <w:rPr>
          <w:rFonts w:eastAsiaTheme="minorEastAsia" w:cstheme="minorBidi"/>
          <w:sz w:val="22"/>
          <w:szCs w:val="20"/>
          <w:lang w:val="en-IN" w:eastAsia="en-IN" w:bidi="hi-IN"/>
        </w:rPr>
      </w:pPr>
      <w:hyperlink w:anchor="_Toc9770482" w:history="1">
        <w:r w:rsidRPr="008D4DA7">
          <w:rPr>
            <w:rStyle w:val="Hyperlink"/>
          </w:rPr>
          <w:t>Volume 11:</w:t>
        </w:r>
        <w:r>
          <w:rPr>
            <w:webHidden/>
          </w:rPr>
          <w:tab/>
        </w:r>
        <w:r>
          <w:rPr>
            <w:webHidden/>
          </w:rPr>
          <w:fldChar w:fldCharType="begin"/>
        </w:r>
        <w:r>
          <w:rPr>
            <w:webHidden/>
          </w:rPr>
          <w:instrText xml:space="preserve"> PAGEREF _Toc9770482 \h </w:instrText>
        </w:r>
        <w:r>
          <w:rPr>
            <w:webHidden/>
          </w:rPr>
        </w:r>
        <w:r>
          <w:rPr>
            <w:webHidden/>
          </w:rPr>
          <w:fldChar w:fldCharType="separate"/>
        </w:r>
        <w:r w:rsidR="00162666">
          <w:rPr>
            <w:webHidden/>
          </w:rPr>
          <w:t>48</w:t>
        </w:r>
        <w:r>
          <w:rPr>
            <w:webHidden/>
          </w:rPr>
          <w:fldChar w:fldCharType="end"/>
        </w:r>
      </w:hyperlink>
    </w:p>
    <w:p w14:paraId="1C972EC2" w14:textId="46E21665" w:rsidR="007902F0" w:rsidRDefault="007902F0">
      <w:pPr>
        <w:pStyle w:val="TOC1"/>
        <w:rPr>
          <w:rFonts w:eastAsiaTheme="minorEastAsia" w:cstheme="minorBidi"/>
          <w:b w:val="0"/>
          <w:szCs w:val="20"/>
          <w:lang w:val="en-IN" w:eastAsia="en-IN" w:bidi="hi-IN"/>
        </w:rPr>
      </w:pPr>
      <w:hyperlink w:anchor="_Toc9770483" w:history="1">
        <w:r w:rsidRPr="008D4DA7">
          <w:rPr>
            <w:rStyle w:val="Hyperlink"/>
          </w:rPr>
          <w:t>Conclusion</w:t>
        </w:r>
        <w:r>
          <w:rPr>
            <w:webHidden/>
          </w:rPr>
          <w:tab/>
        </w:r>
        <w:r>
          <w:rPr>
            <w:webHidden/>
          </w:rPr>
          <w:fldChar w:fldCharType="begin"/>
        </w:r>
        <w:r>
          <w:rPr>
            <w:webHidden/>
          </w:rPr>
          <w:instrText xml:space="preserve"> PAGEREF _Toc9770483 \h </w:instrText>
        </w:r>
        <w:r>
          <w:rPr>
            <w:webHidden/>
          </w:rPr>
        </w:r>
        <w:r>
          <w:rPr>
            <w:webHidden/>
          </w:rPr>
          <w:fldChar w:fldCharType="separate"/>
        </w:r>
        <w:r w:rsidR="00162666">
          <w:rPr>
            <w:webHidden/>
          </w:rPr>
          <w:t>50</w:t>
        </w:r>
        <w:r>
          <w:rPr>
            <w:webHidden/>
          </w:rPr>
          <w:fldChar w:fldCharType="end"/>
        </w:r>
      </w:hyperlink>
    </w:p>
    <w:p w14:paraId="031AC078" w14:textId="4C78FF09" w:rsidR="00FA113D" w:rsidRPr="00E16A08" w:rsidRDefault="003C69E7" w:rsidP="00A00123">
      <w:pPr>
        <w:pStyle w:val="NoSpacing"/>
      </w:pPr>
      <w:r>
        <w:rPr>
          <w:rFonts w:ascii="Calibri" w:eastAsia="Calibri" w:hAnsi="Calibri" w:cs="Calibri"/>
          <w:b/>
          <w:noProof/>
        </w:rPr>
        <w:fldChar w:fldCharType="end"/>
      </w:r>
    </w:p>
    <w:p w14:paraId="5E99279E" w14:textId="6010E47F" w:rsidR="00CC0B28" w:rsidRPr="00E16A08" w:rsidRDefault="00CC0B28" w:rsidP="00E16A08">
      <w:pPr>
        <w:sectPr w:rsidR="00CC0B28" w:rsidRPr="00E16A08" w:rsidSect="00971E4E">
          <w:pgSz w:w="11909" w:h="16834" w:code="9"/>
          <w:pgMar w:top="1440" w:right="1152" w:bottom="1440" w:left="1728" w:header="576" w:footer="576" w:gutter="0"/>
          <w:cols w:space="708"/>
          <w:titlePg/>
          <w:docGrid w:linePitch="360"/>
        </w:sectPr>
      </w:pPr>
    </w:p>
    <w:p w14:paraId="3491BC6E" w14:textId="77777777" w:rsidR="00FA113D" w:rsidRPr="00E16A08" w:rsidRDefault="00FA113D" w:rsidP="00E16A08">
      <w:bookmarkStart w:id="13" w:name="_Hlk530853020"/>
      <w:bookmarkStart w:id="14" w:name="_Hlk530136200"/>
    </w:p>
    <w:p w14:paraId="55F68E3E" w14:textId="77777777" w:rsidR="00FA113D" w:rsidRPr="00FD41E5" w:rsidRDefault="00FA113D" w:rsidP="00FD41E5">
      <w:pPr>
        <w:pStyle w:val="Heading1"/>
      </w:pPr>
      <w:bookmarkStart w:id="15" w:name="_Toc8559752"/>
      <w:bookmarkStart w:id="16" w:name="_Toc9770195"/>
      <w:r w:rsidRPr="00FD41E5">
        <w:t>Foreword</w:t>
      </w:r>
      <w:bookmarkEnd w:id="15"/>
      <w:bookmarkEnd w:id="16"/>
    </w:p>
    <w:p w14:paraId="382DDE54" w14:textId="77777777" w:rsidR="00FD41E5" w:rsidRDefault="00FA113D" w:rsidP="00B6305C">
      <w:r w:rsidRPr="00981914">
        <w:t>On Friday 12</w:t>
      </w:r>
      <w:r w:rsidRPr="00981914">
        <w:rPr>
          <w:vertAlign w:val="superscript"/>
        </w:rPr>
        <w:t>th</w:t>
      </w:r>
      <w:r w:rsidRPr="00981914">
        <w:t xml:space="preserve"> March 1993, having been awake all night running strategic processes to try and figure out why my life was such a mess and figuring out the most reliable way to kill myself the Almighty spoke to me audibly from within the </w:t>
      </w:r>
      <w:r w:rsidR="00085375">
        <w:t xml:space="preserve">locked </w:t>
      </w:r>
      <w:r w:rsidRPr="00981914">
        <w:t>room and said “</w:t>
      </w:r>
      <w:r w:rsidRPr="00085375">
        <w:rPr>
          <w:i/>
        </w:rPr>
        <w:t>Phone Iain Peters, he has something you need</w:t>
      </w:r>
      <w:r w:rsidRPr="00981914">
        <w:t>”.</w:t>
      </w:r>
    </w:p>
    <w:p w14:paraId="1A3DAE53" w14:textId="77777777" w:rsidR="00FD41E5" w:rsidRDefault="00FA113D" w:rsidP="00B6305C">
      <w:r w:rsidRPr="00E16A08">
        <w:rPr>
          <w:rFonts w:cs="Calibri"/>
        </w:rPr>
        <w:t>I had been a believer, albeit a nominal believer, since I was confirmed in the Anglican Church at the age of around 13 years old and had been a server or Altar Boy from the age of nineteen for about six years.</w:t>
      </w:r>
      <w:r w:rsidR="001532FF" w:rsidRPr="00E16A08">
        <w:rPr>
          <w:rFonts w:cs="Calibri"/>
        </w:rPr>
        <w:t xml:space="preserve"> </w:t>
      </w:r>
      <w:r w:rsidRPr="00E16A08">
        <w:rPr>
          <w:rFonts w:cs="Calibri"/>
        </w:rPr>
        <w:t>Eventually I became alienated from the church by the hypocrisy and teachings that did not make sense and so I walked away and progressively backslid to a point where I entered into adultery.</w:t>
      </w:r>
    </w:p>
    <w:p w14:paraId="1E685B13" w14:textId="77777777" w:rsidR="00FD41E5" w:rsidRDefault="00FA113D" w:rsidP="00B6305C">
      <w:r w:rsidRPr="00E16A08">
        <w:t>After the Almighty spoke to me I phoned Iain and he invited me to have dinner with him.</w:t>
      </w:r>
      <w:r w:rsidR="001532FF" w:rsidRPr="00E16A08">
        <w:t xml:space="preserve"> </w:t>
      </w:r>
      <w:r w:rsidRPr="00E16A08">
        <w:t>After dinner he shared with me his living relationship with the Almighty in which prayers were answered and he experienced healing and divine provision.</w:t>
      </w:r>
      <w:r w:rsidR="001532FF" w:rsidRPr="00E16A08">
        <w:t xml:space="preserve"> </w:t>
      </w:r>
      <w:r w:rsidRPr="00E16A08">
        <w:t>He lead me in prayer to rededicate myself to serving the Almighty.</w:t>
      </w:r>
    </w:p>
    <w:p w14:paraId="48CA5B89" w14:textId="77777777" w:rsidR="00FD41E5" w:rsidRDefault="00FA113D" w:rsidP="00B6305C">
      <w:r w:rsidRPr="00E16A08">
        <w:t>Iain took me to his church and pointed me in the direction that I have followed ever since.</w:t>
      </w:r>
    </w:p>
    <w:p w14:paraId="18B59E06" w14:textId="77777777" w:rsidR="00FD41E5" w:rsidRDefault="00FA113D" w:rsidP="00B6305C">
      <w:r w:rsidRPr="00E16A08">
        <w:t>At that time I understood that my intellect had set me on a course that was headed for destruction and that if I had succeeded in killing myself at that time I would have found myself in Hell.</w:t>
      </w:r>
      <w:r w:rsidR="001532FF" w:rsidRPr="00E16A08">
        <w:t xml:space="preserve"> </w:t>
      </w:r>
      <w:r w:rsidRPr="00E16A08">
        <w:t>I repented deeply and set myself to seeking to know the Almighty.</w:t>
      </w:r>
      <w:r w:rsidR="001532FF" w:rsidRPr="00E16A08">
        <w:t xml:space="preserve"> </w:t>
      </w:r>
      <w:r w:rsidRPr="00E16A08">
        <w:t xml:space="preserve">I reasoned that He was the </w:t>
      </w:r>
      <w:r w:rsidR="00085375" w:rsidRPr="00E16A08">
        <w:t>C</w:t>
      </w:r>
      <w:r w:rsidRPr="00E16A08">
        <w:t>reator of all things and was therefore the Master Engineer and that, accordingly He would not expect me to compromise my Engineering rigour and disciplines in order to understand Him.</w:t>
      </w:r>
      <w:r w:rsidR="001532FF" w:rsidRPr="00E16A08">
        <w:t xml:space="preserve"> </w:t>
      </w:r>
      <w:r w:rsidRPr="00E16A08">
        <w:t>Accordingly I set about learning about Him in a rigorous and disciplined fashion asking masses of questions.</w:t>
      </w:r>
    </w:p>
    <w:p w14:paraId="5791696A" w14:textId="77777777" w:rsidR="00FD41E5" w:rsidRDefault="00FA113D" w:rsidP="00B6305C">
      <w:r w:rsidRPr="00E16A08">
        <w:t>Progressively over the years I came to understand that the Church and mankind generally were full of error and, increasingly I came to rely on hearing directly from our Father in Heaven.</w:t>
      </w:r>
    </w:p>
    <w:p w14:paraId="59A4D1FA" w14:textId="77777777" w:rsidR="00FD41E5" w:rsidRDefault="00FA113D" w:rsidP="00B6305C">
      <w:r w:rsidRPr="00E16A08">
        <w:t>The road was a difficult one with numerous pitfalls and traps and lots of painful lessons but, somehow, I have managed to stay more or less on track through all of this.</w:t>
      </w:r>
    </w:p>
    <w:p w14:paraId="68AE7E7C" w14:textId="77777777" w:rsidR="00FD41E5" w:rsidRDefault="00FA113D" w:rsidP="00B6305C">
      <w:r w:rsidRPr="00E16A08">
        <w:t>In 2000 I fasted seriously for the first time and started to receive dramatic revelation.</w:t>
      </w:r>
      <w:r w:rsidR="001532FF" w:rsidRPr="00E16A08">
        <w:t xml:space="preserve"> </w:t>
      </w:r>
      <w:r w:rsidRPr="00E16A08">
        <w:t xml:space="preserve">This continued with another program of fasts in 2010 and again in 2013 and 2014 leading to a point where I was extremely close to Father just before the Day of Atonement in 2014 which is when the two core articles in </w:t>
      </w:r>
      <w:r w:rsidR="00CF3EED" w:rsidRPr="00E16A08">
        <w:t>V</w:t>
      </w:r>
      <w:r w:rsidRPr="00E16A08">
        <w:t xml:space="preserve">olume </w:t>
      </w:r>
      <w:r w:rsidR="00CF3EED" w:rsidRPr="00E16A08">
        <w:t xml:space="preserve">1 </w:t>
      </w:r>
      <w:r w:rsidRPr="00E16A08">
        <w:t>were written – “</w:t>
      </w:r>
      <w:r w:rsidRPr="00E16A08">
        <w:rPr>
          <w:i/>
        </w:rPr>
        <w:t>The Almighty Creator Desires a DEEP Personal Relationship with YOU!</w:t>
      </w:r>
      <w:r w:rsidRPr="00E16A08">
        <w:t>” and “</w:t>
      </w:r>
      <w:r w:rsidRPr="00E16A08">
        <w:rPr>
          <w:i/>
        </w:rPr>
        <w:t>Seven Components in Drawing Close to the Almighty Creator</w:t>
      </w:r>
      <w:r w:rsidRPr="00E16A08">
        <w:t>”.</w:t>
      </w:r>
      <w:r w:rsidR="00CF3EED" w:rsidRPr="00E16A08">
        <w:t xml:space="preserve">  These articles also form the basis of the Radio Programme to date (</w:t>
      </w:r>
      <w:hyperlink r:id="rId17" w:history="1">
        <w:r w:rsidR="00CF3EED" w:rsidRPr="00E16A08">
          <w:rPr>
            <w:rStyle w:val="Hyperlink"/>
            <w:rFonts w:cs="Calibri"/>
          </w:rPr>
          <w:t>www.W4CY.com</w:t>
        </w:r>
      </w:hyperlink>
      <w:r w:rsidR="00CF3EED" w:rsidRPr="00E16A08">
        <w:t>) and many of the articles in this Volume.</w:t>
      </w:r>
    </w:p>
    <w:p w14:paraId="043AC11F" w14:textId="77777777" w:rsidR="00FD41E5" w:rsidRDefault="00FA113D" w:rsidP="00B6305C">
      <w:pPr>
        <w:rPr>
          <w:rStyle w:val="Hyperlink"/>
          <w:rFonts w:cs="Calibri"/>
        </w:rPr>
      </w:pPr>
      <w:r w:rsidRPr="00E16A08">
        <w:t xml:space="preserve">From 2000 onwards I published regularly on various email lists and in 2013-14 my wife at the time, Ester, helped me to build the present website, </w:t>
      </w:r>
      <w:hyperlink r:id="rId18" w:history="1">
        <w:r w:rsidRPr="00E16A08">
          <w:rPr>
            <w:rStyle w:val="Hyperlink"/>
            <w:rFonts w:cs="Calibri"/>
          </w:rPr>
          <w:t>http://www.ETI-Ministries.org</w:t>
        </w:r>
      </w:hyperlink>
    </w:p>
    <w:p w14:paraId="53E40916" w14:textId="0350A5C4" w:rsidR="00FD41E5" w:rsidRDefault="00FA113D" w:rsidP="00B6305C">
      <w:r w:rsidRPr="00E16A08">
        <w:t>During this journey I increasingly came to understand that the Creator, His True Name is “Yah the Eternally Self-Existing”, had created us to be His Friends and to work with us in discovering and learning about His Creation but that as a consequence of the fall of man virtually no human beings knew this let alone sought it with commitment.</w:t>
      </w:r>
      <w:r w:rsidR="001532FF" w:rsidRPr="00E16A08">
        <w:t xml:space="preserve"> </w:t>
      </w:r>
      <w:r w:rsidRPr="00E16A08">
        <w:t xml:space="preserve">This understanding culminated in my decision to write </w:t>
      </w:r>
      <w:r w:rsidRPr="00E16A08">
        <w:lastRenderedPageBreak/>
        <w:t>the two articles above and that, in turn, has led to the creation of th</w:t>
      </w:r>
      <w:r w:rsidR="00F95464" w:rsidRPr="00E16A08">
        <w:t xml:space="preserve">e </w:t>
      </w:r>
      <w:r w:rsidR="00085375" w:rsidRPr="00E16A08">
        <w:t>Book Set</w:t>
      </w:r>
      <w:r w:rsidRPr="00E16A08">
        <w:t xml:space="preserve"> </w:t>
      </w:r>
      <w:r w:rsidR="00F95464" w:rsidRPr="00E16A08">
        <w:t xml:space="preserve">and this Booklet </w:t>
      </w:r>
      <w:r w:rsidRPr="00E16A08">
        <w:t>in the hope that I will challenge a few people to seek to become TRUE FRIENDS of the Almighty.</w:t>
      </w:r>
    </w:p>
    <w:p w14:paraId="1C2C90E5" w14:textId="5D335024" w:rsidR="00FD41E5" w:rsidRDefault="00FA113D" w:rsidP="00B6305C">
      <w:r w:rsidRPr="00E16A08">
        <w:t xml:space="preserve">I commend this </w:t>
      </w:r>
      <w:r w:rsidR="00085375" w:rsidRPr="00E16A08">
        <w:t>Book</w:t>
      </w:r>
      <w:r w:rsidR="00D82A5A" w:rsidRPr="00E16A08">
        <w:t xml:space="preserve">let </w:t>
      </w:r>
      <w:r w:rsidRPr="00E16A08">
        <w:t xml:space="preserve">to you as containing </w:t>
      </w:r>
      <w:r w:rsidR="00D82A5A" w:rsidRPr="00E16A08">
        <w:t xml:space="preserve">an analysis </w:t>
      </w:r>
      <w:r w:rsidRPr="00E16A08">
        <w:t>which were written under a significant anointing and with a significant level of inspiration and I pray that the study of this material will stimulate YOU to seek to become a FRIEND of Yah.</w:t>
      </w:r>
      <w:r w:rsidR="001532FF" w:rsidRPr="00E16A08">
        <w:t xml:space="preserve"> </w:t>
      </w:r>
      <w:r w:rsidRPr="00E16A08">
        <w:t>I encourage you to contact me to obtain copies</w:t>
      </w:r>
      <w:r w:rsidR="00085375" w:rsidRPr="00E16A08">
        <w:t xml:space="preserve"> of all of the Book Set</w:t>
      </w:r>
      <w:r w:rsidRPr="00E16A08">
        <w:t>.</w:t>
      </w:r>
      <w:r w:rsidR="00CF3EED" w:rsidRPr="00E16A08">
        <w:t xml:space="preserve">  Conversely, should you already have decided to seek to become a Friend I commend these books to you as a </w:t>
      </w:r>
      <w:r w:rsidR="00D82A5A" w:rsidRPr="00E16A08">
        <w:t>far-reaching</w:t>
      </w:r>
      <w:r w:rsidR="00CF3EED" w:rsidRPr="00E16A08">
        <w:t xml:space="preserve"> resource to aid your understanding and help you in our growth.</w:t>
      </w:r>
    </w:p>
    <w:p w14:paraId="71217E8B" w14:textId="488D368A" w:rsidR="00FD41E5" w:rsidRDefault="00FA113D" w:rsidP="00B6305C">
      <w:pPr>
        <w:rPr>
          <w:i/>
        </w:rPr>
      </w:pPr>
      <w:r w:rsidRPr="00E16A08">
        <w:rPr>
          <w:i/>
        </w:rPr>
        <w:t>May Father bless you and keep you and make His face to shine upon you.</w:t>
      </w:r>
    </w:p>
    <w:p w14:paraId="0FC5E22D" w14:textId="33DF4019" w:rsidR="00FD41E5" w:rsidRDefault="00FA113D" w:rsidP="00B6305C">
      <w:pPr>
        <w:rPr>
          <w:i/>
        </w:rPr>
      </w:pPr>
      <w:r w:rsidRPr="00E16A08">
        <w:rPr>
          <w:i/>
        </w:rPr>
        <w:t>May Yah judge me severely and correct me harshly and show me the level of my present deception and how to correct it with regard to everything that I write and publish.</w:t>
      </w:r>
    </w:p>
    <w:p w14:paraId="69D3735A" w14:textId="41D1F153" w:rsidR="00FA113D" w:rsidRPr="00FD41E5" w:rsidRDefault="00FA113D" w:rsidP="00B6305C">
      <w:r w:rsidRPr="00981914">
        <w:t>Warm regards and blessings,</w:t>
      </w:r>
    </w:p>
    <w:p w14:paraId="51BD958E" w14:textId="77777777" w:rsidR="00B6305C" w:rsidRDefault="00E97391" w:rsidP="00B6305C">
      <w:pPr>
        <w:rPr>
          <w:rFonts w:ascii="Calibri" w:hAnsi="Calibri" w:cs="Calibri"/>
        </w:rPr>
      </w:pPr>
      <w:r w:rsidRPr="00E16A08">
        <w:rPr>
          <w:noProof/>
        </w:rPr>
        <w:drawing>
          <wp:inline distT="0" distB="0" distL="0" distR="0" wp14:anchorId="514DA1AB" wp14:editId="3BA3BC7E">
            <wp:extent cx="1645920" cy="2469695"/>
            <wp:effectExtent l="0" t="0" r="0" b="698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James-PROOF-26.jpg"/>
                    <pic:cNvPicPr/>
                  </pic:nvPicPr>
                  <pic:blipFill>
                    <a:blip r:embed="rId19"/>
                    <a:stretch>
                      <a:fillRect/>
                    </a:stretch>
                  </pic:blipFill>
                  <pic:spPr>
                    <a:xfrm>
                      <a:off x="0" y="0"/>
                      <a:ext cx="1645920" cy="2469695"/>
                    </a:xfrm>
                    <a:prstGeom prst="rect">
                      <a:avLst/>
                    </a:prstGeom>
                  </pic:spPr>
                </pic:pic>
              </a:graphicData>
            </a:graphic>
          </wp:inline>
        </w:drawing>
      </w:r>
    </w:p>
    <w:p w14:paraId="6FFD3C07" w14:textId="36F435B8" w:rsidR="00FA113D" w:rsidRPr="00981914" w:rsidRDefault="00FA113D" w:rsidP="00F95464">
      <w:pPr>
        <w:pStyle w:val="NoSpacing"/>
        <w:rPr>
          <w:rFonts w:ascii="Calibri" w:hAnsi="Calibri" w:cs="Calibri"/>
          <w:b/>
          <w:bCs/>
        </w:rPr>
      </w:pPr>
      <w:r w:rsidRPr="00981914">
        <w:rPr>
          <w:rFonts w:ascii="Calibri" w:hAnsi="Calibri" w:cs="Calibri"/>
          <w:b/>
          <w:bCs/>
        </w:rPr>
        <w:t>James Robertson</w:t>
      </w:r>
    </w:p>
    <w:p w14:paraId="60F4CDCE" w14:textId="3D3F65D2" w:rsidR="00FA113D" w:rsidRPr="00981914" w:rsidRDefault="00FA113D" w:rsidP="00F95464">
      <w:pPr>
        <w:pStyle w:val="NoSpacing"/>
        <w:rPr>
          <w:rFonts w:ascii="Calibri" w:hAnsi="Calibri" w:cs="Calibri"/>
          <w:b/>
          <w:bCs/>
        </w:rPr>
      </w:pPr>
      <w:r w:rsidRPr="00981914">
        <w:rPr>
          <w:rFonts w:ascii="Calibri" w:hAnsi="Calibri" w:cs="Calibri"/>
          <w:b/>
          <w:bCs/>
        </w:rPr>
        <w:t>End Time Issue Ministries</w:t>
      </w:r>
    </w:p>
    <w:p w14:paraId="2A883C04" w14:textId="15021847" w:rsidR="00FA113D" w:rsidRPr="00981914" w:rsidRDefault="00FA113D" w:rsidP="00F95464">
      <w:pPr>
        <w:pStyle w:val="NoSpacing"/>
        <w:rPr>
          <w:rFonts w:ascii="Calibri" w:hAnsi="Calibri" w:cs="Calibri"/>
          <w:b/>
          <w:bCs/>
        </w:rPr>
      </w:pPr>
      <w:r w:rsidRPr="00981914">
        <w:rPr>
          <w:rFonts w:ascii="Calibri" w:hAnsi="Calibri" w:cs="Calibri"/>
          <w:b/>
          <w:bCs/>
        </w:rPr>
        <w:t>Emissary and Spokesman of Yah</w:t>
      </w:r>
    </w:p>
    <w:p w14:paraId="477339AC" w14:textId="335165EA" w:rsidR="00FA113D" w:rsidRPr="00981914" w:rsidRDefault="00FA113D" w:rsidP="00F95464">
      <w:pPr>
        <w:pStyle w:val="NoSpacing"/>
        <w:rPr>
          <w:rFonts w:ascii="Calibri" w:hAnsi="Calibri" w:cs="Calibri"/>
          <w:b/>
          <w:bCs/>
        </w:rPr>
      </w:pPr>
      <w:r w:rsidRPr="00981914">
        <w:rPr>
          <w:rFonts w:ascii="Calibri" w:hAnsi="Calibri" w:cs="Calibri"/>
          <w:b/>
          <w:bCs/>
        </w:rPr>
        <w:t>London</w:t>
      </w:r>
    </w:p>
    <w:p w14:paraId="2A785B9E" w14:textId="64C35851" w:rsidR="00FA113D" w:rsidRPr="00E16A08" w:rsidRDefault="00D82A5A" w:rsidP="00E16A08">
      <w:r w:rsidRPr="00E16A08">
        <w:rPr>
          <w:rFonts w:cs="Calibri"/>
          <w:b/>
        </w:rPr>
        <w:t>12</w:t>
      </w:r>
      <w:r w:rsidR="00CF3EED" w:rsidRPr="00E16A08">
        <w:rPr>
          <w:rFonts w:cs="Calibri"/>
          <w:b/>
        </w:rPr>
        <w:t xml:space="preserve"> May </w:t>
      </w:r>
      <w:r w:rsidR="00FA113D" w:rsidRPr="00E16A08">
        <w:rPr>
          <w:rFonts w:cs="Calibri"/>
          <w:b/>
        </w:rPr>
        <w:t>201</w:t>
      </w:r>
      <w:r w:rsidR="005C0D7E" w:rsidRPr="00E16A08">
        <w:rPr>
          <w:rFonts w:cs="Calibri"/>
          <w:b/>
        </w:rPr>
        <w:t>9</w:t>
      </w:r>
    </w:p>
    <w:p w14:paraId="665F97F5" w14:textId="52C17CA0" w:rsidR="00FA113D" w:rsidRPr="00E16A08" w:rsidRDefault="00FA113D" w:rsidP="00B6305C">
      <w:pPr>
        <w:pStyle w:val="LessSpace"/>
      </w:pPr>
      <w:r w:rsidRPr="00E16A08">
        <w:t xml:space="preserve">Website : </w:t>
      </w:r>
      <w:hyperlink r:id="rId20" w:history="1">
        <w:r w:rsidRPr="00E16A08">
          <w:rPr>
            <w:rStyle w:val="Hyperlink"/>
            <w:rFonts w:cs="Calibri"/>
          </w:rPr>
          <w:t>http://www.ETI-Ministries.org</w:t>
        </w:r>
      </w:hyperlink>
      <w:r w:rsidR="001532FF" w:rsidRPr="00E16A08">
        <w:t xml:space="preserve"> </w:t>
      </w:r>
      <w:r w:rsidRPr="00E16A08">
        <w:t xml:space="preserve">and </w:t>
      </w:r>
      <w:hyperlink r:id="rId21" w:history="1">
        <w:r w:rsidRPr="00E16A08">
          <w:rPr>
            <w:rStyle w:val="Hyperlink"/>
            <w:rFonts w:cs="Calibri"/>
          </w:rPr>
          <w:t>http://end-time-issueministries.org/</w:t>
        </w:r>
      </w:hyperlink>
    </w:p>
    <w:p w14:paraId="7C5590DB" w14:textId="362F9C87" w:rsidR="00FA113D" w:rsidRPr="00E16A08" w:rsidRDefault="00FA113D" w:rsidP="00B6305C">
      <w:pPr>
        <w:pStyle w:val="LessSpace"/>
      </w:pPr>
      <w:r w:rsidRPr="00E16A08">
        <w:t xml:space="preserve">YouTube on the Global Flood: </w:t>
      </w:r>
      <w:hyperlink r:id="rId22" w:history="1">
        <w:r w:rsidRPr="00E16A08">
          <w:rPr>
            <w:rStyle w:val="Hyperlink"/>
            <w:rFonts w:cs="Calibri"/>
          </w:rPr>
          <w:t>http://www.YouTube.com/user/ProofOfGlobalFlood</w:t>
        </w:r>
      </w:hyperlink>
    </w:p>
    <w:p w14:paraId="79A30F40" w14:textId="5D541E2D" w:rsidR="00FA113D" w:rsidRPr="00E16A08" w:rsidRDefault="00FA113D" w:rsidP="00B6305C">
      <w:pPr>
        <w:pStyle w:val="LessSpace"/>
      </w:pPr>
      <w:r w:rsidRPr="00E16A08">
        <w:t xml:space="preserve">SlideShare Flood Presentations: </w:t>
      </w:r>
      <w:r w:rsidR="00B6305C">
        <w:t xml:space="preserve"> </w:t>
      </w:r>
      <w:hyperlink r:id="rId23" w:history="1">
        <w:r w:rsidRPr="00E16A08">
          <w:rPr>
            <w:rStyle w:val="Hyperlink"/>
            <w:rFonts w:cs="Calibri"/>
          </w:rPr>
          <w:t>http://www.slideshare.net/End_Time_Issue_Ministries</w:t>
        </w:r>
      </w:hyperlink>
    </w:p>
    <w:p w14:paraId="7F8D0774" w14:textId="77777777" w:rsidR="00FA113D" w:rsidRPr="00E16A08" w:rsidRDefault="00FA113D" w:rsidP="00B6305C">
      <w:pPr>
        <w:pStyle w:val="LessSpace"/>
      </w:pPr>
      <w:r w:rsidRPr="00E16A08">
        <w:t xml:space="preserve">Facebook: </w:t>
      </w:r>
      <w:hyperlink r:id="rId24" w:history="1">
        <w:r w:rsidRPr="00E16A08">
          <w:rPr>
            <w:rStyle w:val="Hyperlink"/>
            <w:rFonts w:cs="Calibri"/>
          </w:rPr>
          <w:t>https://www.facebook.com/profile.php?id=100006994485801</w:t>
        </w:r>
      </w:hyperlink>
    </w:p>
    <w:p w14:paraId="1B8554B4" w14:textId="5AE6C107" w:rsidR="00457932" w:rsidRPr="00E16A08" w:rsidRDefault="00457932" w:rsidP="00E16A08">
      <w:r w:rsidRPr="00E16A08">
        <w:t>On Radio at 2 pm Eastern Standard Time every Friday in the United States -- live Radio programme called “</w:t>
      </w:r>
      <w:r w:rsidRPr="00E16A08">
        <w:rPr>
          <w:i/>
        </w:rPr>
        <w:t>Creator Desires Relationship</w:t>
      </w:r>
      <w:r w:rsidRPr="00E16A08">
        <w:t xml:space="preserve">” which discusses various topics relating to seeking a deep relationship with the Almighty.  That is </w:t>
      </w:r>
      <w:r w:rsidR="00D82A5A" w:rsidRPr="00E16A08">
        <w:t xml:space="preserve">6 pm or </w:t>
      </w:r>
      <w:r w:rsidRPr="00E16A08">
        <w:t>7 pm in the UK, 8 pm in South Africa, 11:30 pm in India and 4 am Canberra Time (ACT) in Australia.  The show air</w:t>
      </w:r>
      <w:r w:rsidR="00CF3EED" w:rsidRPr="00E16A08">
        <w:t>s</w:t>
      </w:r>
      <w:r w:rsidRPr="00E16A08">
        <w:t xml:space="preserve"> live on W4CY Radio at </w:t>
      </w:r>
      <w:hyperlink r:id="rId25" w:history="1">
        <w:r w:rsidRPr="00E16A08">
          <w:rPr>
            <w:rStyle w:val="Hyperlink"/>
            <w:rFonts w:cs="Calibri"/>
          </w:rPr>
          <w:t>www.w4cy.com</w:t>
        </w:r>
      </w:hyperlink>
      <w:r w:rsidRPr="00E16A08">
        <w:t xml:space="preserve"> </w:t>
      </w:r>
    </w:p>
    <w:p w14:paraId="73FA6D2F" w14:textId="57A2C4C5" w:rsidR="004D1989" w:rsidRDefault="00CF3EED" w:rsidP="00E16A08">
      <w:r w:rsidRPr="00E16A08">
        <w:t xml:space="preserve">Back issues of </w:t>
      </w:r>
      <w:r w:rsidR="00D82A5A" w:rsidRPr="00E16A08">
        <w:t xml:space="preserve">the Radio </w:t>
      </w:r>
      <w:r w:rsidRPr="00E16A08">
        <w:t xml:space="preserve">Broadcasts are available on the </w:t>
      </w:r>
      <w:r w:rsidR="00D82A5A" w:rsidRPr="00E16A08">
        <w:t>“</w:t>
      </w:r>
      <w:r w:rsidRPr="00E16A08">
        <w:t>Radio</w:t>
      </w:r>
      <w:r w:rsidR="00D82A5A" w:rsidRPr="00E16A08">
        <w:t>”</w:t>
      </w:r>
      <w:r w:rsidRPr="00E16A08">
        <w:t xml:space="preserve"> page on the Website and also at </w:t>
      </w:r>
      <w:hyperlink r:id="rId26" w:history="1">
        <w:r w:rsidRPr="00E16A08">
          <w:rPr>
            <w:rStyle w:val="Hyperlink"/>
            <w:rFonts w:cs="Calibri"/>
          </w:rPr>
          <w:t>http://RelationshipWithCreatorRadio.com/</w:t>
        </w:r>
      </w:hyperlink>
      <w:r w:rsidRPr="00E16A08">
        <w:t xml:space="preserve"> click on “The Show” and then “Podcasts</w:t>
      </w:r>
      <w:r w:rsidR="002E1128" w:rsidRPr="00E16A08">
        <w:t>.</w:t>
      </w:r>
    </w:p>
    <w:p w14:paraId="71D7BA45" w14:textId="3027ED28" w:rsidR="004D1989" w:rsidRPr="00E16A08" w:rsidRDefault="004D1989" w:rsidP="00E16A08">
      <w:pPr>
        <w:sectPr w:rsidR="004D1989" w:rsidRPr="00E16A08" w:rsidSect="00971E4E">
          <w:pgSz w:w="11909" w:h="16834" w:code="9"/>
          <w:pgMar w:top="1440" w:right="1152" w:bottom="1440" w:left="1728" w:header="576" w:footer="576" w:gutter="0"/>
          <w:cols w:space="708"/>
          <w:titlePg/>
          <w:docGrid w:linePitch="360"/>
        </w:sectPr>
      </w:pPr>
    </w:p>
    <w:bookmarkEnd w:id="13"/>
    <w:bookmarkEnd w:id="14"/>
    <w:p w14:paraId="3DB38314" w14:textId="77777777" w:rsidR="00062ED7" w:rsidRPr="00FD41E5" w:rsidRDefault="00062ED7" w:rsidP="00FD41E5">
      <w:pPr>
        <w:pStyle w:val="NoSpacing"/>
      </w:pPr>
    </w:p>
    <w:p w14:paraId="70574ADB" w14:textId="6419CA94" w:rsidR="00E4686D" w:rsidRDefault="00E4686D" w:rsidP="00FD41E5">
      <w:pPr>
        <w:pStyle w:val="NoSpacing"/>
      </w:pPr>
    </w:p>
    <w:p w14:paraId="67F25FF5" w14:textId="43BAB657" w:rsidR="00E4686D" w:rsidRDefault="00E4686D" w:rsidP="00FD41E5">
      <w:pPr>
        <w:pStyle w:val="NoSpacing"/>
      </w:pPr>
    </w:p>
    <w:p w14:paraId="5AAF5A6C" w14:textId="30C3612A" w:rsidR="00E4686D" w:rsidRDefault="00E4686D" w:rsidP="00FD41E5">
      <w:pPr>
        <w:pStyle w:val="NoSpacing"/>
      </w:pPr>
    </w:p>
    <w:p w14:paraId="527342B3" w14:textId="5D0FAC97" w:rsidR="00E97391" w:rsidRDefault="00E97391" w:rsidP="00FD41E5">
      <w:pPr>
        <w:pStyle w:val="NoSpacing"/>
      </w:pPr>
    </w:p>
    <w:p w14:paraId="3D5CFDD0" w14:textId="77777777" w:rsidR="00E97391" w:rsidRDefault="00E97391" w:rsidP="00FD41E5">
      <w:pPr>
        <w:pStyle w:val="NoSpacing"/>
      </w:pPr>
    </w:p>
    <w:p w14:paraId="7458A2A1" w14:textId="451A7146" w:rsidR="00E4686D" w:rsidRDefault="00E4686D" w:rsidP="00FD41E5">
      <w:pPr>
        <w:pStyle w:val="NoSpacing"/>
      </w:pPr>
    </w:p>
    <w:p w14:paraId="22785296" w14:textId="77777777" w:rsidR="00E4686D" w:rsidRPr="00FD41E5" w:rsidRDefault="00E4686D" w:rsidP="00FD41E5">
      <w:pPr>
        <w:pStyle w:val="NoSpacing"/>
      </w:pPr>
    </w:p>
    <w:p w14:paraId="02359C07" w14:textId="77777777" w:rsidR="00062ED7" w:rsidRPr="00FD41E5" w:rsidRDefault="00062ED7" w:rsidP="00FD41E5">
      <w:pPr>
        <w:pStyle w:val="NoSpacing"/>
      </w:pPr>
    </w:p>
    <w:p w14:paraId="5DAF5850" w14:textId="77777777" w:rsidR="00062ED7" w:rsidRPr="00FD41E5" w:rsidRDefault="00062ED7" w:rsidP="00FD41E5">
      <w:pPr>
        <w:pStyle w:val="NoSpacing"/>
      </w:pPr>
    </w:p>
    <w:p w14:paraId="2ADBCF81" w14:textId="77777777" w:rsidR="00062ED7" w:rsidRPr="00FD41E5" w:rsidRDefault="00062ED7" w:rsidP="00FD41E5">
      <w:pPr>
        <w:pStyle w:val="Title"/>
      </w:pPr>
      <w:r w:rsidRPr="00FD41E5">
        <w:t>The Almighty Creator Desires</w:t>
      </w:r>
    </w:p>
    <w:p w14:paraId="4DB45B8F" w14:textId="77777777" w:rsidR="00062ED7" w:rsidRPr="00FD41E5" w:rsidRDefault="00062ED7" w:rsidP="00FD41E5">
      <w:pPr>
        <w:pStyle w:val="Title"/>
      </w:pPr>
      <w:r w:rsidRPr="00FD41E5">
        <w:t>a DEEP PERSONAL relationship with YOU!</w:t>
      </w:r>
    </w:p>
    <w:p w14:paraId="1B2952AB" w14:textId="02DC11BC" w:rsidR="00062ED7" w:rsidRDefault="00062ED7" w:rsidP="00FD41E5">
      <w:pPr>
        <w:pStyle w:val="NoSpacing"/>
      </w:pPr>
    </w:p>
    <w:p w14:paraId="4FA109C6" w14:textId="6DBB04E7" w:rsidR="00FD41E5" w:rsidRDefault="00FD41E5" w:rsidP="00FD41E5">
      <w:pPr>
        <w:pStyle w:val="NoSpacing"/>
      </w:pPr>
    </w:p>
    <w:p w14:paraId="5A9D40E5" w14:textId="77777777" w:rsidR="00E4686D" w:rsidRDefault="00E4686D" w:rsidP="00FD41E5">
      <w:pPr>
        <w:pStyle w:val="NoSpacing"/>
      </w:pPr>
    </w:p>
    <w:p w14:paraId="558D059C" w14:textId="77777777" w:rsidR="00FD41E5" w:rsidRPr="00FD41E5" w:rsidRDefault="00FD41E5" w:rsidP="00FD41E5">
      <w:pPr>
        <w:pStyle w:val="NoSpacing"/>
      </w:pPr>
    </w:p>
    <w:p w14:paraId="01034F43" w14:textId="77777777" w:rsidR="00FA156B" w:rsidRPr="00FD41E5" w:rsidRDefault="00FA156B" w:rsidP="00FD41E5">
      <w:pPr>
        <w:pStyle w:val="Subtitle"/>
      </w:pPr>
      <w:r w:rsidRPr="00FD41E5">
        <w:t xml:space="preserve">The Critical Elements of Belief </w:t>
      </w:r>
    </w:p>
    <w:p w14:paraId="3C363319" w14:textId="39620915" w:rsidR="003E2FA4" w:rsidRPr="00FD41E5" w:rsidRDefault="00FA156B" w:rsidP="00FD41E5">
      <w:pPr>
        <w:pStyle w:val="Subtitle"/>
      </w:pPr>
      <w:r w:rsidRPr="00FD41E5">
        <w:t>Relating to Matters of the Almighty Creator</w:t>
      </w:r>
    </w:p>
    <w:p w14:paraId="2A041FC7" w14:textId="77777777" w:rsidR="004D1989" w:rsidRDefault="004D1989" w:rsidP="00E16A08">
      <w:pPr>
        <w:rPr>
          <w:rFonts w:cs="Calibri"/>
        </w:rPr>
      </w:pPr>
    </w:p>
    <w:p w14:paraId="55E31518" w14:textId="77777777" w:rsidR="004D1989" w:rsidRDefault="004D1989" w:rsidP="00E16A08">
      <w:pPr>
        <w:rPr>
          <w:rFonts w:cs="Calibri"/>
        </w:rPr>
      </w:pPr>
    </w:p>
    <w:p w14:paraId="555C3374" w14:textId="77777777" w:rsidR="004D1989" w:rsidRDefault="004D1989" w:rsidP="00E16A08">
      <w:pPr>
        <w:rPr>
          <w:rFonts w:cs="Calibri"/>
        </w:rPr>
        <w:sectPr w:rsidR="004D1989" w:rsidSect="00971E4E">
          <w:headerReference w:type="even" r:id="rId27"/>
          <w:headerReference w:type="default" r:id="rId28"/>
          <w:footerReference w:type="default" r:id="rId29"/>
          <w:footerReference w:type="first" r:id="rId30"/>
          <w:pgSz w:w="11909" w:h="16834" w:code="9"/>
          <w:pgMar w:top="1440" w:right="1152" w:bottom="1440" w:left="1728" w:header="576" w:footer="576" w:gutter="0"/>
          <w:pgNumType w:start="1"/>
          <w:cols w:space="720"/>
          <w:noEndnote/>
          <w:titlePg/>
          <w:docGrid w:linePitch="326"/>
        </w:sectPr>
      </w:pPr>
    </w:p>
    <w:p w14:paraId="0BAF0FB7" w14:textId="2DBFFAFA" w:rsidR="00FD41E5" w:rsidRDefault="00FD41E5" w:rsidP="00E16A08"/>
    <w:p w14:paraId="714865C0" w14:textId="64682DB9" w:rsidR="00FD41E5" w:rsidRDefault="00D82A5A" w:rsidP="00E16A08">
      <w:pPr>
        <w:pStyle w:val="Heading1"/>
      </w:pPr>
      <w:bookmarkStart w:id="17" w:name="_Toc9770196"/>
      <w:r w:rsidRPr="00E5184A">
        <w:t>Summary</w:t>
      </w:r>
      <w:bookmarkEnd w:id="17"/>
    </w:p>
    <w:p w14:paraId="3723937F" w14:textId="77777777" w:rsidR="00FD41E5" w:rsidRDefault="00D82A5A" w:rsidP="00E16A08">
      <w:r w:rsidRPr="00E16A08">
        <w:rPr>
          <w:rFonts w:cs="Calibri"/>
        </w:rPr>
        <w:t>The facts about the Almighty Creator of the Heavens and the Earth whose true Name is “Yah the Eternally Self-Existing” touch on every area of life and are very far reaching and little understood.</w:t>
      </w:r>
    </w:p>
    <w:p w14:paraId="55B67C1B" w14:textId="77777777" w:rsidR="00FD41E5" w:rsidRDefault="00D82A5A" w:rsidP="00E16A08">
      <w:r w:rsidRPr="00E16A08">
        <w:t>There is a huge diversity of knowledge relating to this subject many elements of which are touched on in different places on the website.  Also a huge diversity of error – the REAL truths of the Almighty have been progressively corrupted and concealed by the Satanic and Demonic Realm.</w:t>
      </w:r>
    </w:p>
    <w:p w14:paraId="289C4825" w14:textId="77777777" w:rsidR="00FD41E5" w:rsidRDefault="00D82A5A" w:rsidP="00E16A08">
      <w:r w:rsidRPr="00E16A08">
        <w:t>This Booklet seeks to summarize all the key points that I can think of in a series of bulleted lists with about seven to nine CRITICAL elements for each subject area.  All these points are discussed in more detail on the Website.</w:t>
      </w:r>
    </w:p>
    <w:p w14:paraId="7CA4D530" w14:textId="77777777" w:rsidR="004D1989" w:rsidRDefault="00D82A5A" w:rsidP="004D1989">
      <w:pPr>
        <w:pStyle w:val="NoSpacing"/>
      </w:pPr>
      <w:r w:rsidRPr="00E16A08">
        <w:t xml:space="preserve">It is hoped that this will provide people with limited time with a concise way of getting an overview of all the major elements that I consider important.  From this you can browse the website or download the entire book set of 15 books, around 7,500 pages, from </w:t>
      </w:r>
    </w:p>
    <w:p w14:paraId="18FDB309" w14:textId="6EBDA661" w:rsidR="00FD41E5" w:rsidRDefault="004202E7" w:rsidP="00E16A08">
      <w:hyperlink r:id="rId31" w:history="1">
        <w:r w:rsidR="00D82A5A" w:rsidRPr="00E16A08">
          <w:rPr>
            <w:rStyle w:val="Hyperlink"/>
            <w:rFonts w:cs="Calibri"/>
          </w:rPr>
          <w:t>https://www.eti-ministries.org/compilation-of-most-writings</w:t>
        </w:r>
      </w:hyperlink>
    </w:p>
    <w:p w14:paraId="1001D610" w14:textId="77777777" w:rsidR="00FD41E5" w:rsidRDefault="00D82A5A" w:rsidP="00E16A08">
      <w:r w:rsidRPr="00E16A08">
        <w:t>It is my hope that by reading this page your view of the Almighty Creator and His Way of Doing Things, as well as your view of the situation on Earth today will be RADICALLY challenged and changed such that you energetically commit yourself to seeking Him and seeking DEEP Relationship with Him.</w:t>
      </w:r>
    </w:p>
    <w:p w14:paraId="4CB934A6" w14:textId="77777777" w:rsidR="00FD41E5" w:rsidRPr="004D1989" w:rsidRDefault="00D82A5A" w:rsidP="004D1989">
      <w:r w:rsidRPr="004D1989">
        <w:t xml:space="preserve">Fundamentally human beings exist to be the Friends of the Almighty Creator, anything you have read, heard or believed that is contrary to this statement is misdirected, misinformed and just plan WRONG! </w:t>
      </w:r>
    </w:p>
    <w:p w14:paraId="4E717C65" w14:textId="77777777" w:rsidR="00FD41E5" w:rsidRPr="004D1989" w:rsidRDefault="00D82A5A" w:rsidP="004D1989">
      <w:r w:rsidRPr="004D1989">
        <w:t>Yah wants YOU to seek to become His Friend, starting right now and I pray that these short articles will provide you with a concise mechanism for evaluating the headlines in support of a quality decision to serve the Almighty Creator.</w:t>
      </w:r>
    </w:p>
    <w:p w14:paraId="1C589C4E" w14:textId="77777777" w:rsidR="004D1989" w:rsidRDefault="004D1989" w:rsidP="004D1989">
      <w:pPr>
        <w:rPr>
          <w:rFonts w:cs="Calibri"/>
        </w:rPr>
      </w:pPr>
    </w:p>
    <w:p w14:paraId="0B6C2181" w14:textId="77777777" w:rsidR="004D1989" w:rsidRDefault="004D1989" w:rsidP="004D1989">
      <w:pPr>
        <w:rPr>
          <w:rFonts w:cs="Calibri"/>
        </w:rPr>
        <w:sectPr w:rsidR="004D1989" w:rsidSect="00971E4E">
          <w:pgSz w:w="11909" w:h="16834" w:code="9"/>
          <w:pgMar w:top="1440" w:right="1152" w:bottom="1440" w:left="1728" w:header="576" w:footer="576" w:gutter="0"/>
          <w:cols w:space="720"/>
          <w:noEndnote/>
          <w:titlePg/>
          <w:docGrid w:linePitch="326"/>
        </w:sectPr>
      </w:pPr>
    </w:p>
    <w:p w14:paraId="127D2AE1" w14:textId="6F3CCD72" w:rsidR="00D82A5A" w:rsidRPr="00E16A08" w:rsidRDefault="00D82A5A" w:rsidP="004D1989"/>
    <w:p w14:paraId="5923F30D" w14:textId="4453D4AE" w:rsidR="00FD41E5" w:rsidRDefault="00352140" w:rsidP="004D1989">
      <w:pPr>
        <w:pStyle w:val="SecHeading"/>
      </w:pPr>
      <w:bookmarkStart w:id="18" w:name="_Toc9770197"/>
      <w:r w:rsidRPr="00E16A08">
        <w:t xml:space="preserve">Section 1: </w:t>
      </w:r>
      <w:r w:rsidR="004D1989">
        <w:br/>
      </w:r>
      <w:r w:rsidRPr="00E16A08">
        <w:t>Where are YOU Going?</w:t>
      </w:r>
      <w:bookmarkEnd w:id="18"/>
    </w:p>
    <w:p w14:paraId="4704A7D7" w14:textId="501D405F" w:rsidR="00FD41E5" w:rsidRPr="00A4074D" w:rsidRDefault="00A4074D" w:rsidP="00A4074D">
      <w:pPr>
        <w:pStyle w:val="Heading2"/>
        <w:rPr>
          <w:i/>
          <w:color w:val="538135" w:themeColor="accent6" w:themeShade="BF"/>
          <w:szCs w:val="22"/>
        </w:rPr>
      </w:pPr>
      <w:bookmarkStart w:id="19" w:name="_Toc8497285"/>
      <w:bookmarkStart w:id="20" w:name="_Toc8559754"/>
      <w:bookmarkStart w:id="21" w:name="_Toc9770198"/>
      <w:r>
        <w:t>1.1.</w:t>
      </w:r>
      <w:r w:rsidR="00F10EE0">
        <w:t xml:space="preserve"> </w:t>
      </w:r>
      <w:r w:rsidR="00352140" w:rsidRPr="00D82A5A">
        <w:t xml:space="preserve">The Almighty Creator, Yah the Eternally Self-Existing, says: </w:t>
      </w:r>
      <w:r w:rsidR="00352140" w:rsidRPr="00A4074D">
        <w:rPr>
          <w:i/>
          <w:color w:val="538135" w:themeColor="accent6" w:themeShade="BF"/>
          <w:szCs w:val="22"/>
        </w:rPr>
        <w:t>"It is time to choose -- will you be my Friend, or my foe? -- there is NO middle ground!"</w:t>
      </w:r>
      <w:bookmarkEnd w:id="19"/>
      <w:bookmarkEnd w:id="20"/>
      <w:bookmarkEnd w:id="21"/>
    </w:p>
    <w:p w14:paraId="028D91A3" w14:textId="77777777" w:rsidR="00FD41E5" w:rsidRDefault="00352140" w:rsidP="008A5233">
      <w:r w:rsidRPr="00E16A08">
        <w:t>Yah says further:</w:t>
      </w:r>
    </w:p>
    <w:p w14:paraId="7347EEBB" w14:textId="7E970451" w:rsidR="00352140" w:rsidRPr="00E16A08" w:rsidRDefault="00352140" w:rsidP="00A00123">
      <w:pPr>
        <w:pStyle w:val="YahSaying"/>
      </w:pPr>
      <w:r w:rsidRPr="00E16A08">
        <w:t>"Ultimately THE AIM of this entire experiment is to find those who will make the sacrifices necessary to become My FRIENDS -- NOTHING is more important"</w:t>
      </w:r>
    </w:p>
    <w:p w14:paraId="299E77DE" w14:textId="77777777" w:rsidR="00352140" w:rsidRPr="00E16A08" w:rsidRDefault="00352140" w:rsidP="00E16A08">
      <w:pPr>
        <w:rPr>
          <w:i/>
          <w:color w:val="538135" w:themeColor="accent6" w:themeShade="BF"/>
        </w:rPr>
      </w:pPr>
      <w:r w:rsidRPr="00E16A08">
        <w:rPr>
          <w:i/>
          <w:color w:val="538135" w:themeColor="accent6" w:themeShade="BF"/>
        </w:rPr>
        <w:t>...</w:t>
      </w:r>
    </w:p>
    <w:p w14:paraId="3F6943E9" w14:textId="77777777" w:rsidR="00352140" w:rsidRPr="00E16A08" w:rsidRDefault="00352140" w:rsidP="00A00123">
      <w:pPr>
        <w:pStyle w:val="YahSaying"/>
      </w:pPr>
      <w:r w:rsidRPr="00E16A08">
        <w:t>"A friend is one who is concerned about the well-being of the one they call friend and desires to treat that person as they would be treated -- HOW do you choose to treat Me?"</w:t>
      </w:r>
    </w:p>
    <w:p w14:paraId="445F0754" w14:textId="77777777" w:rsidR="00352140" w:rsidRPr="00E16A08" w:rsidRDefault="00352140" w:rsidP="00E16A08">
      <w:pPr>
        <w:rPr>
          <w:i/>
          <w:color w:val="538135" w:themeColor="accent6" w:themeShade="BF"/>
        </w:rPr>
      </w:pPr>
      <w:r w:rsidRPr="00E16A08">
        <w:rPr>
          <w:i/>
          <w:color w:val="538135" w:themeColor="accent6" w:themeShade="BF"/>
        </w:rPr>
        <w:t>…</w:t>
      </w:r>
    </w:p>
    <w:p w14:paraId="0CA8F883" w14:textId="77777777" w:rsidR="00352140" w:rsidRPr="00E16A08" w:rsidRDefault="00352140" w:rsidP="00A00123">
      <w:pPr>
        <w:pStyle w:val="YahSaying"/>
      </w:pPr>
      <w:r w:rsidRPr="00E16A08">
        <w:t>"True friendship is about what you can GIVE -- NOT what you can GET! -- what are YOU prepared to give Me (Yah)?"</w:t>
      </w:r>
    </w:p>
    <w:p w14:paraId="495268A5" w14:textId="77777777" w:rsidR="00352140" w:rsidRPr="00E16A08" w:rsidRDefault="00352140" w:rsidP="00E16A08">
      <w:pPr>
        <w:rPr>
          <w:i/>
          <w:color w:val="538135" w:themeColor="accent6" w:themeShade="BF"/>
        </w:rPr>
      </w:pPr>
      <w:r w:rsidRPr="00E16A08">
        <w:rPr>
          <w:i/>
          <w:color w:val="538135" w:themeColor="accent6" w:themeShade="BF"/>
        </w:rPr>
        <w:t>…</w:t>
      </w:r>
    </w:p>
    <w:p w14:paraId="79855E7A" w14:textId="77777777" w:rsidR="00352140" w:rsidRPr="00E16A08" w:rsidRDefault="00352140" w:rsidP="00A00123">
      <w:pPr>
        <w:pStyle w:val="YahSaying"/>
      </w:pPr>
      <w:r w:rsidRPr="00E16A08">
        <w:t>"A true friend seeks to know ALL truth about the one whom they call friend AND to help others to know that truth -- Do YOU know the truth about me? Do YOU care?"</w:t>
      </w:r>
    </w:p>
    <w:p w14:paraId="0C8654AD" w14:textId="77777777" w:rsidR="00352140" w:rsidRPr="00E16A08" w:rsidRDefault="00352140" w:rsidP="00E16A08">
      <w:pPr>
        <w:rPr>
          <w:i/>
          <w:color w:val="538135" w:themeColor="accent6" w:themeShade="BF"/>
        </w:rPr>
      </w:pPr>
      <w:r w:rsidRPr="00E16A08">
        <w:rPr>
          <w:i/>
          <w:color w:val="538135" w:themeColor="accent6" w:themeShade="BF"/>
        </w:rPr>
        <w:t>…</w:t>
      </w:r>
    </w:p>
    <w:p w14:paraId="186B291F" w14:textId="77777777" w:rsidR="00352140" w:rsidRPr="00E16A08" w:rsidRDefault="00352140" w:rsidP="00A00123">
      <w:pPr>
        <w:pStyle w:val="YahSaying"/>
      </w:pPr>
      <w:r w:rsidRPr="00E16A08">
        <w:t>"In this age I (Yah) am MASSIVELY CONSTRAINED by the 'Rules of Engagement' in terms of what I can say and do EXCEPT through those true friends and true servants who will do the necessary work to KNOW my will AND proclaim it AND action it"</w:t>
      </w:r>
    </w:p>
    <w:p w14:paraId="62154D8C" w14:textId="77777777" w:rsidR="00352140" w:rsidRPr="00E16A08" w:rsidRDefault="00352140" w:rsidP="00E16A08">
      <w:pPr>
        <w:rPr>
          <w:i/>
          <w:color w:val="538135" w:themeColor="accent6" w:themeShade="BF"/>
        </w:rPr>
      </w:pPr>
      <w:r w:rsidRPr="00E16A08">
        <w:rPr>
          <w:i/>
          <w:color w:val="538135" w:themeColor="accent6" w:themeShade="BF"/>
        </w:rPr>
        <w:t>…</w:t>
      </w:r>
    </w:p>
    <w:p w14:paraId="664CD20B" w14:textId="77777777" w:rsidR="00352140" w:rsidRPr="00E16A08" w:rsidRDefault="00352140" w:rsidP="00A00123">
      <w:pPr>
        <w:pStyle w:val="YahSaying"/>
      </w:pPr>
      <w:r w:rsidRPr="00E16A08">
        <w:t>"There is NO greater love than that a man should lay down his life for his friend! -- Will YOU lay down your life for Me?"</w:t>
      </w:r>
    </w:p>
    <w:p w14:paraId="2C22D633" w14:textId="77777777" w:rsidR="00352140" w:rsidRPr="00E16A08" w:rsidRDefault="00352140" w:rsidP="00E16A08">
      <w:pPr>
        <w:rPr>
          <w:i/>
          <w:color w:val="538135" w:themeColor="accent6" w:themeShade="BF"/>
        </w:rPr>
      </w:pPr>
      <w:r w:rsidRPr="00E16A08">
        <w:rPr>
          <w:i/>
          <w:color w:val="538135" w:themeColor="accent6" w:themeShade="BF"/>
        </w:rPr>
        <w:t>…</w:t>
      </w:r>
    </w:p>
    <w:p w14:paraId="4F803313" w14:textId="77777777" w:rsidR="00352140" w:rsidRPr="00E16A08" w:rsidRDefault="00352140" w:rsidP="00A00123">
      <w:pPr>
        <w:pStyle w:val="YahSaying"/>
      </w:pPr>
      <w:r w:rsidRPr="00E16A08">
        <w:t>"Technically a martyr is one who lays down their life for Me, NOT necessarily in physical death but also by sacrificing their comfort and well being in favour of doing MY will -- will you do ALL that it takes to serve Me and love Me as your friend, NO MATTER what it costs you? -- Will you be a martyr for Me by your way of living?"</w:t>
      </w:r>
    </w:p>
    <w:p w14:paraId="043443DC" w14:textId="77777777" w:rsidR="00352140" w:rsidRPr="00E16A08" w:rsidRDefault="00352140" w:rsidP="00E16A08">
      <w:pPr>
        <w:rPr>
          <w:i/>
          <w:color w:val="538135" w:themeColor="accent6" w:themeShade="BF"/>
        </w:rPr>
      </w:pPr>
      <w:r w:rsidRPr="00E16A08">
        <w:rPr>
          <w:i/>
          <w:color w:val="538135" w:themeColor="accent6" w:themeShade="BF"/>
        </w:rPr>
        <w:t>…</w:t>
      </w:r>
    </w:p>
    <w:p w14:paraId="641C0E3C" w14:textId="77777777" w:rsidR="00352140" w:rsidRPr="00E16A08" w:rsidRDefault="00352140" w:rsidP="00A00123">
      <w:pPr>
        <w:pStyle w:val="YahSaying"/>
      </w:pPr>
      <w:r w:rsidRPr="00E16A08">
        <w:t>"My true friends take time to spend quality time with Me daily and communicate with Me and consult Me constantly"</w:t>
      </w:r>
    </w:p>
    <w:p w14:paraId="235B004C" w14:textId="77777777" w:rsidR="00352140" w:rsidRPr="00E16A08" w:rsidRDefault="00352140" w:rsidP="00E16A08">
      <w:pPr>
        <w:rPr>
          <w:i/>
          <w:color w:val="538135" w:themeColor="accent6" w:themeShade="BF"/>
        </w:rPr>
      </w:pPr>
      <w:r w:rsidRPr="00E16A08">
        <w:rPr>
          <w:i/>
          <w:color w:val="538135" w:themeColor="accent6" w:themeShade="BF"/>
        </w:rPr>
        <w:t>…</w:t>
      </w:r>
    </w:p>
    <w:p w14:paraId="752717AE" w14:textId="77777777" w:rsidR="00352140" w:rsidRPr="00E16A08" w:rsidRDefault="00352140" w:rsidP="00A00123">
      <w:pPr>
        <w:pStyle w:val="YahSaying"/>
      </w:pPr>
      <w:r w:rsidRPr="00E16A08">
        <w:t>"Why Believe?</w:t>
      </w:r>
    </w:p>
    <w:p w14:paraId="77C477A0" w14:textId="77777777" w:rsidR="00352140" w:rsidRPr="00E16A08" w:rsidRDefault="00352140" w:rsidP="00A00123">
      <w:pPr>
        <w:pStyle w:val="YahSaying"/>
      </w:pPr>
      <w:r w:rsidRPr="00E16A08">
        <w:lastRenderedPageBreak/>
        <w:t>"Because if you do NOT you WILL find that when you die you are forced to serve and worship Satan for ever or at least until the day the winner of the 'The Contest' is adjudicated"</w:t>
      </w:r>
    </w:p>
    <w:p w14:paraId="472E3A6C" w14:textId="77777777" w:rsidR="00352140" w:rsidRPr="00E16A08" w:rsidRDefault="00352140" w:rsidP="00E16A08">
      <w:pPr>
        <w:rPr>
          <w:i/>
          <w:color w:val="538135" w:themeColor="accent6" w:themeShade="BF"/>
        </w:rPr>
      </w:pPr>
      <w:r w:rsidRPr="00E16A08">
        <w:rPr>
          <w:i/>
          <w:color w:val="538135" w:themeColor="accent6" w:themeShade="BF"/>
        </w:rPr>
        <w:t>…</w:t>
      </w:r>
    </w:p>
    <w:p w14:paraId="53842078" w14:textId="77777777" w:rsidR="00352140" w:rsidRPr="00E16A08" w:rsidRDefault="00352140" w:rsidP="00A00123">
      <w:pPr>
        <w:pStyle w:val="YahSaying"/>
      </w:pPr>
      <w:r w:rsidRPr="00E16A08">
        <w:t>"Realize that serving Satan after you die could be a really HORRIBLE experience, particularly IF you regard yourself as a GOOD person!"</w:t>
      </w:r>
    </w:p>
    <w:p w14:paraId="0EDE7044" w14:textId="77777777" w:rsidR="00352140" w:rsidRPr="00E16A08" w:rsidRDefault="00352140" w:rsidP="00E16A08">
      <w:pPr>
        <w:rPr>
          <w:i/>
          <w:color w:val="538135" w:themeColor="accent6" w:themeShade="BF"/>
        </w:rPr>
      </w:pPr>
      <w:r w:rsidRPr="00E16A08">
        <w:rPr>
          <w:i/>
          <w:color w:val="538135" w:themeColor="accent6" w:themeShade="BF"/>
        </w:rPr>
        <w:t>…</w:t>
      </w:r>
    </w:p>
    <w:p w14:paraId="06859DEC" w14:textId="77777777" w:rsidR="00352140" w:rsidRPr="00E16A08" w:rsidRDefault="00352140" w:rsidP="00A00123">
      <w:pPr>
        <w:pStyle w:val="YahSaying"/>
      </w:pPr>
      <w:r w:rsidRPr="00E16A08">
        <w:t>"Imagine what it will be like as an ancestor spirit (demon) knowing the truth about the lies you believed and watching your loved ones making the same mistakes and believing the same lies that you believed and being unable to do anything about it!"</w:t>
      </w:r>
    </w:p>
    <w:p w14:paraId="4F082992" w14:textId="77777777" w:rsidR="00352140" w:rsidRPr="00E16A08" w:rsidRDefault="00352140" w:rsidP="00E16A08">
      <w:pPr>
        <w:rPr>
          <w:i/>
          <w:color w:val="538135" w:themeColor="accent6" w:themeShade="BF"/>
        </w:rPr>
      </w:pPr>
      <w:r w:rsidRPr="00E16A08">
        <w:rPr>
          <w:i/>
          <w:color w:val="538135" w:themeColor="accent6" w:themeShade="BF"/>
        </w:rPr>
        <w:t>…</w:t>
      </w:r>
    </w:p>
    <w:p w14:paraId="072FA0C8" w14:textId="77777777" w:rsidR="00352140" w:rsidRPr="00E16A08" w:rsidRDefault="00352140" w:rsidP="00A00123">
      <w:pPr>
        <w:pStyle w:val="YahSaying"/>
      </w:pPr>
      <w:r w:rsidRPr="00E16A08">
        <w:t>"Imagine what it will be like when you discover that you are irrevocably locked into the same dispensation that is behind the most barbaric and savage cultures on earth"</w:t>
      </w:r>
    </w:p>
    <w:p w14:paraId="4937CADC" w14:textId="77777777" w:rsidR="00352140" w:rsidRPr="00E16A08" w:rsidRDefault="00352140" w:rsidP="00E16A08">
      <w:pPr>
        <w:rPr>
          <w:i/>
          <w:color w:val="538135" w:themeColor="accent6" w:themeShade="BF"/>
        </w:rPr>
      </w:pPr>
      <w:r w:rsidRPr="00E16A08">
        <w:rPr>
          <w:i/>
          <w:color w:val="538135" w:themeColor="accent6" w:themeShade="BF"/>
        </w:rPr>
        <w:t>…</w:t>
      </w:r>
    </w:p>
    <w:p w14:paraId="7C6E2838" w14:textId="77777777" w:rsidR="00352140" w:rsidRPr="00A00123" w:rsidRDefault="00352140" w:rsidP="00A00123">
      <w:pPr>
        <w:pStyle w:val="YahSaying"/>
        <w:rPr>
          <w:rStyle w:val="YahSayingChar"/>
          <w:i/>
          <w:iCs/>
        </w:rPr>
      </w:pPr>
      <w:r w:rsidRPr="00A00123">
        <w:t xml:space="preserve">"IF you are a 'GOOD' person: when you die you may find yourself secretly hoping that Satan WILL lose </w:t>
      </w:r>
      <w:r w:rsidRPr="00A00123">
        <w:rPr>
          <w:rStyle w:val="YahSayingChar"/>
          <w:i/>
          <w:iCs/>
        </w:rPr>
        <w:t>'The Contest' so that you can be cast into the Lake of Fire and utterly consumed in a moment of torment and terror, rather than being a participant in the progressive degradation of the human race into utter depravity, barbarism and perversion! -- and yet you will be POWERLESS to do anything about it!"</w:t>
      </w:r>
    </w:p>
    <w:p w14:paraId="2909E56E" w14:textId="77777777" w:rsidR="00352140" w:rsidRPr="00E16A08" w:rsidRDefault="00352140" w:rsidP="00E16A08">
      <w:pPr>
        <w:rPr>
          <w:i/>
          <w:color w:val="538135" w:themeColor="accent6" w:themeShade="BF"/>
        </w:rPr>
      </w:pPr>
      <w:r w:rsidRPr="00E16A08">
        <w:rPr>
          <w:i/>
          <w:color w:val="538135" w:themeColor="accent6" w:themeShade="BF"/>
        </w:rPr>
        <w:t>…</w:t>
      </w:r>
    </w:p>
    <w:p w14:paraId="7BB374D0" w14:textId="77777777" w:rsidR="00352140" w:rsidRPr="00A00123" w:rsidRDefault="00352140" w:rsidP="00A00123">
      <w:pPr>
        <w:pStyle w:val="YahSaying"/>
      </w:pPr>
      <w:r w:rsidRPr="00A00123">
        <w:t>"The consequences of dying without a PROFOUND realization of my (Yah's) existence AND a DEEP life changing decision to serve Me is too ghastly to contemplate IF you take the trouble to REALLY understand the truth about the world you live in!"</w:t>
      </w:r>
    </w:p>
    <w:p w14:paraId="2E95572F" w14:textId="77777777" w:rsidR="00352140" w:rsidRPr="00E16A08" w:rsidRDefault="00352140" w:rsidP="00E16A08">
      <w:pPr>
        <w:rPr>
          <w:i/>
          <w:color w:val="538135" w:themeColor="accent6" w:themeShade="BF"/>
        </w:rPr>
      </w:pPr>
      <w:r w:rsidRPr="00E16A08">
        <w:rPr>
          <w:i/>
          <w:color w:val="538135" w:themeColor="accent6" w:themeShade="BF"/>
        </w:rPr>
        <w:t>…</w:t>
      </w:r>
    </w:p>
    <w:p w14:paraId="0C9E33A7" w14:textId="66C827C4" w:rsidR="00352140" w:rsidRPr="00FD41E5" w:rsidRDefault="00352140" w:rsidP="00A00123">
      <w:pPr>
        <w:pStyle w:val="YahSaying"/>
      </w:pPr>
      <w:r w:rsidRPr="00E16A08">
        <w:t>"Imagine what it will be like to be a demon (ancestor spirit) riding on your favourite grandchild and watching them participate in the same empty rituals and mouthing the same meaningless platitudes that you practised during your life and being UNABLE to warn them of the terrible destiny that they are locking themselves into!"</w:t>
      </w:r>
    </w:p>
    <w:p w14:paraId="520FB1B2" w14:textId="74E41946" w:rsidR="00FD41E5" w:rsidRDefault="00A4074D" w:rsidP="00A4074D">
      <w:pPr>
        <w:pStyle w:val="Heading2"/>
      </w:pPr>
      <w:bookmarkStart w:id="22" w:name="_Toc8497286"/>
      <w:bookmarkStart w:id="23" w:name="_Toc8559755"/>
      <w:bookmarkStart w:id="24" w:name="_Toc9770199"/>
      <w:r>
        <w:t>1.2.</w:t>
      </w:r>
      <w:r w:rsidR="00F10EE0">
        <w:t xml:space="preserve"> </w:t>
      </w:r>
      <w:r w:rsidR="00352140" w:rsidRPr="00D82A5A">
        <w:t>Why YOU Should Believe in the Almighty Creator</w:t>
      </w:r>
      <w:bookmarkEnd w:id="22"/>
      <w:bookmarkEnd w:id="23"/>
      <w:bookmarkEnd w:id="24"/>
    </w:p>
    <w:p w14:paraId="3A2FC3C4" w14:textId="77777777" w:rsidR="00FD41E5" w:rsidRDefault="00352140" w:rsidP="00E16A08">
      <w:r w:rsidRPr="00E16A08">
        <w:t>If you do not believe that the Almighty Creator exists I would like to present you with the following Critical Factors to consider as to WHY you should believe:</w:t>
      </w:r>
    </w:p>
    <w:p w14:paraId="1B8B29CB" w14:textId="73F2FC57" w:rsidR="00352140" w:rsidRPr="00A4074D" w:rsidRDefault="00A4074D" w:rsidP="00A4074D">
      <w:pPr>
        <w:pStyle w:val="Heading3"/>
      </w:pPr>
      <w:bookmarkStart w:id="25" w:name="_Toc9770200"/>
      <w:r w:rsidRPr="00E5184A">
        <w:t>1.</w:t>
      </w:r>
      <w:r w:rsidR="00F10EE0">
        <w:t xml:space="preserve"> </w:t>
      </w:r>
      <w:r w:rsidR="00352140" w:rsidRPr="00A4074D">
        <w:t>Created to be Companions and Friends</w:t>
      </w:r>
      <w:bookmarkEnd w:id="25"/>
    </w:p>
    <w:p w14:paraId="214D98E4" w14:textId="77777777" w:rsidR="00FD41E5" w:rsidRDefault="00352140" w:rsidP="00224BAC">
      <w:r w:rsidRPr="00224BAC">
        <w:rPr>
          <w:rFonts w:cs="Calibri"/>
        </w:rPr>
        <w:t>This entire Universe was created so that the Almighty Creator might have companions, confidante’s, Friends – people who believed in Him and did things with Him.  If you are NOT such a person you are missing your life goal.</w:t>
      </w:r>
    </w:p>
    <w:p w14:paraId="38FD65D5" w14:textId="3CA0F278" w:rsidR="00352140" w:rsidRPr="00A4074D" w:rsidRDefault="00A4074D" w:rsidP="00805D8E">
      <w:pPr>
        <w:pStyle w:val="Heading3"/>
      </w:pPr>
      <w:bookmarkStart w:id="26" w:name="_Toc9770201"/>
      <w:r w:rsidRPr="00E5184A">
        <w:t>2.</w:t>
      </w:r>
      <w:r w:rsidR="00F10EE0">
        <w:t xml:space="preserve"> </w:t>
      </w:r>
      <w:r w:rsidR="00352140" w:rsidRPr="00A4074D">
        <w:t>Engineered Creative Complexity</w:t>
      </w:r>
      <w:bookmarkEnd w:id="26"/>
    </w:p>
    <w:p w14:paraId="38861A96" w14:textId="77777777" w:rsidR="00FD41E5" w:rsidRDefault="00352140" w:rsidP="00E16A08">
      <w:r w:rsidRPr="00E16A08">
        <w:rPr>
          <w:rFonts w:cs="Calibri"/>
        </w:rPr>
        <w:t>The visible Engineering complexity of us as Human Beings, everything we can see, touch and feel tells us there had to be a highly intelligent, highly creative Engineering Being to create all this -- it cannot just have happened.  Examination of anything around you will confirm this.</w:t>
      </w:r>
    </w:p>
    <w:p w14:paraId="5375D9CD" w14:textId="72FE3987" w:rsidR="00352140" w:rsidRPr="00A4074D" w:rsidRDefault="00A4074D" w:rsidP="00A4074D">
      <w:pPr>
        <w:pStyle w:val="Heading3"/>
      </w:pPr>
      <w:bookmarkStart w:id="27" w:name="_Toc9770202"/>
      <w:r w:rsidRPr="00E5184A">
        <w:lastRenderedPageBreak/>
        <w:t>3.</w:t>
      </w:r>
      <w:r w:rsidR="00F10EE0">
        <w:t xml:space="preserve"> </w:t>
      </w:r>
      <w:r w:rsidR="00352140" w:rsidRPr="00A4074D">
        <w:t>Sexual Reproduction Requires a Creator</w:t>
      </w:r>
      <w:bookmarkEnd w:id="27"/>
    </w:p>
    <w:p w14:paraId="1A57ED37" w14:textId="77777777" w:rsidR="00FD41E5" w:rsidRDefault="00352140" w:rsidP="00E16A08">
      <w:r w:rsidRPr="00E16A08">
        <w:rPr>
          <w:rFonts w:cs="Calibri"/>
        </w:rPr>
        <w:t>We are sexual beings.  Sexual reproduction in all higher forms of plant and animal life requires the male and female to be perfectly formed before they can reproduce and not die out -- proves a highly skilled Creator.</w:t>
      </w:r>
    </w:p>
    <w:p w14:paraId="329FA492" w14:textId="06E0B7CA" w:rsidR="00352140" w:rsidRPr="00A4074D" w:rsidRDefault="00A4074D" w:rsidP="00A4074D">
      <w:pPr>
        <w:pStyle w:val="Heading3"/>
      </w:pPr>
      <w:bookmarkStart w:id="28" w:name="_Toc9770203"/>
      <w:r w:rsidRPr="00E5184A">
        <w:t>4.</w:t>
      </w:r>
      <w:r w:rsidR="00F10EE0">
        <w:t xml:space="preserve"> </w:t>
      </w:r>
      <w:r w:rsidR="00352140" w:rsidRPr="00A4074D">
        <w:t>Huge Rewards for Loyal Service</w:t>
      </w:r>
      <w:bookmarkEnd w:id="28"/>
    </w:p>
    <w:p w14:paraId="15FAF7AB" w14:textId="77777777" w:rsidR="00FD41E5" w:rsidRDefault="00352140" w:rsidP="00E16A08">
      <w:r w:rsidRPr="00E16A08">
        <w:rPr>
          <w:rFonts w:cs="Calibri"/>
        </w:rPr>
        <w:t>There are HUGE rewards in the afterlife in terms of esteem and authority for those who truly serve the Creator in this life.  YOU have the opportunity to be part of this.  Are you aware of this?  Are you going for it?</w:t>
      </w:r>
    </w:p>
    <w:p w14:paraId="09DC2C4E" w14:textId="7420A9DA" w:rsidR="00352140" w:rsidRPr="00A4074D" w:rsidRDefault="00A4074D" w:rsidP="00A4074D">
      <w:pPr>
        <w:pStyle w:val="Heading3"/>
      </w:pPr>
      <w:bookmarkStart w:id="29" w:name="_Toc9770204"/>
      <w:r w:rsidRPr="00E5184A">
        <w:t>5.</w:t>
      </w:r>
      <w:r w:rsidR="00F10EE0">
        <w:t xml:space="preserve"> </w:t>
      </w:r>
      <w:r w:rsidR="00352140" w:rsidRPr="00A4074D">
        <w:t>Satan the god of THIS World is a Harsh Task Master</w:t>
      </w:r>
      <w:bookmarkEnd w:id="29"/>
    </w:p>
    <w:p w14:paraId="3A6B0C0E" w14:textId="77777777" w:rsidR="00FD41E5" w:rsidRDefault="00352140" w:rsidP="00E16A08">
      <w:r w:rsidRPr="00E16A08">
        <w:rPr>
          <w:rFonts w:cs="Calibri"/>
        </w:rPr>
        <w:t>Satan, the Adversary, the God of THIS World is engaged in a Contest with the Almighty to turn ALL Human Beings against the Almighty Creator.  Satan is responsible for the mess this world is in today and for all the evil, the wars, the disease, etc.  Why serve him?  That is the inevitable consequence of NOT believing in the Almighty Creator.  As an unbeliever you will serve Satan more fully after you die and will find existence very harsh and very unpleasant.</w:t>
      </w:r>
    </w:p>
    <w:p w14:paraId="1D4A1CFA" w14:textId="3E5E778B" w:rsidR="00352140" w:rsidRPr="00A4074D" w:rsidRDefault="00A4074D" w:rsidP="00A4074D">
      <w:pPr>
        <w:pStyle w:val="Heading3"/>
      </w:pPr>
      <w:bookmarkStart w:id="30" w:name="_Toc9770205"/>
      <w:r w:rsidRPr="00E5184A">
        <w:t>6.</w:t>
      </w:r>
      <w:r w:rsidR="00F10EE0">
        <w:t xml:space="preserve"> </w:t>
      </w:r>
      <w:r w:rsidR="00352140" w:rsidRPr="00A4074D">
        <w:t>Are you striving to be your best for nothing?</w:t>
      </w:r>
      <w:bookmarkEnd w:id="30"/>
    </w:p>
    <w:p w14:paraId="3A2658E5" w14:textId="77777777" w:rsidR="00FD41E5" w:rsidRDefault="00352140" w:rsidP="00E16A08">
      <w:r w:rsidRPr="00E16A08">
        <w:rPr>
          <w:rFonts w:cs="Calibri"/>
        </w:rPr>
        <w:t>You are no doubt striving to do your best in this life without knowing the outcome.  If you realized that the outcome COULD be extremely beneficial and pleasant IF you truly serve the Creator I suggest you would view things differently.  Today is your opportunity to start going for that goal.</w:t>
      </w:r>
    </w:p>
    <w:p w14:paraId="7DCB6267" w14:textId="4636D82F" w:rsidR="00352140" w:rsidRPr="00A4074D" w:rsidRDefault="00A4074D" w:rsidP="00A4074D">
      <w:pPr>
        <w:pStyle w:val="Heading3"/>
      </w:pPr>
      <w:bookmarkStart w:id="31" w:name="_Toc9770206"/>
      <w:r w:rsidRPr="00E5184A">
        <w:t>7.</w:t>
      </w:r>
      <w:r w:rsidR="00F10EE0">
        <w:t xml:space="preserve"> </w:t>
      </w:r>
      <w:r w:rsidR="00352140" w:rsidRPr="00A4074D">
        <w:t>Death as an Ancestor Spirit</w:t>
      </w:r>
      <w:bookmarkEnd w:id="31"/>
    </w:p>
    <w:p w14:paraId="6FC7B7EC" w14:textId="77777777" w:rsidR="00FD41E5" w:rsidRDefault="00352140" w:rsidP="00E16A08">
      <w:r w:rsidRPr="00E16A08">
        <w:rPr>
          <w:rFonts w:cs="Calibri"/>
        </w:rPr>
        <w:t>The HARSH reality is that WHEN you die as an unbeliever you will NOT enter Heaven.  You will be told you have been lied to and will continue existence as a Demon or Ancestor Sprit with NO ability to move around under your own motive power.  You will potentially be stranded underground where your corpse rots in your grave for the rest of the millennium.  Surely that is NOT your goal for your life?</w:t>
      </w:r>
    </w:p>
    <w:p w14:paraId="2B386A28" w14:textId="77777777" w:rsidR="00FD41E5" w:rsidRDefault="00352140" w:rsidP="00E16A08">
      <w:pPr>
        <w:rPr>
          <w:i/>
        </w:rPr>
      </w:pPr>
      <w:r w:rsidRPr="00E16A08">
        <w:t>I strongly recommend that you choose to believe in the Almighty Creator, whose true name is “Yah the Eternally Self-Existing” by praying as follows “</w:t>
      </w:r>
      <w:r w:rsidRPr="00E16A08">
        <w:rPr>
          <w:i/>
        </w:rPr>
        <w:t>Father Yah, Almighty Creator of the Heavens and the Earth and all that is in it, I now realize that you MUST exist and I choose to believe that you exist.  I ask you to come to live in me now, fill me with your Spirit and guide me in drawing close to you.  I am told I can serve you.  I want to serve you but I do NOT know how to do that.  Help me to find people and material who can help me.”</w:t>
      </w:r>
    </w:p>
    <w:p w14:paraId="09E9F50F" w14:textId="77777777" w:rsidR="00FD41E5" w:rsidRDefault="00352140" w:rsidP="00E16A08">
      <w:r w:rsidRPr="00E16A08">
        <w:t>If you have prayed this prayer please visit the rest of the website and read the contents of the menu item “</w:t>
      </w:r>
      <w:r w:rsidRPr="00E16A08">
        <w:rPr>
          <w:b/>
        </w:rPr>
        <w:t>Seven Components of Drawing Close</w:t>
      </w:r>
      <w:r w:rsidRPr="00E16A08">
        <w:t xml:space="preserve">” near the bottom of the menu or contact me on </w:t>
      </w:r>
      <w:bookmarkStart w:id="32" w:name="_Hlk6755732"/>
      <w:r w:rsidRPr="00E16A08">
        <w:fldChar w:fldCharType="begin"/>
      </w:r>
      <w:r w:rsidRPr="00E16A08">
        <w:instrText xml:space="preserve"> HYPERLINK "mailto:New.Belief@ETI-Ministries.org" </w:instrText>
      </w:r>
      <w:r w:rsidRPr="00E16A08">
        <w:fldChar w:fldCharType="separate"/>
      </w:r>
      <w:r w:rsidRPr="00E16A08">
        <w:rPr>
          <w:rStyle w:val="Hyperlink"/>
          <w:rFonts w:cs="Calibri"/>
        </w:rPr>
        <w:t>New.Belief@ETI-Ministries.org</w:t>
      </w:r>
      <w:r w:rsidRPr="00E16A08">
        <w:fldChar w:fldCharType="end"/>
      </w:r>
      <w:bookmarkEnd w:id="32"/>
    </w:p>
    <w:p w14:paraId="3D52C87F" w14:textId="36EF2368" w:rsidR="00FD41E5" w:rsidRDefault="00A4074D" w:rsidP="00A4074D">
      <w:pPr>
        <w:pStyle w:val="Heading2"/>
      </w:pPr>
      <w:bookmarkStart w:id="33" w:name="_Toc8497287"/>
      <w:bookmarkStart w:id="34" w:name="_Toc8559756"/>
      <w:bookmarkStart w:id="35" w:name="_Toc9770207"/>
      <w:r>
        <w:t>1.3.</w:t>
      </w:r>
      <w:r w:rsidR="00F10EE0">
        <w:t xml:space="preserve"> </w:t>
      </w:r>
      <w:r w:rsidR="00352140" w:rsidRPr="00D82A5A">
        <w:t>Critical Actions on First Belief</w:t>
      </w:r>
      <w:bookmarkEnd w:id="33"/>
      <w:bookmarkEnd w:id="34"/>
      <w:bookmarkEnd w:id="35"/>
    </w:p>
    <w:p w14:paraId="5ED4661B" w14:textId="6DED2289" w:rsidR="00352140" w:rsidRPr="00E16A08" w:rsidRDefault="00352140" w:rsidP="00E16A08">
      <w:r w:rsidRPr="00E16A08">
        <w:rPr>
          <w:rFonts w:cs="Calibri"/>
        </w:rPr>
        <w:t xml:space="preserve">The following critical actions should be taken by any person who first comes to belief, this will lay a foundation for a powerful life in relationship with the Almighty Creator.  Refer to the “Article Seven </w:t>
      </w:r>
      <w:r w:rsidRPr="00E16A08">
        <w:rPr>
          <w:rFonts w:cs="Calibri"/>
        </w:rPr>
        <w:lastRenderedPageBreak/>
        <w:t>Components in Growing Close to Yah” – page references below are to this article which is available on the main Website.  These same procedures can be applied at any time, however they are particularly effective when applied immediately after a person comes to Belief.</w:t>
      </w:r>
    </w:p>
    <w:p w14:paraId="155E039C" w14:textId="6FB47D0D" w:rsidR="00352140" w:rsidRPr="00A4074D" w:rsidRDefault="00A4074D" w:rsidP="00A4074D">
      <w:pPr>
        <w:pStyle w:val="Heading3"/>
      </w:pPr>
      <w:bookmarkStart w:id="36" w:name="_Toc9770208"/>
      <w:r w:rsidRPr="00E5184A">
        <w:t>1.</w:t>
      </w:r>
      <w:r w:rsidR="00F10EE0">
        <w:t xml:space="preserve"> </w:t>
      </w:r>
      <w:r w:rsidR="00352140" w:rsidRPr="00A4074D">
        <w:t>Seven Days of Grace</w:t>
      </w:r>
      <w:bookmarkEnd w:id="36"/>
    </w:p>
    <w:p w14:paraId="52BD3D6E" w14:textId="77777777" w:rsidR="00352140" w:rsidRPr="00E16A08" w:rsidRDefault="00352140" w:rsidP="00E16A08">
      <w:r w:rsidRPr="00E16A08">
        <w:rPr>
          <w:rFonts w:cs="Calibri"/>
        </w:rPr>
        <w:t>There are seven days of Grace from the moment of First Belief during which there is EXTREME Grace for forgiveness, healing, deliverance and learning.  Wherever possible a new Believer should be supported to apply all the processes and components below during this period.  This opportunity will never be given to that person.</w:t>
      </w:r>
    </w:p>
    <w:p w14:paraId="40EA82EC" w14:textId="24BCB112" w:rsidR="00352140" w:rsidRPr="00A4074D" w:rsidRDefault="00A4074D" w:rsidP="00A4074D">
      <w:pPr>
        <w:pStyle w:val="Heading3"/>
      </w:pPr>
      <w:bookmarkStart w:id="37" w:name="_Toc9770209"/>
      <w:r w:rsidRPr="00E5184A">
        <w:t>2.</w:t>
      </w:r>
      <w:r w:rsidR="00F10EE0">
        <w:t xml:space="preserve"> </w:t>
      </w:r>
      <w:r w:rsidR="00352140" w:rsidRPr="00A4074D">
        <w:t>Immediately Seek Anointing</w:t>
      </w:r>
      <w:bookmarkEnd w:id="37"/>
    </w:p>
    <w:p w14:paraId="721C709C" w14:textId="77777777" w:rsidR="00FD41E5" w:rsidRDefault="00352140" w:rsidP="00224BAC">
      <w:r w:rsidRPr="00224BAC">
        <w:rPr>
          <w:rFonts w:cs="Calibri"/>
        </w:rPr>
        <w:t xml:space="preserve">Immediately pray for infilling with the Spirit of Yah and pray daily thereafter for infilling – this is the Anointing of the Spirit of Yah. </w:t>
      </w:r>
    </w:p>
    <w:p w14:paraId="222E18C2" w14:textId="51FED897" w:rsidR="00352140" w:rsidRPr="00A4074D" w:rsidRDefault="00A4074D" w:rsidP="00F10EE0">
      <w:pPr>
        <w:pStyle w:val="Heading3"/>
      </w:pPr>
      <w:bookmarkStart w:id="38" w:name="_Toc9770210"/>
      <w:r w:rsidRPr="00E5184A">
        <w:t>3.</w:t>
      </w:r>
      <w:r w:rsidR="00F10EE0">
        <w:t xml:space="preserve"> </w:t>
      </w:r>
      <w:r w:rsidR="00352140" w:rsidRPr="00A4074D">
        <w:t>Seven Day Water-Only Fast</w:t>
      </w:r>
      <w:bookmarkEnd w:id="38"/>
    </w:p>
    <w:p w14:paraId="0D7AC249" w14:textId="77777777" w:rsidR="00FD41E5" w:rsidRDefault="00352140" w:rsidP="00224BAC">
      <w:r w:rsidRPr="00224BAC">
        <w:rPr>
          <w:rFonts w:cs="Calibri"/>
        </w:rPr>
        <w:t>Immediately embark on a Seven Day Water-Only Fast – page 25 to 27.</w:t>
      </w:r>
    </w:p>
    <w:p w14:paraId="37B642C3" w14:textId="5C0C8F34" w:rsidR="00352140" w:rsidRPr="00A4074D" w:rsidRDefault="00A4074D" w:rsidP="00F10EE0">
      <w:pPr>
        <w:pStyle w:val="Heading3"/>
      </w:pPr>
      <w:bookmarkStart w:id="39" w:name="_Toc9770211"/>
      <w:r w:rsidRPr="00E5184A">
        <w:t>4.</w:t>
      </w:r>
      <w:r w:rsidR="00F10EE0">
        <w:t xml:space="preserve"> </w:t>
      </w:r>
      <w:r w:rsidR="00352140" w:rsidRPr="00A4074D">
        <w:t>Worship Daily</w:t>
      </w:r>
      <w:bookmarkEnd w:id="39"/>
    </w:p>
    <w:p w14:paraId="503FBFA7" w14:textId="77777777" w:rsidR="00FD41E5" w:rsidRDefault="00352140" w:rsidP="00224BAC">
      <w:r w:rsidRPr="00224BAC">
        <w:rPr>
          <w:rFonts w:cs="Calibri"/>
        </w:rPr>
        <w:t>Worship daily using the songs starting on page 43.</w:t>
      </w:r>
    </w:p>
    <w:p w14:paraId="01AFE4ED" w14:textId="6A6225E2" w:rsidR="00352140" w:rsidRPr="00A4074D" w:rsidRDefault="00A4074D" w:rsidP="00F10EE0">
      <w:pPr>
        <w:pStyle w:val="Heading3"/>
      </w:pPr>
      <w:bookmarkStart w:id="40" w:name="_Toc9770212"/>
      <w:r w:rsidRPr="00E5184A">
        <w:t>5.</w:t>
      </w:r>
      <w:r w:rsidR="00F10EE0">
        <w:t xml:space="preserve"> </w:t>
      </w:r>
      <w:r w:rsidR="00352140" w:rsidRPr="00A4074D">
        <w:t>Shave the Entire Body Except the Head and Eyebrows</w:t>
      </w:r>
      <w:bookmarkEnd w:id="40"/>
    </w:p>
    <w:p w14:paraId="21A00A9C" w14:textId="77777777" w:rsidR="00FD41E5" w:rsidRDefault="00352140" w:rsidP="00224BAC">
      <w:r w:rsidRPr="00224BAC">
        <w:rPr>
          <w:rFonts w:cs="Calibri"/>
        </w:rPr>
        <w:t>Shave the entire body except the head and eyebrows on the 1st, 7th and 8th day after coming to belief.  Pay particular attention to symbolically shaving Tattoos and Piercings – page 31.</w:t>
      </w:r>
    </w:p>
    <w:p w14:paraId="2B6C576F" w14:textId="6C97E27F" w:rsidR="00352140" w:rsidRPr="00A4074D" w:rsidRDefault="00A4074D" w:rsidP="00F10EE0">
      <w:pPr>
        <w:pStyle w:val="Heading3"/>
      </w:pPr>
      <w:bookmarkStart w:id="41" w:name="_Toc9770213"/>
      <w:r w:rsidRPr="00E5184A">
        <w:t>6.</w:t>
      </w:r>
      <w:r w:rsidR="00F10EE0">
        <w:t xml:space="preserve"> </w:t>
      </w:r>
      <w:r w:rsidR="00352140" w:rsidRPr="00A4074D">
        <w:t>Full Body Anointing with the Blood of the Covenant</w:t>
      </w:r>
      <w:bookmarkEnd w:id="41"/>
    </w:p>
    <w:p w14:paraId="203C0CAA" w14:textId="77777777" w:rsidR="00FD41E5" w:rsidRDefault="00352140" w:rsidP="00224BAC">
      <w:r w:rsidRPr="00224BAC">
        <w:rPr>
          <w:rFonts w:cs="Calibri"/>
        </w:rPr>
        <w:t>Full Body Anointing with the Blood of the Covenant (Red Wine or Red Grape Juiced prayed over to symbolically represent the Blood of the Covenant) on the 1st, 7th and 8th day after coming to belief.</w:t>
      </w:r>
    </w:p>
    <w:p w14:paraId="109A359F" w14:textId="143F2D22" w:rsidR="00352140" w:rsidRPr="00A4074D" w:rsidRDefault="00A4074D" w:rsidP="00F10EE0">
      <w:pPr>
        <w:pStyle w:val="Heading3"/>
      </w:pPr>
      <w:bookmarkStart w:id="42" w:name="_Toc9770214"/>
      <w:r w:rsidRPr="00E5184A">
        <w:t>7.</w:t>
      </w:r>
      <w:r w:rsidR="00F10EE0">
        <w:t xml:space="preserve"> </w:t>
      </w:r>
      <w:r w:rsidR="00352140" w:rsidRPr="00A4074D">
        <w:t>Full Body Anointing with the Oil of the Spirit</w:t>
      </w:r>
      <w:bookmarkEnd w:id="42"/>
    </w:p>
    <w:p w14:paraId="1B0BB970" w14:textId="77777777" w:rsidR="00FD41E5" w:rsidRDefault="00352140" w:rsidP="00224BAC">
      <w:r w:rsidRPr="00224BAC">
        <w:rPr>
          <w:rFonts w:cs="Calibri"/>
        </w:rPr>
        <w:t>Full Body Anointing with the Oil of the Spirit (Olive Oil prayed over to symbolically represent the Anointing of the Spirit of the Creator) on the 1st, 7th and 8th day after coming to belief.</w:t>
      </w:r>
    </w:p>
    <w:p w14:paraId="35A022A4" w14:textId="12AEC4E0" w:rsidR="00352140" w:rsidRPr="00A4074D" w:rsidRDefault="00A4074D" w:rsidP="00F10EE0">
      <w:pPr>
        <w:pStyle w:val="Heading3"/>
      </w:pPr>
      <w:bookmarkStart w:id="43" w:name="_Toc9770215"/>
      <w:r w:rsidRPr="00E5184A">
        <w:t>8.</w:t>
      </w:r>
      <w:r w:rsidR="00F10EE0">
        <w:t xml:space="preserve"> </w:t>
      </w:r>
      <w:r w:rsidR="00352140" w:rsidRPr="00A4074D">
        <w:t>Full Body Triple Immersion</w:t>
      </w:r>
      <w:bookmarkEnd w:id="43"/>
    </w:p>
    <w:p w14:paraId="61970816" w14:textId="77777777" w:rsidR="00FD41E5" w:rsidRDefault="00352140" w:rsidP="00224BAC">
      <w:r w:rsidRPr="00224BAC">
        <w:rPr>
          <w:rFonts w:cs="Calibri"/>
        </w:rPr>
        <w:t>Full Body Triple Immersion on the 1st, 7th and 8th days after coming to belief, see page 32.</w:t>
      </w:r>
    </w:p>
    <w:p w14:paraId="5E1C5221" w14:textId="20254885" w:rsidR="00352140" w:rsidRPr="00A4074D" w:rsidRDefault="00A4074D" w:rsidP="00A4074D">
      <w:pPr>
        <w:pStyle w:val="Heading3"/>
      </w:pPr>
      <w:bookmarkStart w:id="44" w:name="_Toc9770216"/>
      <w:r w:rsidRPr="00E5184A">
        <w:t>9.</w:t>
      </w:r>
      <w:r w:rsidR="00F10EE0">
        <w:t xml:space="preserve"> </w:t>
      </w:r>
      <w:r w:rsidR="00352140" w:rsidRPr="00A4074D">
        <w:t>Spiritual Audit</w:t>
      </w:r>
      <w:bookmarkEnd w:id="44"/>
    </w:p>
    <w:p w14:paraId="474AFD2A" w14:textId="77777777" w:rsidR="00FD41E5" w:rsidRDefault="00352140" w:rsidP="00224BAC">
      <w:r w:rsidRPr="00224BAC">
        <w:rPr>
          <w:rFonts w:cs="Calibri"/>
        </w:rPr>
        <w:t>Undertake a comprehensive Spiritual Audit and pray appropriate prayers – page 41.</w:t>
      </w:r>
    </w:p>
    <w:p w14:paraId="410C279B" w14:textId="67068B12" w:rsidR="00352140" w:rsidRPr="00A4074D" w:rsidRDefault="00A4074D" w:rsidP="00A4074D">
      <w:pPr>
        <w:pStyle w:val="Heading3"/>
      </w:pPr>
      <w:bookmarkStart w:id="45" w:name="_Toc9770217"/>
      <w:r w:rsidRPr="00E5184A">
        <w:t>10.</w:t>
      </w:r>
      <w:r w:rsidR="00F10EE0">
        <w:t xml:space="preserve"> </w:t>
      </w:r>
      <w:r w:rsidR="00352140" w:rsidRPr="00A4074D">
        <w:t>Reading Anointed Books and Praying</w:t>
      </w:r>
      <w:bookmarkEnd w:id="45"/>
    </w:p>
    <w:p w14:paraId="0B7D86F1" w14:textId="77777777" w:rsidR="00FD41E5" w:rsidRDefault="00352140" w:rsidP="00224BAC">
      <w:r w:rsidRPr="00224BAC">
        <w:rPr>
          <w:rFonts w:cs="Calibri"/>
        </w:rPr>
        <w:t>Spend the rest of the week reading Anointed books and praying appropriatedly – see list of Recommended Reading.</w:t>
      </w:r>
    </w:p>
    <w:p w14:paraId="10E8CA81" w14:textId="4E096606" w:rsidR="00352140" w:rsidRPr="00A4074D" w:rsidRDefault="00A4074D" w:rsidP="00A4074D">
      <w:pPr>
        <w:pStyle w:val="Heading3"/>
      </w:pPr>
      <w:bookmarkStart w:id="46" w:name="_Toc9770218"/>
      <w:r w:rsidRPr="00E5184A">
        <w:lastRenderedPageBreak/>
        <w:t>11.</w:t>
      </w:r>
      <w:r w:rsidR="00F10EE0">
        <w:t xml:space="preserve"> </w:t>
      </w:r>
      <w:r w:rsidR="00352140" w:rsidRPr="00A4074D">
        <w:t>Receive Ministry and Counsel</w:t>
      </w:r>
      <w:bookmarkEnd w:id="46"/>
    </w:p>
    <w:p w14:paraId="4BE855FF" w14:textId="77777777" w:rsidR="00FD41E5" w:rsidRDefault="00352140" w:rsidP="00224BAC">
      <w:r w:rsidRPr="00224BAC">
        <w:rPr>
          <w:rFonts w:cs="Calibri"/>
        </w:rPr>
        <w:t>Receive Ministry and Counsel from Anointed Believers IF they are available and do whatever else you find to do.</w:t>
      </w:r>
    </w:p>
    <w:p w14:paraId="6D4F9918" w14:textId="0CA24F1B" w:rsidR="00FD41E5" w:rsidRDefault="00A4074D" w:rsidP="00A4074D">
      <w:pPr>
        <w:pStyle w:val="Heading2"/>
      </w:pPr>
      <w:bookmarkStart w:id="47" w:name="_Toc8497288"/>
      <w:bookmarkStart w:id="48" w:name="_Toc8559757"/>
      <w:bookmarkStart w:id="49" w:name="_Toc9770219"/>
      <w:r>
        <w:t>1.4.</w:t>
      </w:r>
      <w:r w:rsidR="00F10EE0">
        <w:t xml:space="preserve"> </w:t>
      </w:r>
      <w:r w:rsidR="00352140" w:rsidRPr="00D82A5A">
        <w:t>Why YOU Should Seek to Become a Friend of the Almighty Creator</w:t>
      </w:r>
      <w:bookmarkEnd w:id="47"/>
      <w:bookmarkEnd w:id="48"/>
      <w:bookmarkEnd w:id="49"/>
    </w:p>
    <w:p w14:paraId="5A5BA1DE" w14:textId="2C6D046D" w:rsidR="00FD41E5" w:rsidRDefault="00352140" w:rsidP="00E16A08">
      <w:r w:rsidRPr="00E16A08">
        <w:t>Did you know that it is possible to become a FRIEND of the Almighty Creator?  Did you know that THIS is your purpose on Earth?  Here are a few points to help you assess how you want to live the rest of your life:</w:t>
      </w:r>
    </w:p>
    <w:p w14:paraId="0CC2C02D" w14:textId="0F596E86" w:rsidR="00352140" w:rsidRPr="00A4074D" w:rsidRDefault="00A4074D" w:rsidP="00A4074D">
      <w:pPr>
        <w:pStyle w:val="Heading3"/>
      </w:pPr>
      <w:bookmarkStart w:id="50" w:name="_Toc9770220"/>
      <w:r w:rsidRPr="00E5184A">
        <w:t>1.</w:t>
      </w:r>
      <w:r w:rsidR="00F10EE0">
        <w:t xml:space="preserve"> </w:t>
      </w:r>
      <w:r w:rsidR="00352140" w:rsidRPr="00A4074D">
        <w:t>Entire Creation is to Create Friends</w:t>
      </w:r>
      <w:bookmarkEnd w:id="50"/>
    </w:p>
    <w:p w14:paraId="2D5AFD44" w14:textId="77777777" w:rsidR="00FD41E5" w:rsidRDefault="00352140" w:rsidP="00E16A08">
      <w:r w:rsidRPr="00E16A08">
        <w:rPr>
          <w:rFonts w:cs="Calibri"/>
        </w:rPr>
        <w:t>This entire Creation exists so that the Almighty Creator can have companions, confidantes, Friends to talk to, to learn with and to do things together.  If you do NOT realize this then you are missing out on the only REAL goal for your life!</w:t>
      </w:r>
    </w:p>
    <w:p w14:paraId="6B0490C3" w14:textId="77053141" w:rsidR="00352140" w:rsidRPr="00A4074D" w:rsidRDefault="00A4074D" w:rsidP="00A4074D">
      <w:pPr>
        <w:pStyle w:val="Heading3"/>
      </w:pPr>
      <w:bookmarkStart w:id="51" w:name="_Toc9770221"/>
      <w:r w:rsidRPr="00E5184A">
        <w:t>2.</w:t>
      </w:r>
      <w:r w:rsidR="00F10EE0">
        <w:t xml:space="preserve"> </w:t>
      </w:r>
      <w:r w:rsidR="00352140" w:rsidRPr="00A4074D">
        <w:t>Heaven is a Place of Great Splendour</w:t>
      </w:r>
      <w:bookmarkEnd w:id="51"/>
    </w:p>
    <w:p w14:paraId="6673023D" w14:textId="77777777" w:rsidR="00FD41E5" w:rsidRDefault="00352140" w:rsidP="00E16A08">
      <w:r w:rsidRPr="00E16A08">
        <w:rPr>
          <w:rFonts w:cs="Calibri"/>
        </w:rPr>
        <w:t>Heaven is a place of great splendour and those who qualify as Friends receive great esteem, splendour and authority.  Do YOU understand the Ranks in Heaven and have a life goal to achieve this?</w:t>
      </w:r>
    </w:p>
    <w:p w14:paraId="1255E19B" w14:textId="7B046FD9" w:rsidR="00352140" w:rsidRPr="00A4074D" w:rsidRDefault="00A4074D" w:rsidP="00A4074D">
      <w:pPr>
        <w:pStyle w:val="Heading3"/>
      </w:pPr>
      <w:bookmarkStart w:id="52" w:name="_Toc9770222"/>
      <w:r w:rsidRPr="00E5184A">
        <w:t>3.</w:t>
      </w:r>
      <w:r w:rsidR="00F10EE0">
        <w:t xml:space="preserve"> </w:t>
      </w:r>
      <w:r w:rsidR="00352140" w:rsidRPr="00A4074D">
        <w:t>“Friend” is the Highest Rank in Heaven</w:t>
      </w:r>
      <w:bookmarkEnd w:id="52"/>
    </w:p>
    <w:p w14:paraId="4E34FE8A" w14:textId="77777777" w:rsidR="00FD41E5" w:rsidRDefault="00352140" w:rsidP="00E16A08">
      <w:r w:rsidRPr="00E16A08">
        <w:rPr>
          <w:rFonts w:cs="Calibri"/>
        </w:rPr>
        <w:t>“Friend” is the highest rank in Heaven.  Did you know that?  Do YOU aspire to that highest rank?  Or are you just wandering through life with NO clear purpose?</w:t>
      </w:r>
    </w:p>
    <w:p w14:paraId="79D0BD17" w14:textId="08169997" w:rsidR="00352140" w:rsidRPr="00A4074D" w:rsidRDefault="00A4074D" w:rsidP="00A4074D">
      <w:pPr>
        <w:pStyle w:val="Heading3"/>
      </w:pPr>
      <w:bookmarkStart w:id="53" w:name="_Toc9770223"/>
      <w:r w:rsidRPr="00E5184A">
        <w:t>4.</w:t>
      </w:r>
      <w:r w:rsidR="00F10EE0">
        <w:t xml:space="preserve"> </w:t>
      </w:r>
      <w:r w:rsidR="00352140" w:rsidRPr="00A4074D">
        <w:t>“Overcomers” Still Get to Sit on Thrones</w:t>
      </w:r>
      <w:bookmarkEnd w:id="53"/>
    </w:p>
    <w:p w14:paraId="2AA40752" w14:textId="77777777" w:rsidR="00FD41E5" w:rsidRDefault="00352140" w:rsidP="00E16A08">
      <w:r w:rsidRPr="00E16A08">
        <w:rPr>
          <w:rFonts w:cs="Calibri"/>
        </w:rPr>
        <w:t>The next rank in Heaven is “Overcomer” – one who has overcome sin and the Trials and Tribulations of this life in order to sit on a High Throne below the Friends.  Do you AT LEAST aspire to that?</w:t>
      </w:r>
    </w:p>
    <w:p w14:paraId="24BCEB64" w14:textId="7FB97E5B" w:rsidR="00352140" w:rsidRPr="00A4074D" w:rsidRDefault="00A4074D" w:rsidP="00A4074D">
      <w:pPr>
        <w:pStyle w:val="Heading3"/>
      </w:pPr>
      <w:bookmarkStart w:id="54" w:name="_Toc9770224"/>
      <w:r w:rsidRPr="00E5184A">
        <w:t>5.</w:t>
      </w:r>
      <w:r w:rsidR="00F10EE0">
        <w:t xml:space="preserve"> </w:t>
      </w:r>
      <w:r w:rsidR="00352140" w:rsidRPr="00A4074D">
        <w:t>“Good and Faithful Servants” at Least Receive Reasonable Esteem and Authority</w:t>
      </w:r>
      <w:bookmarkEnd w:id="54"/>
    </w:p>
    <w:p w14:paraId="0B55E1CB" w14:textId="77777777" w:rsidR="00FD41E5" w:rsidRDefault="00352140" w:rsidP="00E16A08">
      <w:r w:rsidRPr="00E16A08">
        <w:rPr>
          <w:rFonts w:cs="Calibri"/>
        </w:rPr>
        <w:t>If you do not qualify to be an Overcomer, you will NOT qualify for a Throne but at least perhaps you could become a “Good and Faithful Servant”.  One who has served the Almighty significantly.  You will have to stand but at least you will be esteemed and have some authority.</w:t>
      </w:r>
    </w:p>
    <w:p w14:paraId="38C55277" w14:textId="035DC1E1" w:rsidR="00352140" w:rsidRPr="00A4074D" w:rsidRDefault="00A4074D" w:rsidP="00A4074D">
      <w:pPr>
        <w:pStyle w:val="Heading3"/>
      </w:pPr>
      <w:bookmarkStart w:id="55" w:name="_Toc9770225"/>
      <w:r w:rsidRPr="00E5184A">
        <w:t>6.</w:t>
      </w:r>
      <w:r w:rsidR="00F10EE0">
        <w:t xml:space="preserve"> </w:t>
      </w:r>
      <w:r w:rsidR="00352140" w:rsidRPr="00A4074D">
        <w:t>There are Lower Ranks if your Aspirations are Lower</w:t>
      </w:r>
      <w:bookmarkEnd w:id="55"/>
    </w:p>
    <w:p w14:paraId="6CD88726" w14:textId="77777777" w:rsidR="00FD41E5" w:rsidRDefault="00352140" w:rsidP="00E16A08">
      <w:r w:rsidRPr="00E16A08">
        <w:rPr>
          <w:rFonts w:cs="Calibri"/>
        </w:rPr>
        <w:t>If you are NOT in line to be a Good and Faithful Servant perhaps you qualify as a “Wise Steward”? or an “Adulterous Wife”? Or perhaps only a “Foolish Virgin”.  At least you will still be in the Body of Heaven, albeit it fairly far out.</w:t>
      </w:r>
    </w:p>
    <w:p w14:paraId="6DDAE4EC" w14:textId="48FFCF89" w:rsidR="00352140" w:rsidRPr="00A4074D" w:rsidRDefault="00A4074D" w:rsidP="00A4074D">
      <w:pPr>
        <w:pStyle w:val="Heading3"/>
      </w:pPr>
      <w:bookmarkStart w:id="56" w:name="_Toc9770226"/>
      <w:r w:rsidRPr="00E5184A">
        <w:t>7.</w:t>
      </w:r>
      <w:r w:rsidR="00F10EE0">
        <w:t xml:space="preserve"> </w:t>
      </w:r>
      <w:r w:rsidR="00352140" w:rsidRPr="00A4074D">
        <w:t>There is a TRASH HEAP in Heaven, are YOU Headed There?</w:t>
      </w:r>
      <w:bookmarkEnd w:id="56"/>
    </w:p>
    <w:p w14:paraId="4D4D974D" w14:textId="77777777" w:rsidR="00FD41E5" w:rsidRDefault="00352140" w:rsidP="00E16A08">
      <w:r w:rsidRPr="00E16A08">
        <w:rPr>
          <w:rFonts w:cs="Calibri"/>
        </w:rPr>
        <w:t>Heaven ALSO has a Trash Heap, a dark, cold, lonely place where those who at some level believed but then chose to ignore the Creator will be ignored by Him for Eternity.  There will be weeping and wailing and gnashing of teeth!  Is THAT where you are headed?</w:t>
      </w:r>
    </w:p>
    <w:p w14:paraId="4F8030A9" w14:textId="77777777" w:rsidR="00FD41E5" w:rsidRDefault="00352140" w:rsidP="00E16A08">
      <w:r w:rsidRPr="00E16A08">
        <w:t>Where do YOU stand?</w:t>
      </w:r>
    </w:p>
    <w:p w14:paraId="3F1FB8AD" w14:textId="77777777" w:rsidR="00FD41E5" w:rsidRDefault="00352140" w:rsidP="00E16A08">
      <w:r w:rsidRPr="00E16A08">
        <w:lastRenderedPageBreak/>
        <w:t>I suspect NOT very far up that ranking because, in this age, very FEW people are anywhere significant on that ranking.</w:t>
      </w:r>
    </w:p>
    <w:p w14:paraId="1FAD98E8" w14:textId="77777777" w:rsidR="00FD41E5" w:rsidRDefault="00352140" w:rsidP="00E16A08">
      <w:r w:rsidRPr="00E16A08">
        <w:t>YOU have a choice today – go ALL OUT to serve the Almighty Creator whose TRUE NAME is “Yah the Eternally Self-Existing” or continue to potter along in mediocrity only to be BITTERLY DISAPPOINTED when you die!</w:t>
      </w:r>
    </w:p>
    <w:p w14:paraId="37E8EDA4" w14:textId="77777777" w:rsidR="00FD41E5" w:rsidRDefault="00352140" w:rsidP="00E16A08">
      <w:r w:rsidRPr="00E16A08">
        <w:t>I strongly recommend that you choose to go ALL OUT to Serve Father Yah, starting today.  Pray “</w:t>
      </w:r>
      <w:r w:rsidRPr="00E16A08">
        <w:rPr>
          <w:i/>
        </w:rPr>
        <w:t xml:space="preserve">Father, I have just realized that my relationship with you is NOT where I would like it to be and is characterized by luke-warmness and mediocrity in the things that really matter.  I choose this day to serve you wholeheartedly and I ask you to forgive me and help me to do what I need to do in order to become your Friend </w:t>
      </w:r>
      <w:r w:rsidRPr="00E16A08">
        <w:t>(or to Overcome, or to become a Good and Faithful Servant, or a Wise Steward, etc depending on your aspirations)</w:t>
      </w:r>
      <w:r w:rsidRPr="00E16A08">
        <w:rPr>
          <w:i/>
        </w:rPr>
        <w:t>”.</w:t>
      </w:r>
      <w:r w:rsidRPr="00E16A08">
        <w:t xml:space="preserve">  There is much more you should pray – see below.</w:t>
      </w:r>
    </w:p>
    <w:p w14:paraId="75FC48AE" w14:textId="77777777" w:rsidR="00FD41E5" w:rsidRDefault="00352140" w:rsidP="00E16A08">
      <w:r w:rsidRPr="00E16A08">
        <w:t xml:space="preserve">If you have prayed this prayer please visit the </w:t>
      </w:r>
      <w:r w:rsidR="00F23FA8" w:rsidRPr="00E16A08">
        <w:t>W</w:t>
      </w:r>
      <w:r w:rsidRPr="00E16A08">
        <w:t>ebsite and read the contents of the menu item “</w:t>
      </w:r>
      <w:r w:rsidRPr="00E16A08">
        <w:rPr>
          <w:b/>
        </w:rPr>
        <w:t>Seven Components of Drawing Close</w:t>
      </w:r>
      <w:r w:rsidRPr="00E16A08">
        <w:t xml:space="preserve">” near the bottom of the menu and also in Volume 1 of the Book Set or contact me on </w:t>
      </w:r>
      <w:hyperlink r:id="rId32" w:history="1">
        <w:r w:rsidRPr="00E16A08">
          <w:rPr>
            <w:rStyle w:val="Hyperlink"/>
            <w:rFonts w:cs="Calibri"/>
          </w:rPr>
          <w:t>Newly.Commited.Believer@ETI-Ministries.org</w:t>
        </w:r>
      </w:hyperlink>
      <w:r w:rsidRPr="00E16A08">
        <w:t xml:space="preserve"> </w:t>
      </w:r>
    </w:p>
    <w:p w14:paraId="6B683407" w14:textId="642ADA3B" w:rsidR="00FD41E5" w:rsidRDefault="00A4074D" w:rsidP="00A4074D">
      <w:pPr>
        <w:pStyle w:val="Heading2"/>
      </w:pPr>
      <w:bookmarkStart w:id="57" w:name="_Toc8497289"/>
      <w:bookmarkStart w:id="58" w:name="_Toc8559758"/>
      <w:bookmarkStart w:id="59" w:name="_Toc9770227"/>
      <w:r>
        <w:t>1.5.</w:t>
      </w:r>
      <w:r w:rsidR="00F10EE0">
        <w:t xml:space="preserve"> </w:t>
      </w:r>
      <w:r w:rsidR="00352140" w:rsidRPr="00D82A5A">
        <w:t>Critical Elements of Cleansing</w:t>
      </w:r>
      <w:bookmarkEnd w:id="57"/>
      <w:bookmarkEnd w:id="58"/>
      <w:bookmarkEnd w:id="59"/>
    </w:p>
    <w:p w14:paraId="3EB52ECD" w14:textId="1D87522C" w:rsidR="00352140" w:rsidRPr="00E16A08" w:rsidRDefault="00352140" w:rsidP="00E16A08">
      <w:r w:rsidRPr="00E16A08">
        <w:t>Refer to the article “</w:t>
      </w:r>
      <w:r w:rsidRPr="00E16A08">
        <w:rPr>
          <w:i/>
        </w:rPr>
        <w:t>Seven Components in Growing Close to Yah</w:t>
      </w:r>
      <w:r w:rsidRPr="00E16A08">
        <w:t>” on the Website for detailed information.</w:t>
      </w:r>
    </w:p>
    <w:p w14:paraId="47D13C40" w14:textId="175C4126" w:rsidR="00352140" w:rsidRPr="00A4074D" w:rsidRDefault="00A4074D" w:rsidP="00A4074D">
      <w:pPr>
        <w:pStyle w:val="Heading3"/>
      </w:pPr>
      <w:bookmarkStart w:id="60" w:name="_Toc9770228"/>
      <w:r w:rsidRPr="00FF0AF7">
        <w:t>1.</w:t>
      </w:r>
      <w:r w:rsidR="00F10EE0">
        <w:t xml:space="preserve"> </w:t>
      </w:r>
      <w:r w:rsidR="00352140" w:rsidRPr="00A4074D">
        <w:t>Do at Any Time</w:t>
      </w:r>
      <w:bookmarkEnd w:id="60"/>
    </w:p>
    <w:p w14:paraId="4BF481EC" w14:textId="77777777" w:rsidR="00FD41E5" w:rsidRDefault="00352140" w:rsidP="00224BAC">
      <w:r w:rsidRPr="00224BAC">
        <w:rPr>
          <w:rFonts w:cs="Calibri"/>
        </w:rPr>
        <w:t>These processes can be followed at ANY time and can be done more than once as appropriate.</w:t>
      </w:r>
    </w:p>
    <w:p w14:paraId="04B3B485" w14:textId="0FAD815A" w:rsidR="00352140" w:rsidRPr="00A4074D" w:rsidRDefault="00A4074D" w:rsidP="00A4074D">
      <w:pPr>
        <w:pStyle w:val="Heading3"/>
      </w:pPr>
      <w:bookmarkStart w:id="61" w:name="_Toc9770229"/>
      <w:r w:rsidRPr="00FF0AF7">
        <w:t>2.</w:t>
      </w:r>
      <w:r w:rsidR="00F10EE0">
        <w:t xml:space="preserve"> </w:t>
      </w:r>
      <w:r w:rsidR="00352140" w:rsidRPr="00A4074D">
        <w:t>Rehearse the Covenant Regularly</w:t>
      </w:r>
      <w:bookmarkEnd w:id="61"/>
    </w:p>
    <w:p w14:paraId="6DA6FBD1" w14:textId="77777777" w:rsidR="00FD41E5" w:rsidRDefault="00352140" w:rsidP="00224BAC">
      <w:r w:rsidRPr="00224BAC">
        <w:rPr>
          <w:rFonts w:cs="Calibri"/>
        </w:rPr>
        <w:t>Rehearse the Covenant {“</w:t>
      </w:r>
      <w:r w:rsidRPr="00224BAC">
        <w:rPr>
          <w:rFonts w:cs="Calibri"/>
          <w:strike/>
        </w:rPr>
        <w:t>Communion</w:t>
      </w:r>
      <w:r w:rsidRPr="00224BAC">
        <w:rPr>
          <w:rFonts w:cs="Calibri"/>
        </w:rPr>
        <w:t>”} regularly and apply the Blood of the Covenant (the Red Grape Juice or Red Wine) to your forehead, back of neck, right thumb and right big toe.</w:t>
      </w:r>
    </w:p>
    <w:p w14:paraId="23873F44" w14:textId="00B00865" w:rsidR="00352140" w:rsidRPr="00A4074D" w:rsidRDefault="00A4074D" w:rsidP="00A4074D">
      <w:pPr>
        <w:pStyle w:val="Heading3"/>
      </w:pPr>
      <w:bookmarkStart w:id="62" w:name="_Toc9770230"/>
      <w:r w:rsidRPr="00FF0AF7">
        <w:t>3.</w:t>
      </w:r>
      <w:r w:rsidR="00F10EE0">
        <w:t xml:space="preserve"> </w:t>
      </w:r>
      <w:r w:rsidR="00352140" w:rsidRPr="00A4074D">
        <w:t>Full Cleansing Process</w:t>
      </w:r>
      <w:bookmarkEnd w:id="62"/>
    </w:p>
    <w:p w14:paraId="31A1739A" w14:textId="77777777" w:rsidR="00FD41E5" w:rsidRDefault="00352140" w:rsidP="00224BAC">
      <w:r w:rsidRPr="00224BAC">
        <w:rPr>
          <w:rFonts w:cs="Calibri"/>
        </w:rPr>
        <w:t>Same process as for a New Believer – fast (7 days or 7 x 3 days water-only), shave the body, full body anoint with the Blood (the Red Grape Juice or Red Wine prayed over to represent the Blood of the Covenant), full body anoint with the Oil of the Spirit (Olive Oil prayed over to represent the Anointing Oil of the Spirit of Yah) and Triple full body immersion.  Refer the abovementioned article for the details.</w:t>
      </w:r>
    </w:p>
    <w:p w14:paraId="0E05454B" w14:textId="0218CDFD" w:rsidR="00352140" w:rsidRPr="00A4074D" w:rsidRDefault="00A4074D" w:rsidP="00A4074D">
      <w:pPr>
        <w:pStyle w:val="Heading3"/>
      </w:pPr>
      <w:bookmarkStart w:id="63" w:name="_Toc9770231"/>
      <w:r w:rsidRPr="00FF0AF7">
        <w:t>4.</w:t>
      </w:r>
      <w:r w:rsidR="00F10EE0">
        <w:t xml:space="preserve"> </w:t>
      </w:r>
      <w:r w:rsidR="00352140" w:rsidRPr="00A4074D">
        <w:t>Sanctify your Dwelling</w:t>
      </w:r>
      <w:bookmarkEnd w:id="63"/>
    </w:p>
    <w:p w14:paraId="1C270424" w14:textId="77777777" w:rsidR="00FD41E5" w:rsidRDefault="00352140" w:rsidP="00224BAC">
      <w:r w:rsidRPr="00224BAC">
        <w:rPr>
          <w:rFonts w:cs="Calibri"/>
        </w:rPr>
        <w:t>Clean out your dwelling of any and all defiled artefacts, artefacts with Satanic or Demonic connotations.  Where appropriate destroy with fire.</w:t>
      </w:r>
    </w:p>
    <w:p w14:paraId="6D521B91" w14:textId="187CAC91" w:rsidR="00352140" w:rsidRPr="00A4074D" w:rsidRDefault="00A4074D" w:rsidP="00A4074D">
      <w:pPr>
        <w:pStyle w:val="Heading3"/>
      </w:pPr>
      <w:bookmarkStart w:id="64" w:name="_Toc9770232"/>
      <w:r w:rsidRPr="00FF0AF7">
        <w:t>5.</w:t>
      </w:r>
      <w:r w:rsidR="00F10EE0">
        <w:t xml:space="preserve"> </w:t>
      </w:r>
      <w:r w:rsidR="00352140" w:rsidRPr="00A4074D">
        <w:t>Spiritual Audit</w:t>
      </w:r>
      <w:bookmarkEnd w:id="64"/>
    </w:p>
    <w:p w14:paraId="2582658C" w14:textId="77777777" w:rsidR="00FD41E5" w:rsidRDefault="00352140" w:rsidP="00224BAC">
      <w:r w:rsidRPr="00224BAC">
        <w:rPr>
          <w:rFonts w:cs="Calibri"/>
        </w:rPr>
        <w:t xml:space="preserve">Detailed Spiritual Audit – cycle through your life repeatedly year by year noting down all that comes to remembrance -- record ALL sin that comes to remembrance, wrongs you did to others, wrongs </w:t>
      </w:r>
      <w:r w:rsidRPr="00224BAC">
        <w:rPr>
          <w:rFonts w:cs="Calibri"/>
        </w:rPr>
        <w:lastRenderedPageBreak/>
        <w:t>others did to you, etc.  Contact people as necessary, make restitution, make right.  Heartfelt confession and repentance -- turning around.</w:t>
      </w:r>
    </w:p>
    <w:p w14:paraId="2B9BD31D" w14:textId="39303E12" w:rsidR="00352140" w:rsidRPr="00A4074D" w:rsidRDefault="00A4074D" w:rsidP="00A4074D">
      <w:pPr>
        <w:pStyle w:val="Heading3"/>
      </w:pPr>
      <w:bookmarkStart w:id="65" w:name="_Toc9770233"/>
      <w:r w:rsidRPr="00FF0AF7">
        <w:t>6.</w:t>
      </w:r>
      <w:r w:rsidR="00F10EE0">
        <w:t xml:space="preserve"> </w:t>
      </w:r>
      <w:r w:rsidR="00352140" w:rsidRPr="00A4074D">
        <w:t>Cleanse Yourself</w:t>
      </w:r>
      <w:bookmarkEnd w:id="65"/>
    </w:p>
    <w:p w14:paraId="453FD1C9" w14:textId="77777777" w:rsidR="00FD41E5" w:rsidRDefault="00352140" w:rsidP="00224BAC">
      <w:r w:rsidRPr="00224BAC">
        <w:rPr>
          <w:rFonts w:cs="Calibri"/>
        </w:rPr>
        <w:t>Cleansing of Self.  Bind all Satanic and Demonic Entities in the name of Yahooshua {</w:t>
      </w:r>
      <w:r w:rsidRPr="00224BAC">
        <w:rPr>
          <w:rFonts w:cs="Calibri"/>
          <w:strike/>
        </w:rPr>
        <w:t>Jesus</w:t>
      </w:r>
      <w:r w:rsidRPr="00224BAC">
        <w:rPr>
          <w:rFonts w:cs="Calibri"/>
        </w:rPr>
        <w:t>} that are “in, on or around” you that do NOT have a legal right to be there.  Ask Father in the name of Yahooshua to send His Mighty Warring Messengers {</w:t>
      </w:r>
      <w:r w:rsidRPr="00224BAC">
        <w:rPr>
          <w:rFonts w:cs="Calibri"/>
          <w:strike/>
        </w:rPr>
        <w:t>Angels</w:t>
      </w:r>
      <w:r w:rsidRPr="00224BAC">
        <w:rPr>
          <w:rFonts w:cs="Calibri"/>
        </w:rPr>
        <w:t>} to bind, cast out and send where He wants to go all the Satanic and Demonic Entities named.  Ask Father what is giving legal rights to Demons and for inspiration to know the legal right and how to cut it off.</w:t>
      </w:r>
    </w:p>
    <w:p w14:paraId="5FB47E82" w14:textId="601FB015" w:rsidR="00352140" w:rsidRPr="00A4074D" w:rsidRDefault="00A4074D" w:rsidP="004A7FAD">
      <w:pPr>
        <w:pStyle w:val="Heading3"/>
      </w:pPr>
      <w:bookmarkStart w:id="66" w:name="_Toc9770234"/>
      <w:r w:rsidRPr="00FF0AF7">
        <w:t>7.</w:t>
      </w:r>
      <w:r w:rsidR="00F10EE0">
        <w:t xml:space="preserve"> </w:t>
      </w:r>
      <w:r w:rsidR="00352140" w:rsidRPr="00A4074D">
        <w:t>Constant Worship, Prayer, etc</w:t>
      </w:r>
      <w:bookmarkEnd w:id="66"/>
    </w:p>
    <w:p w14:paraId="73596108" w14:textId="77777777" w:rsidR="00FD41E5" w:rsidRDefault="00352140" w:rsidP="00224BAC">
      <w:r w:rsidRPr="00224BAC">
        <w:rPr>
          <w:rFonts w:cs="Calibri"/>
        </w:rPr>
        <w:t>Constantly worship, pray, study in order to learn more and clean up as led whenever it seems appropriate.  There is a huge amount on the Website.</w:t>
      </w:r>
    </w:p>
    <w:p w14:paraId="0608C785" w14:textId="0AA42AFB" w:rsidR="00352140" w:rsidRPr="00A4074D" w:rsidRDefault="00A4074D" w:rsidP="004A7FAD">
      <w:pPr>
        <w:pStyle w:val="Heading3"/>
      </w:pPr>
      <w:bookmarkStart w:id="67" w:name="_Toc9770235"/>
      <w:r w:rsidRPr="00B37C6F">
        <w:t>8.</w:t>
      </w:r>
      <w:r w:rsidR="00F10EE0">
        <w:t xml:space="preserve"> </w:t>
      </w:r>
      <w:r w:rsidR="00352140" w:rsidRPr="00A4074D">
        <w:t>Ongoing Process</w:t>
      </w:r>
      <w:bookmarkEnd w:id="67"/>
    </w:p>
    <w:p w14:paraId="19DAF2B7" w14:textId="77777777" w:rsidR="00352140" w:rsidRPr="002F61AF" w:rsidRDefault="00352140" w:rsidP="00224BAC">
      <w:r w:rsidRPr="00224BAC">
        <w:rPr>
          <w:rFonts w:cs="Calibri"/>
        </w:rPr>
        <w:t>This is an ongoing, iterative process that should be repeated at intervals over several years.</w:t>
      </w:r>
    </w:p>
    <w:p w14:paraId="1423FF12" w14:textId="77777777" w:rsidR="00FD41E5" w:rsidRDefault="00352140" w:rsidP="00E16A08">
      <w:r w:rsidRPr="00E16A08">
        <w:rPr>
          <w:rFonts w:cs="Calibri"/>
        </w:rPr>
        <w:t>This cleansing process is VITAL if one is to really draw close to the Almighty Creator and come to hear Him clearly</w:t>
      </w:r>
    </w:p>
    <w:p w14:paraId="6D76D567" w14:textId="3B9B3DFF" w:rsidR="00FD41E5" w:rsidRDefault="00A4074D" w:rsidP="00A4074D">
      <w:pPr>
        <w:pStyle w:val="Heading2"/>
      </w:pPr>
      <w:bookmarkStart w:id="68" w:name="_Toc8497290"/>
      <w:bookmarkStart w:id="69" w:name="_Toc8559759"/>
      <w:bookmarkStart w:id="70" w:name="_Toc9770236"/>
      <w:r>
        <w:t>1.6.</w:t>
      </w:r>
      <w:r w:rsidR="00F10EE0">
        <w:t xml:space="preserve"> </w:t>
      </w:r>
      <w:r w:rsidR="00352140" w:rsidRPr="00D82A5A">
        <w:t>Critical Considerations with Regard to the Demographics of the Kingdom of Yah on Earth Today</w:t>
      </w:r>
      <w:bookmarkEnd w:id="68"/>
      <w:bookmarkEnd w:id="69"/>
      <w:bookmarkEnd w:id="70"/>
    </w:p>
    <w:p w14:paraId="5B63B97D" w14:textId="4DA62D7D" w:rsidR="00352140" w:rsidRPr="00E16A08" w:rsidRDefault="00A00123" w:rsidP="00E16A08">
      <w:pPr>
        <w:rPr>
          <w:lang w:val="en-US"/>
        </w:rPr>
      </w:pPr>
      <w:r w:rsidRPr="00E16A08">
        <w:rPr>
          <w:noProof/>
        </w:rPr>
        <w:drawing>
          <wp:anchor distT="0" distB="0" distL="114300" distR="114300" simplePos="0" relativeHeight="251683840" behindDoc="0" locked="0" layoutInCell="1" allowOverlap="1" wp14:anchorId="0669F8C6" wp14:editId="02C2663C">
            <wp:simplePos x="0" y="0"/>
            <wp:positionH relativeFrom="margin">
              <wp:align>left</wp:align>
            </wp:positionH>
            <wp:positionV relativeFrom="paragraph">
              <wp:posOffset>55892</wp:posOffset>
            </wp:positionV>
            <wp:extent cx="2743200" cy="3879990"/>
            <wp:effectExtent l="0" t="0" r="0" b="635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A4 volume 1-01.jpg"/>
                    <pic:cNvPicPr/>
                  </pic:nvPicPr>
                  <pic:blipFill>
                    <a:blip r:embed="rId9"/>
                    <a:stretch>
                      <a:fillRect/>
                    </a:stretch>
                  </pic:blipFill>
                  <pic:spPr>
                    <a:xfrm>
                      <a:off x="0" y="0"/>
                      <a:ext cx="2743200" cy="3879990"/>
                    </a:xfrm>
                    <a:prstGeom prst="rect">
                      <a:avLst/>
                    </a:prstGeom>
                  </pic:spPr>
                </pic:pic>
              </a:graphicData>
            </a:graphic>
            <wp14:sizeRelH relativeFrom="page">
              <wp14:pctWidth>0</wp14:pctWidth>
            </wp14:sizeRelH>
            <wp14:sizeRelV relativeFrom="page">
              <wp14:pctHeight>0</wp14:pctHeight>
            </wp14:sizeRelV>
          </wp:anchor>
        </w:drawing>
      </w:r>
      <w:r w:rsidR="00352140" w:rsidRPr="00E16A08">
        <w:rPr>
          <w:lang w:val="en-US"/>
        </w:rPr>
        <w:t>The image on the covers of the Book Set and presented below represents the continuum between deep / ALL evil which is Satan on the bottom left to ALL good and ALL truth which is Yah the Eternally Self-Existing, the Almighty Creator, which is at the top on the extreme right.</w:t>
      </w:r>
    </w:p>
    <w:p w14:paraId="1BCFD843" w14:textId="6BF307AD" w:rsidR="00352140" w:rsidRPr="00E16A08" w:rsidRDefault="00352140" w:rsidP="00E16A08">
      <w:pPr>
        <w:rPr>
          <w:lang w:val="en-US"/>
        </w:rPr>
      </w:pPr>
      <w:r w:rsidRPr="00E16A08">
        <w:rPr>
          <w:lang w:val="en-US"/>
        </w:rPr>
        <w:t>The jagged steep mountain symbolizes how difficult it is to draw close to Father Yah in the present age and how easy it is to fall from any level through pride, self-righteousness and other sin and error.</w:t>
      </w:r>
    </w:p>
    <w:p w14:paraId="0FA852BE" w14:textId="77777777" w:rsidR="00352140" w:rsidRPr="00E16A08" w:rsidRDefault="00352140" w:rsidP="00E16A08">
      <w:pPr>
        <w:rPr>
          <w:lang w:val="en-US"/>
        </w:rPr>
      </w:pPr>
      <w:r w:rsidRPr="00E16A08">
        <w:rPr>
          <w:lang w:val="en-US"/>
        </w:rPr>
        <w:t>This collection of writings and, indeed, all of my writings are about how to move from some position on this curve to the position on the top right which is occupied by people close to Father Yah.  The designation “Friend” is the highest status that any human being can aspire to in this life and is what we were ALL created to achieve.</w:t>
      </w:r>
    </w:p>
    <w:p w14:paraId="477AF2AD" w14:textId="77777777" w:rsidR="00352140" w:rsidRPr="00E16A08" w:rsidRDefault="00352140" w:rsidP="00E16A08">
      <w:pPr>
        <w:rPr>
          <w:lang w:val="en-US"/>
        </w:rPr>
      </w:pPr>
      <w:r w:rsidRPr="00E16A08">
        <w:rPr>
          <w:lang w:val="en-US"/>
        </w:rPr>
        <w:lastRenderedPageBreak/>
        <w:t>The components of the curve are as follows (statistics are as at 25 December 2015) for ALL religious groups worldwide:</w:t>
      </w:r>
    </w:p>
    <w:p w14:paraId="52BCC4C4" w14:textId="10339FFB" w:rsidR="00352140" w:rsidRPr="00E16A08" w:rsidRDefault="008A5233" w:rsidP="00E16A08">
      <w:r>
        <w:rPr>
          <w:b/>
        </w:rPr>
        <w:t xml:space="preserve">1. </w:t>
      </w:r>
      <w:r w:rsidR="00352140" w:rsidRPr="00E16A08">
        <w:rPr>
          <w:b/>
        </w:rPr>
        <w:t>Believers at Some Level</w:t>
      </w:r>
      <w:r w:rsidR="00352140" w:rsidRPr="00E16A08">
        <w:t xml:space="preserve"> – about 22.7 million made up of:</w:t>
      </w:r>
    </w:p>
    <w:p w14:paraId="2ED57EF4" w14:textId="6727854B" w:rsidR="00352140" w:rsidRPr="00E16A08" w:rsidRDefault="00352140" w:rsidP="00805D8E">
      <w:pPr>
        <w:ind w:left="360"/>
        <w:rPr>
          <w:lang w:val="en-US"/>
        </w:rPr>
      </w:pPr>
      <w:r w:rsidRPr="00805D8E">
        <w:rPr>
          <w:b/>
          <w:bCs/>
        </w:rPr>
        <w:t>a.</w:t>
      </w:r>
      <w:r w:rsidR="00F10EE0" w:rsidRPr="00805D8E">
        <w:rPr>
          <w:b/>
          <w:bCs/>
        </w:rPr>
        <w:t xml:space="preserve"> </w:t>
      </w:r>
      <w:r w:rsidRPr="00805D8E">
        <w:rPr>
          <w:b/>
          <w:bCs/>
        </w:rPr>
        <w:t>Friends</w:t>
      </w:r>
      <w:r w:rsidRPr="00E16A08">
        <w:rPr>
          <w:b/>
        </w:rPr>
        <w:t xml:space="preserve"> (1)</w:t>
      </w:r>
      <w:r w:rsidRPr="00E16A08">
        <w:t xml:space="preserve"> –</w:t>
      </w:r>
      <w:r w:rsidRPr="00E16A08">
        <w:rPr>
          <w:lang w:val="en-US"/>
        </w:rPr>
        <w:t xml:space="preserve"> high throne – put Father Yah first in their lives and serve Him faithfully.  This is tragic, we should ALL be here.</w:t>
      </w:r>
    </w:p>
    <w:p w14:paraId="4F7411C2" w14:textId="160B40DE" w:rsidR="00352140" w:rsidRPr="00E16A08" w:rsidRDefault="00352140" w:rsidP="00805D8E">
      <w:pPr>
        <w:ind w:left="360"/>
        <w:rPr>
          <w:lang w:val="en-US"/>
        </w:rPr>
      </w:pPr>
      <w:r w:rsidRPr="00805D8E">
        <w:rPr>
          <w:b/>
          <w:bCs/>
        </w:rPr>
        <w:t>b.</w:t>
      </w:r>
      <w:r w:rsidR="00F10EE0" w:rsidRPr="00805D8E">
        <w:rPr>
          <w:b/>
          <w:bCs/>
        </w:rPr>
        <w:t xml:space="preserve"> </w:t>
      </w:r>
      <w:r w:rsidRPr="00805D8E">
        <w:rPr>
          <w:b/>
          <w:bCs/>
        </w:rPr>
        <w:t>Overcomers</w:t>
      </w:r>
      <w:r w:rsidRPr="00E16A08">
        <w:rPr>
          <w:b/>
          <w:lang w:val="en-US"/>
        </w:rPr>
        <w:t xml:space="preserve"> (20)</w:t>
      </w:r>
      <w:r w:rsidRPr="00E16A08">
        <w:rPr>
          <w:lang w:val="en-US"/>
        </w:rPr>
        <w:t xml:space="preserve"> – throne – have overcome sin and the temptations of this world at some material level.</w:t>
      </w:r>
    </w:p>
    <w:p w14:paraId="32DA2561" w14:textId="27A63585" w:rsidR="00352140" w:rsidRPr="00E16A08" w:rsidRDefault="00352140" w:rsidP="00805D8E">
      <w:pPr>
        <w:ind w:left="360"/>
        <w:rPr>
          <w:lang w:val="en-US"/>
        </w:rPr>
      </w:pPr>
      <w:r w:rsidRPr="00805D8E">
        <w:rPr>
          <w:b/>
          <w:bCs/>
        </w:rPr>
        <w:t>c.</w:t>
      </w:r>
      <w:r w:rsidR="00F10EE0">
        <w:t xml:space="preserve"> </w:t>
      </w:r>
      <w:r w:rsidRPr="00E16A08">
        <w:rPr>
          <w:b/>
        </w:rPr>
        <w:t>Good and</w:t>
      </w:r>
      <w:r w:rsidRPr="00E16A08">
        <w:rPr>
          <w:b/>
          <w:lang w:val="en-US"/>
        </w:rPr>
        <w:t xml:space="preserve"> Faithful Servants (~5,000)</w:t>
      </w:r>
      <w:r w:rsidRPr="00E16A08">
        <w:rPr>
          <w:lang w:val="en-US"/>
        </w:rPr>
        <w:t xml:space="preserve"> – significant measure of faithful service.</w:t>
      </w:r>
    </w:p>
    <w:p w14:paraId="75D8D546" w14:textId="1F5F6472" w:rsidR="00352140" w:rsidRPr="00E16A08" w:rsidRDefault="00352140" w:rsidP="00805D8E">
      <w:pPr>
        <w:ind w:left="360"/>
        <w:rPr>
          <w:lang w:val="en-US"/>
        </w:rPr>
      </w:pPr>
      <w:r w:rsidRPr="00805D8E">
        <w:rPr>
          <w:b/>
          <w:bCs/>
          <w:lang w:val="en-US"/>
        </w:rPr>
        <w:t>d.</w:t>
      </w:r>
      <w:r w:rsidR="00F10EE0" w:rsidRPr="00805D8E">
        <w:rPr>
          <w:b/>
          <w:bCs/>
          <w:lang w:val="en-US"/>
        </w:rPr>
        <w:t xml:space="preserve"> </w:t>
      </w:r>
      <w:r w:rsidRPr="00805D8E">
        <w:rPr>
          <w:b/>
          <w:bCs/>
          <w:lang w:val="en-US"/>
        </w:rPr>
        <w:t>Wise</w:t>
      </w:r>
      <w:r w:rsidRPr="00E16A08">
        <w:rPr>
          <w:b/>
          <w:lang w:val="en-US"/>
        </w:rPr>
        <w:t xml:space="preserve"> Stewards (~200,000)</w:t>
      </w:r>
      <w:r w:rsidRPr="00E16A08">
        <w:rPr>
          <w:lang w:val="en-US"/>
        </w:rPr>
        <w:t xml:space="preserve"> – some measure of faithful service.</w:t>
      </w:r>
    </w:p>
    <w:p w14:paraId="1A7AD2DF" w14:textId="1316B442" w:rsidR="00352140" w:rsidRPr="00E16A08" w:rsidRDefault="00352140" w:rsidP="00805D8E">
      <w:pPr>
        <w:ind w:left="360"/>
        <w:rPr>
          <w:lang w:val="en-US"/>
        </w:rPr>
      </w:pPr>
      <w:r w:rsidRPr="00805D8E">
        <w:rPr>
          <w:b/>
          <w:bCs/>
          <w:lang w:val="en-US"/>
        </w:rPr>
        <w:t>e.</w:t>
      </w:r>
      <w:r w:rsidR="00F10EE0">
        <w:rPr>
          <w:lang w:val="en-US"/>
        </w:rPr>
        <w:t xml:space="preserve"> </w:t>
      </w:r>
      <w:r w:rsidRPr="00E16A08">
        <w:rPr>
          <w:b/>
          <w:lang w:val="en-US"/>
        </w:rPr>
        <w:t>Adulterous Wives (~500,000)</w:t>
      </w:r>
      <w:r w:rsidRPr="00E16A08">
        <w:rPr>
          <w:lang w:val="en-US"/>
        </w:rPr>
        <w:t xml:space="preserve"> – some level of infilling of the Spirit of the Almighty but continue in deep error and unbelief includes many who worship Yahooshua {</w:t>
      </w:r>
      <w:r w:rsidRPr="00E16A08">
        <w:rPr>
          <w:strike/>
        </w:rPr>
        <w:t>Jesus</w:t>
      </w:r>
      <w:r w:rsidRPr="00E16A08">
        <w:rPr>
          <w:lang w:val="en-US"/>
        </w:rPr>
        <w:t>}.</w:t>
      </w:r>
    </w:p>
    <w:p w14:paraId="74F872F9" w14:textId="2604A0AB" w:rsidR="00352140" w:rsidRPr="00E16A08" w:rsidRDefault="00352140" w:rsidP="00805D8E">
      <w:pPr>
        <w:ind w:left="360"/>
        <w:rPr>
          <w:lang w:val="en-US"/>
        </w:rPr>
      </w:pPr>
      <w:r w:rsidRPr="00805D8E">
        <w:rPr>
          <w:b/>
          <w:bCs/>
          <w:lang w:val="en-US"/>
        </w:rPr>
        <w:t>f.</w:t>
      </w:r>
      <w:r w:rsidR="00F10EE0" w:rsidRPr="00805D8E">
        <w:rPr>
          <w:b/>
          <w:bCs/>
          <w:lang w:val="en-US"/>
        </w:rPr>
        <w:t xml:space="preserve"> </w:t>
      </w:r>
      <w:r w:rsidRPr="00805D8E">
        <w:rPr>
          <w:b/>
          <w:bCs/>
          <w:lang w:val="en-US"/>
        </w:rPr>
        <w:t>Foolish</w:t>
      </w:r>
      <w:r w:rsidRPr="00E16A08">
        <w:rPr>
          <w:b/>
          <w:lang w:val="en-US"/>
        </w:rPr>
        <w:t xml:space="preserve"> Virgins (~2 million)</w:t>
      </w:r>
      <w:r w:rsidRPr="00E16A08">
        <w:rPr>
          <w:lang w:val="en-US"/>
        </w:rPr>
        <w:t xml:space="preserve"> – believe but no infilling of the Spirit of the Almighty.</w:t>
      </w:r>
    </w:p>
    <w:p w14:paraId="7A5FC2F9" w14:textId="19003458" w:rsidR="00352140" w:rsidRPr="00E16A08" w:rsidRDefault="00352140" w:rsidP="00805D8E">
      <w:pPr>
        <w:ind w:left="360"/>
        <w:rPr>
          <w:lang w:val="en-US"/>
        </w:rPr>
      </w:pPr>
      <w:r w:rsidRPr="00805D8E">
        <w:rPr>
          <w:b/>
          <w:bCs/>
          <w:lang w:val="en-US"/>
        </w:rPr>
        <w:t>g.</w:t>
      </w:r>
      <w:r w:rsidR="00F10EE0" w:rsidRPr="00805D8E">
        <w:rPr>
          <w:b/>
          <w:bCs/>
          <w:lang w:val="en-US"/>
        </w:rPr>
        <w:t xml:space="preserve"> </w:t>
      </w:r>
      <w:r w:rsidRPr="00805D8E">
        <w:rPr>
          <w:b/>
          <w:bCs/>
          <w:lang w:val="en-US"/>
        </w:rPr>
        <w:t>Outer</w:t>
      </w:r>
      <w:r w:rsidRPr="00E16A08">
        <w:rPr>
          <w:b/>
          <w:lang w:val="en-US"/>
        </w:rPr>
        <w:t xml:space="preserve"> Darkness (the majority -- ~20 million)</w:t>
      </w:r>
      <w:r w:rsidRPr="00E16A08">
        <w:rPr>
          <w:lang w:val="en-US"/>
        </w:rPr>
        <w:t xml:space="preserve"> – at some level once believed sufficiently to qualify for Heaven but nothing beyond that.  They ignore Father Yah in this life and, accordingly, He will ignore them in Heaven for Eternity.  The product of useless “Evangelization” without sustained follow-up.</w:t>
      </w:r>
    </w:p>
    <w:p w14:paraId="46C7C8DC" w14:textId="33A9C845" w:rsidR="00352140" w:rsidRPr="00E16A08" w:rsidRDefault="00352140" w:rsidP="00E16A08">
      <w:pPr>
        <w:rPr>
          <w:lang w:val="en-US"/>
        </w:rPr>
      </w:pPr>
      <w:r w:rsidRPr="00805D8E">
        <w:rPr>
          <w:b/>
          <w:bCs/>
          <w:lang w:val="en-US"/>
        </w:rPr>
        <w:t>2.</w:t>
      </w:r>
      <w:r w:rsidR="00F10EE0" w:rsidRPr="00805D8E">
        <w:rPr>
          <w:b/>
          <w:bCs/>
          <w:lang w:val="en-US"/>
        </w:rPr>
        <w:t xml:space="preserve"> </w:t>
      </w:r>
      <w:r w:rsidRPr="00805D8E">
        <w:rPr>
          <w:b/>
          <w:bCs/>
          <w:lang w:val="en-US"/>
        </w:rPr>
        <w:t>Believing</w:t>
      </w:r>
      <w:r w:rsidRPr="00E16A08">
        <w:rPr>
          <w:b/>
          <w:lang w:val="en-US"/>
        </w:rPr>
        <w:t xml:space="preserve"> Unbelievers -- about 100 million</w:t>
      </w:r>
      <w:r w:rsidRPr="00E16A08">
        <w:rPr>
          <w:lang w:val="en-US"/>
        </w:rPr>
        <w:t xml:space="preserve"> – think they believe but so full of error they do not actually believe in the Almighty.  Many who believe Jesus is God are here.</w:t>
      </w:r>
    </w:p>
    <w:p w14:paraId="79718A3E" w14:textId="00FBC7D8" w:rsidR="00352140" w:rsidRPr="00E16A08" w:rsidRDefault="00352140" w:rsidP="00E16A08">
      <w:pPr>
        <w:rPr>
          <w:lang w:val="en-US"/>
        </w:rPr>
      </w:pPr>
      <w:r w:rsidRPr="00805D8E">
        <w:rPr>
          <w:b/>
          <w:bCs/>
          <w:lang w:val="en-US"/>
        </w:rPr>
        <w:t>3.</w:t>
      </w:r>
      <w:r w:rsidR="00F10EE0" w:rsidRPr="00805D8E">
        <w:rPr>
          <w:b/>
          <w:bCs/>
          <w:lang w:val="en-US"/>
        </w:rPr>
        <w:t xml:space="preserve"> </w:t>
      </w:r>
      <w:r w:rsidRPr="00805D8E">
        <w:rPr>
          <w:b/>
          <w:bCs/>
          <w:lang w:val="en-US"/>
        </w:rPr>
        <w:t>Outright</w:t>
      </w:r>
      <w:r w:rsidRPr="00E16A08">
        <w:rPr>
          <w:b/>
          <w:lang w:val="en-US"/>
        </w:rPr>
        <w:t xml:space="preserve"> Unbelievers -- about 6.8 billion plus</w:t>
      </w:r>
      <w:r w:rsidRPr="00E16A08">
        <w:rPr>
          <w:lang w:val="en-US"/>
        </w:rPr>
        <w:t>, the bulk of the population of the Earth – no awareness of any significance of the existence of the Almighty.</w:t>
      </w:r>
    </w:p>
    <w:p w14:paraId="13D16310" w14:textId="4EC07893" w:rsidR="00352140" w:rsidRPr="00E16A08" w:rsidRDefault="00352140" w:rsidP="00E16A08">
      <w:pPr>
        <w:rPr>
          <w:lang w:val="en-US"/>
        </w:rPr>
      </w:pPr>
      <w:r w:rsidRPr="00805D8E">
        <w:rPr>
          <w:b/>
          <w:bCs/>
          <w:lang w:val="en-US"/>
        </w:rPr>
        <w:t>4.</w:t>
      </w:r>
      <w:r w:rsidR="00F10EE0" w:rsidRPr="00805D8E">
        <w:rPr>
          <w:b/>
          <w:bCs/>
          <w:lang w:val="en-US"/>
        </w:rPr>
        <w:t xml:space="preserve"> </w:t>
      </w:r>
      <w:r w:rsidRPr="00805D8E">
        <w:rPr>
          <w:b/>
          <w:bCs/>
          <w:lang w:val="en-US"/>
        </w:rPr>
        <w:t>Outright</w:t>
      </w:r>
      <w:r w:rsidRPr="00E16A08">
        <w:rPr>
          <w:b/>
          <w:lang w:val="en-US"/>
        </w:rPr>
        <w:t xml:space="preserve"> Servants of Satan -- about 22.7 million</w:t>
      </w:r>
      <w:r w:rsidRPr="00E16A08">
        <w:rPr>
          <w:lang w:val="en-US"/>
        </w:rPr>
        <w:t xml:space="preserve"> – at some level consciously serving Satan in roughly analogous groupings and counts to those serving the Creator.</w:t>
      </w:r>
    </w:p>
    <w:p w14:paraId="62D21E13" w14:textId="18CC3C43" w:rsidR="00352140" w:rsidRPr="00E16A08" w:rsidRDefault="00352140" w:rsidP="00E16A08">
      <w:pPr>
        <w:rPr>
          <w:lang w:val="en-US"/>
        </w:rPr>
      </w:pPr>
      <w:r w:rsidRPr="00E16A08">
        <w:rPr>
          <w:lang w:val="en-US"/>
        </w:rPr>
        <w:t>It is my hope that by reading this webpage and by visiting the rest of the website you will be challenged to seek to move your life to the top right of the curve and become Father’s Friend and qualify for a High Throne in Heaven for Eternity.</w:t>
      </w:r>
    </w:p>
    <w:p w14:paraId="6BD24F3B" w14:textId="77777777" w:rsidR="004D1778" w:rsidRDefault="00352140" w:rsidP="004D1778">
      <w:pPr>
        <w:pStyle w:val="Widow"/>
        <w:rPr>
          <w:lang w:val="en-US"/>
        </w:rPr>
      </w:pPr>
      <w:r w:rsidRPr="00E16A08">
        <w:rPr>
          <w:lang w:val="en-US"/>
        </w:rPr>
        <w:t xml:space="preserve">This webpage is accompanied by the entire Website and by twelve collections of my writings in pdf format and also soon to be in Bound Books – these documents are available electronically off the Website or you can email me – I hope to make them available on Amazon as well.  See </w:t>
      </w:r>
    </w:p>
    <w:p w14:paraId="31D8A0C3" w14:textId="0797F658" w:rsidR="00352140" w:rsidRPr="00E16A08" w:rsidRDefault="004202E7" w:rsidP="00E16A08">
      <w:hyperlink r:id="rId33" w:history="1">
        <w:r w:rsidR="00352140" w:rsidRPr="00E16A08">
          <w:rPr>
            <w:rStyle w:val="Hyperlink"/>
            <w:rFonts w:cs="Calibri"/>
          </w:rPr>
          <w:t>https://www.eti-ministries.org/compilation-of-most-writings</w:t>
        </w:r>
      </w:hyperlink>
      <w:r w:rsidR="00352140" w:rsidRPr="00E16A08">
        <w:t xml:space="preserve"> </w:t>
      </w:r>
    </w:p>
    <w:p w14:paraId="5E9C14DB" w14:textId="139BD8A8" w:rsidR="00D82A5A" w:rsidRPr="00E16A08" w:rsidRDefault="00352140" w:rsidP="00E16A08">
      <w:pPr>
        <w:rPr>
          <w:lang w:val="en-US"/>
        </w:rPr>
      </w:pPr>
      <w:r w:rsidRPr="00E16A08">
        <w:rPr>
          <w:lang w:val="en-US"/>
        </w:rPr>
        <w:t>For more information refer to the articles “</w:t>
      </w:r>
      <w:r w:rsidRPr="00E16A08">
        <w:rPr>
          <w:i/>
          <w:lang w:val="en-US"/>
        </w:rPr>
        <w:t>The Demographics of the Kingdom of Yah on Earth Today</w:t>
      </w:r>
      <w:r w:rsidRPr="00E16A08">
        <w:rPr>
          <w:lang w:val="en-US"/>
        </w:rPr>
        <w:t>” and “</w:t>
      </w:r>
      <w:r w:rsidRPr="00E16A08">
        <w:rPr>
          <w:i/>
          <w:lang w:val="en-US"/>
        </w:rPr>
        <w:t>Demographics of the Kingdom of Yah elaboration</w:t>
      </w:r>
      <w:r w:rsidRPr="00E16A08">
        <w:rPr>
          <w:lang w:val="en-US"/>
        </w:rPr>
        <w:t>” in Volume 1.  Also on the Website.</w:t>
      </w:r>
    </w:p>
    <w:p w14:paraId="2528D38A" w14:textId="77777777" w:rsidR="004A7FAD" w:rsidRDefault="004A7FAD" w:rsidP="00E16A08">
      <w:pPr>
        <w:rPr>
          <w:lang w:val="en-US"/>
        </w:rPr>
      </w:pPr>
    </w:p>
    <w:p w14:paraId="728554F8" w14:textId="77777777" w:rsidR="004A7FAD" w:rsidRDefault="004A7FAD" w:rsidP="00E16A08">
      <w:pPr>
        <w:rPr>
          <w:lang w:val="en-US"/>
        </w:rPr>
        <w:sectPr w:rsidR="004A7FAD" w:rsidSect="00971E4E">
          <w:headerReference w:type="even" r:id="rId34"/>
          <w:footerReference w:type="even" r:id="rId35"/>
          <w:footerReference w:type="default" r:id="rId36"/>
          <w:pgSz w:w="11909" w:h="16834" w:code="9"/>
          <w:pgMar w:top="1440" w:right="1152" w:bottom="1440" w:left="1728" w:header="576" w:footer="576" w:gutter="0"/>
          <w:cols w:space="720"/>
          <w:noEndnote/>
          <w:titlePg/>
          <w:docGrid w:linePitch="326"/>
        </w:sectPr>
      </w:pPr>
    </w:p>
    <w:p w14:paraId="45D0605A" w14:textId="77777777" w:rsidR="00A4074D" w:rsidRDefault="00A4074D" w:rsidP="00A4074D">
      <w:bookmarkStart w:id="71" w:name="_Toc8497291"/>
      <w:bookmarkStart w:id="72" w:name="_Toc8559760"/>
    </w:p>
    <w:p w14:paraId="0B12506F" w14:textId="080869D2" w:rsidR="00FD41E5" w:rsidRDefault="00352140" w:rsidP="00A4074D">
      <w:pPr>
        <w:pStyle w:val="SecHeading"/>
      </w:pPr>
      <w:bookmarkStart w:id="73" w:name="_Toc9770237"/>
      <w:r w:rsidRPr="00E16A08">
        <w:t xml:space="preserve">Section 2: </w:t>
      </w:r>
      <w:r w:rsidR="00A4074D">
        <w:br/>
      </w:r>
      <w:r w:rsidRPr="00E16A08">
        <w:t xml:space="preserve">Core Teachings </w:t>
      </w:r>
      <w:r w:rsidRPr="00E16A08">
        <w:rPr>
          <w:szCs w:val="32"/>
        </w:rPr>
        <w:t>{</w:t>
      </w:r>
      <w:r w:rsidRPr="00E16A08">
        <w:rPr>
          <w:strike/>
          <w:szCs w:val="32"/>
        </w:rPr>
        <w:t>Doctrine</w:t>
      </w:r>
      <w:r w:rsidRPr="00E16A08">
        <w:rPr>
          <w:szCs w:val="32"/>
        </w:rPr>
        <w:t>}</w:t>
      </w:r>
      <w:bookmarkEnd w:id="71"/>
      <w:bookmarkEnd w:id="72"/>
      <w:bookmarkEnd w:id="73"/>
    </w:p>
    <w:p w14:paraId="021311EA" w14:textId="77777777" w:rsidR="00FD41E5" w:rsidRDefault="00352140" w:rsidP="00A4074D">
      <w:pPr>
        <w:pStyle w:val="Heading2"/>
      </w:pPr>
      <w:bookmarkStart w:id="74" w:name="_Toc8497292"/>
      <w:bookmarkStart w:id="75" w:name="_Toc8559761"/>
      <w:bookmarkStart w:id="76" w:name="_Toc9770238"/>
      <w:r w:rsidRPr="00D82A5A">
        <w:t>2.1. Critical Elements of What I Believe</w:t>
      </w:r>
      <w:bookmarkEnd w:id="74"/>
      <w:bookmarkEnd w:id="75"/>
      <w:bookmarkEnd w:id="76"/>
    </w:p>
    <w:p w14:paraId="37C2E4A2" w14:textId="1F53EB2B" w:rsidR="00352140" w:rsidRPr="00A4074D" w:rsidRDefault="00A4074D" w:rsidP="004A7FAD">
      <w:pPr>
        <w:pStyle w:val="Heading3"/>
        <w:rPr>
          <w:lang w:val="en-US"/>
        </w:rPr>
      </w:pPr>
      <w:bookmarkStart w:id="77" w:name="_Toc9770239"/>
      <w:r w:rsidRPr="00E5184A">
        <w:rPr>
          <w:lang w:val="en-US"/>
        </w:rPr>
        <w:t>1.</w:t>
      </w:r>
      <w:r w:rsidR="00F10EE0">
        <w:rPr>
          <w:lang w:val="en-US"/>
        </w:rPr>
        <w:t xml:space="preserve"> </w:t>
      </w:r>
      <w:r w:rsidR="00352140" w:rsidRPr="00A4074D">
        <w:rPr>
          <w:lang w:val="en-US"/>
        </w:rPr>
        <w:t>Created to Worship and be Friends</w:t>
      </w:r>
      <w:bookmarkEnd w:id="77"/>
    </w:p>
    <w:p w14:paraId="31F491AF" w14:textId="77777777" w:rsidR="00FD41E5" w:rsidRDefault="00352140" w:rsidP="00224BAC">
      <w:pPr>
        <w:rPr>
          <w:lang w:val="en-US"/>
        </w:rPr>
      </w:pPr>
      <w:r w:rsidRPr="00224BAC">
        <w:rPr>
          <w:rFonts w:cs="Calibri"/>
          <w:lang w:val="en-US"/>
        </w:rPr>
        <w:t>We were created to worship and be Friends with the Almighty Creator whose true Name is “Yah the Eternally Self-Existing” and it is gross sin to worship any other being (e.g. Yahooshua {</w:t>
      </w:r>
      <w:r w:rsidRPr="00224BAC">
        <w:rPr>
          <w:rFonts w:cs="Calibri"/>
          <w:strike/>
        </w:rPr>
        <w:t>Jesus</w:t>
      </w:r>
      <w:r w:rsidRPr="00224BAC">
        <w:rPr>
          <w:rFonts w:cs="Calibri"/>
          <w:lang w:val="en-US"/>
        </w:rPr>
        <w:t>}) or object (e.g. the Bible).</w:t>
      </w:r>
    </w:p>
    <w:p w14:paraId="09E666D8" w14:textId="24C48F60" w:rsidR="00352140" w:rsidRPr="00A4074D" w:rsidRDefault="00A4074D" w:rsidP="004A7FAD">
      <w:pPr>
        <w:pStyle w:val="Heading3"/>
        <w:rPr>
          <w:lang w:val="en-US"/>
        </w:rPr>
      </w:pPr>
      <w:bookmarkStart w:id="78" w:name="_Toc9770240"/>
      <w:r w:rsidRPr="00E5184A">
        <w:rPr>
          <w:lang w:val="en-US"/>
        </w:rPr>
        <w:t>2.</w:t>
      </w:r>
      <w:r w:rsidR="00F10EE0">
        <w:rPr>
          <w:lang w:val="en-US"/>
        </w:rPr>
        <w:t xml:space="preserve"> </w:t>
      </w:r>
      <w:r w:rsidR="00352140" w:rsidRPr="00A4074D">
        <w:rPr>
          <w:lang w:val="en-US"/>
        </w:rPr>
        <w:t>Cycles of Falling Away</w:t>
      </w:r>
      <w:bookmarkEnd w:id="78"/>
    </w:p>
    <w:p w14:paraId="78BEA10D" w14:textId="77777777" w:rsidR="00FD41E5" w:rsidRDefault="00352140" w:rsidP="00224BAC">
      <w:pPr>
        <w:rPr>
          <w:lang w:val="en-US"/>
        </w:rPr>
      </w:pPr>
      <w:r w:rsidRPr="00224BAC">
        <w:rPr>
          <w:rFonts w:cs="Calibri"/>
          <w:lang w:val="en-US"/>
        </w:rPr>
        <w:t>There have been a number of cycles of mankind falling away from the Almighty which have each been turned around by a significant “Turnaround Prophet”, most notably Noah, Abraham Moshe {</w:t>
      </w:r>
      <w:r w:rsidRPr="00224BAC">
        <w:rPr>
          <w:rFonts w:cs="Calibri"/>
          <w:strike/>
        </w:rPr>
        <w:t>Moses</w:t>
      </w:r>
      <w:r w:rsidRPr="00224BAC">
        <w:rPr>
          <w:rFonts w:cs="Calibri"/>
          <w:lang w:val="en-US"/>
        </w:rPr>
        <w:t>}, David, Yahooshua {</w:t>
      </w:r>
      <w:r w:rsidRPr="00224BAC">
        <w:rPr>
          <w:rFonts w:cs="Calibri"/>
          <w:strike/>
        </w:rPr>
        <w:t>Jesus</w:t>
      </w:r>
      <w:r w:rsidRPr="00224BAC">
        <w:rPr>
          <w:rFonts w:cs="Calibri"/>
          <w:lang w:val="en-US"/>
        </w:rPr>
        <w:t>}, Mohammed and Martin Luther.</w:t>
      </w:r>
    </w:p>
    <w:p w14:paraId="783204D7" w14:textId="31C7DFBA" w:rsidR="00352140" w:rsidRPr="00A4074D" w:rsidRDefault="00A4074D" w:rsidP="004A7FAD">
      <w:pPr>
        <w:pStyle w:val="Heading3"/>
        <w:rPr>
          <w:lang w:val="en-US"/>
        </w:rPr>
      </w:pPr>
      <w:bookmarkStart w:id="79" w:name="_Toc9770241"/>
      <w:r w:rsidRPr="00E5184A">
        <w:rPr>
          <w:lang w:val="en-US"/>
        </w:rPr>
        <w:t>3.</w:t>
      </w:r>
      <w:r w:rsidR="00F10EE0">
        <w:rPr>
          <w:lang w:val="en-US"/>
        </w:rPr>
        <w:t xml:space="preserve"> </w:t>
      </w:r>
      <w:r w:rsidR="00352140" w:rsidRPr="00A4074D">
        <w:rPr>
          <w:lang w:val="en-US"/>
        </w:rPr>
        <w:t>Satan Rebelled and Tricked Adam to Give Control</w:t>
      </w:r>
      <w:bookmarkEnd w:id="79"/>
    </w:p>
    <w:p w14:paraId="59064DFF" w14:textId="77777777" w:rsidR="00FD41E5" w:rsidRDefault="00352140" w:rsidP="00224BAC">
      <w:pPr>
        <w:rPr>
          <w:lang w:val="en-US"/>
        </w:rPr>
      </w:pPr>
      <w:r w:rsidRPr="00224BAC">
        <w:rPr>
          <w:rFonts w:cs="Calibri"/>
          <w:lang w:val="en-US"/>
        </w:rPr>
        <w:t>At the time that mankind was Created, Hillel, a Messenger {</w:t>
      </w:r>
      <w:r w:rsidRPr="00224BAC">
        <w:rPr>
          <w:rFonts w:cs="Calibri"/>
          <w:strike/>
        </w:rPr>
        <w:t>Angel</w:t>
      </w:r>
      <w:r w:rsidRPr="00224BAC">
        <w:rPr>
          <w:rFonts w:cs="Calibri"/>
          <w:lang w:val="en-US"/>
        </w:rPr>
        <w:t>}, the Light Bearer, rebelled and challenged the Almighty to a “Contest” to prove that humans would NOT serve the Almighty at the end of 7,000 years.  Satan, the Adversary / Accuser as he is now known successfully tricked Adam and has ruled on Earth ever since.  Hence the mess the world is in.</w:t>
      </w:r>
    </w:p>
    <w:p w14:paraId="2F9BF97E" w14:textId="22591960" w:rsidR="00352140" w:rsidRPr="00A4074D" w:rsidRDefault="00A4074D" w:rsidP="004A7FAD">
      <w:pPr>
        <w:pStyle w:val="Heading3"/>
        <w:rPr>
          <w:lang w:val="en-US"/>
        </w:rPr>
      </w:pPr>
      <w:bookmarkStart w:id="80" w:name="_Toc9770242"/>
      <w:r w:rsidRPr="00E5184A">
        <w:rPr>
          <w:lang w:val="en-US"/>
        </w:rPr>
        <w:t>4.</w:t>
      </w:r>
      <w:r w:rsidR="00F10EE0">
        <w:rPr>
          <w:lang w:val="en-US"/>
        </w:rPr>
        <w:t xml:space="preserve"> </w:t>
      </w:r>
      <w:r w:rsidR="00352140" w:rsidRPr="00A4074D">
        <w:rPr>
          <w:lang w:val="en-US"/>
        </w:rPr>
        <w:t>3003 Must Be At Least ONE Human Being Free of Sin</w:t>
      </w:r>
      <w:bookmarkEnd w:id="80"/>
    </w:p>
    <w:p w14:paraId="3FD1E935" w14:textId="77777777" w:rsidR="00FD41E5" w:rsidRDefault="00352140" w:rsidP="00224BAC">
      <w:pPr>
        <w:rPr>
          <w:lang w:val="en-US"/>
        </w:rPr>
      </w:pPr>
      <w:r w:rsidRPr="00224BAC">
        <w:rPr>
          <w:rFonts w:cs="Calibri"/>
          <w:lang w:val="en-US"/>
        </w:rPr>
        <w:t>It is a requirement of the Contest that at the end of the 7,000 years of man on Earth there must be at least ONE human being free of sin and serving Yah or else Yahooshua will NOT return and Satan will rule on Earth for Eternity will all those who follow him.</w:t>
      </w:r>
    </w:p>
    <w:p w14:paraId="6D7372B0" w14:textId="0B604A9B" w:rsidR="00352140" w:rsidRPr="00A4074D" w:rsidRDefault="00A4074D" w:rsidP="004A7FAD">
      <w:pPr>
        <w:pStyle w:val="Heading3"/>
        <w:rPr>
          <w:lang w:val="en-US"/>
        </w:rPr>
      </w:pPr>
      <w:bookmarkStart w:id="81" w:name="_Toc9770243"/>
      <w:r w:rsidRPr="00E5184A">
        <w:rPr>
          <w:lang w:val="en-US"/>
        </w:rPr>
        <w:t>5.</w:t>
      </w:r>
      <w:r w:rsidR="00F10EE0">
        <w:rPr>
          <w:lang w:val="en-US"/>
        </w:rPr>
        <w:t xml:space="preserve"> </w:t>
      </w:r>
      <w:r w:rsidR="00352140" w:rsidRPr="00A4074D">
        <w:rPr>
          <w:lang w:val="en-US"/>
        </w:rPr>
        <w:t>Satan in the Pit for 1,000 Years</w:t>
      </w:r>
      <w:bookmarkEnd w:id="81"/>
    </w:p>
    <w:p w14:paraId="55A118F8" w14:textId="77777777" w:rsidR="00FD41E5" w:rsidRDefault="00352140" w:rsidP="00224BAC">
      <w:pPr>
        <w:rPr>
          <w:lang w:val="en-US"/>
        </w:rPr>
      </w:pPr>
      <w:r w:rsidRPr="00224BAC">
        <w:rPr>
          <w:rFonts w:cs="Calibri"/>
          <w:lang w:val="en-US"/>
        </w:rPr>
        <w:t>Satan was sentenced to 1,000 years in the Pit (Abyss) on 3 May 2003 and the Earth is currently ruled by 7 Demonic Masterminds assisted by the Spirits of over 100 Billion deceased unbelievers (Ancestor Spirits / Demons) and billions of Messengers.</w:t>
      </w:r>
    </w:p>
    <w:p w14:paraId="5D433BAA" w14:textId="2F9A90D4" w:rsidR="00352140" w:rsidRPr="00A4074D" w:rsidRDefault="00A4074D" w:rsidP="004A7FAD">
      <w:pPr>
        <w:pStyle w:val="Heading3"/>
        <w:rPr>
          <w:lang w:val="en-US"/>
        </w:rPr>
      </w:pPr>
      <w:bookmarkStart w:id="82" w:name="_Toc9770244"/>
      <w:r w:rsidRPr="00E5184A">
        <w:rPr>
          <w:lang w:val="en-US"/>
        </w:rPr>
        <w:t>6.</w:t>
      </w:r>
      <w:r w:rsidR="00F10EE0">
        <w:rPr>
          <w:lang w:val="en-US"/>
        </w:rPr>
        <w:t xml:space="preserve"> </w:t>
      </w:r>
      <w:r w:rsidR="00352140" w:rsidRPr="00A4074D">
        <w:rPr>
          <w:lang w:val="en-US"/>
        </w:rPr>
        <w:t>Yahooshua {</w:t>
      </w:r>
      <w:r w:rsidR="00352140" w:rsidRPr="00A4074D">
        <w:rPr>
          <w:strike/>
        </w:rPr>
        <w:t>Jesus</w:t>
      </w:r>
      <w:r w:rsidR="00352140" w:rsidRPr="00A4074D">
        <w:rPr>
          <w:lang w:val="en-US"/>
        </w:rPr>
        <w:t>} Lived and Died Without Sin and Has Authority</w:t>
      </w:r>
      <w:bookmarkEnd w:id="82"/>
    </w:p>
    <w:p w14:paraId="63DF69B1" w14:textId="77777777" w:rsidR="00FD41E5" w:rsidRDefault="00352140" w:rsidP="00224BAC">
      <w:pPr>
        <w:rPr>
          <w:lang w:val="en-US"/>
        </w:rPr>
      </w:pPr>
      <w:r w:rsidRPr="00224BAC">
        <w:rPr>
          <w:rFonts w:cs="Calibri"/>
          <w:lang w:val="en-US"/>
        </w:rPr>
        <w:t xml:space="preserve">Yahooshua the Anointed of Yah {aka </w:t>
      </w:r>
      <w:r w:rsidRPr="00224BAC">
        <w:rPr>
          <w:rFonts w:cs="Calibri"/>
          <w:strike/>
        </w:rPr>
        <w:t>Jesus</w:t>
      </w:r>
      <w:r w:rsidRPr="00224BAC">
        <w:rPr>
          <w:rFonts w:cs="Calibri"/>
          <w:lang w:val="en-US"/>
        </w:rPr>
        <w:t>} lived a life without sin and died a terrible death in order that every individual believer would have a simple and sure way to receive forgiveness from sin and have authority over the Satanic and Demonic Realm.</w:t>
      </w:r>
    </w:p>
    <w:p w14:paraId="123DBC91" w14:textId="4386BE38" w:rsidR="00352140" w:rsidRPr="00A4074D" w:rsidRDefault="00A4074D" w:rsidP="004A7FAD">
      <w:pPr>
        <w:pStyle w:val="Heading3"/>
        <w:rPr>
          <w:lang w:val="en-US"/>
        </w:rPr>
      </w:pPr>
      <w:bookmarkStart w:id="83" w:name="_Toc9770245"/>
      <w:r w:rsidRPr="00E5184A">
        <w:rPr>
          <w:lang w:val="en-US"/>
        </w:rPr>
        <w:t>7.</w:t>
      </w:r>
      <w:r w:rsidR="00F10EE0">
        <w:rPr>
          <w:lang w:val="en-US"/>
        </w:rPr>
        <w:t xml:space="preserve"> </w:t>
      </w:r>
      <w:r w:rsidR="00352140" w:rsidRPr="00A4074D">
        <w:rPr>
          <w:lang w:val="en-US"/>
        </w:rPr>
        <w:t>Global Hydraulic and Tectonic Event Approximately 4,500 Years Ago Reshaped the Earth</w:t>
      </w:r>
      <w:bookmarkEnd w:id="83"/>
    </w:p>
    <w:p w14:paraId="1635FCC5" w14:textId="77777777" w:rsidR="00FD41E5" w:rsidRDefault="00352140" w:rsidP="00224BAC">
      <w:pPr>
        <w:rPr>
          <w:lang w:val="en-US"/>
        </w:rPr>
      </w:pPr>
      <w:r w:rsidRPr="00224BAC">
        <w:rPr>
          <w:rFonts w:cs="Calibri"/>
          <w:lang w:val="en-US"/>
        </w:rPr>
        <w:t xml:space="preserve">Approximately 4,500 years ago the Earth was judged at the request of Noah and struck by an Ice Comet that struck the Earth, knocked it off its axis and orbit and flooded the Earth drowning all but eight </w:t>
      </w:r>
      <w:r w:rsidRPr="00224BAC">
        <w:rPr>
          <w:rFonts w:cs="Calibri"/>
          <w:lang w:val="en-US"/>
        </w:rPr>
        <w:lastRenderedPageBreak/>
        <w:t>people comprising a man called Noah, his wife, three sons and their wives who survived in a ship Noah built.</w:t>
      </w:r>
    </w:p>
    <w:p w14:paraId="129BB96F" w14:textId="4C2B9CCB" w:rsidR="00352140" w:rsidRPr="00A4074D" w:rsidRDefault="00A4074D" w:rsidP="004A7FAD">
      <w:pPr>
        <w:pStyle w:val="Heading3"/>
        <w:rPr>
          <w:lang w:val="en-US"/>
        </w:rPr>
      </w:pPr>
      <w:bookmarkStart w:id="84" w:name="_Toc9770246"/>
      <w:r w:rsidRPr="00E5184A">
        <w:rPr>
          <w:lang w:val="en-US"/>
        </w:rPr>
        <w:t>8.</w:t>
      </w:r>
      <w:r w:rsidR="00F10EE0">
        <w:rPr>
          <w:lang w:val="en-US"/>
        </w:rPr>
        <w:t xml:space="preserve"> </w:t>
      </w:r>
      <w:r w:rsidR="00352140" w:rsidRPr="00A4074D">
        <w:rPr>
          <w:lang w:val="en-US"/>
        </w:rPr>
        <w:t>Son’s of Noah Gave Rise to Three People Groups</w:t>
      </w:r>
      <w:bookmarkEnd w:id="84"/>
    </w:p>
    <w:p w14:paraId="68D54B7A" w14:textId="77777777" w:rsidR="00FD41E5" w:rsidRDefault="00352140" w:rsidP="00224BAC">
      <w:pPr>
        <w:rPr>
          <w:lang w:val="en-US"/>
        </w:rPr>
      </w:pPr>
      <w:r w:rsidRPr="00224BAC">
        <w:rPr>
          <w:rFonts w:cs="Calibri"/>
          <w:lang w:val="en-US"/>
        </w:rPr>
        <w:t>The son’s of Noah gave birth to three people groups, the Shemite Group (Europe, the Middle East, Russian, Asian Indian, etc), the Japhethite’s (Far East Asia) and the Hamites (Africa).  The Shemites have, on balance been most loyal in at some level serving Yah, the Japhethite’s primarily worship Idols and living Human beings and the Hammites primarily worship Ancestor Spirits – Demons.</w:t>
      </w:r>
    </w:p>
    <w:p w14:paraId="06D4888C" w14:textId="478BD292" w:rsidR="00352140" w:rsidRPr="00A4074D" w:rsidRDefault="00A4074D" w:rsidP="004A7FAD">
      <w:pPr>
        <w:pStyle w:val="Heading3"/>
        <w:rPr>
          <w:lang w:val="en-US"/>
        </w:rPr>
      </w:pPr>
      <w:bookmarkStart w:id="85" w:name="_Toc9770247"/>
      <w:r w:rsidRPr="00E5184A">
        <w:rPr>
          <w:lang w:val="en-US"/>
        </w:rPr>
        <w:t>9.</w:t>
      </w:r>
      <w:r w:rsidR="00F10EE0">
        <w:rPr>
          <w:lang w:val="en-US"/>
        </w:rPr>
        <w:t xml:space="preserve"> </w:t>
      </w:r>
      <w:r w:rsidR="00352140" w:rsidRPr="00A4074D">
        <w:rPr>
          <w:lang w:val="en-US"/>
        </w:rPr>
        <w:t>Three Monotheistic Religions Stem from Shem</w:t>
      </w:r>
      <w:bookmarkEnd w:id="85"/>
    </w:p>
    <w:p w14:paraId="793908AA" w14:textId="77777777" w:rsidR="00FD41E5" w:rsidRDefault="00352140" w:rsidP="00224BAC">
      <w:pPr>
        <w:rPr>
          <w:lang w:val="en-US"/>
        </w:rPr>
      </w:pPr>
      <w:r w:rsidRPr="00224BAC">
        <w:rPr>
          <w:rFonts w:cs="Calibri"/>
          <w:lang w:val="en-US"/>
        </w:rPr>
        <w:t>The three major monotheistic religions – Judaism, Christianity and Islam all attempt to worship Yah with limited success.  Today all are corrupt and deficient and are leading people astray.  Yah would have true believers remove themselves from organized religion.</w:t>
      </w:r>
    </w:p>
    <w:p w14:paraId="4A91182F" w14:textId="77777777" w:rsidR="00FD41E5" w:rsidRDefault="00352140" w:rsidP="00E16A08">
      <w:pPr>
        <w:rPr>
          <w:lang w:val="en-US"/>
        </w:rPr>
      </w:pPr>
      <w:r w:rsidRPr="00E16A08">
        <w:rPr>
          <w:lang w:val="en-US"/>
        </w:rPr>
        <w:t xml:space="preserve">The full ambit of what I believe is presented in great detail on the Website and in the collection of books available on the site see </w:t>
      </w:r>
      <w:hyperlink r:id="rId37" w:history="1">
        <w:r w:rsidRPr="00E16A08">
          <w:rPr>
            <w:rStyle w:val="Hyperlink"/>
            <w:rFonts w:cs="Calibri"/>
          </w:rPr>
          <w:t>https://www.eti-ministries.org/compilation-of-most-writings</w:t>
        </w:r>
      </w:hyperlink>
    </w:p>
    <w:p w14:paraId="47AFAB03" w14:textId="77777777" w:rsidR="00FD41E5" w:rsidRDefault="00352140" w:rsidP="00A4074D">
      <w:pPr>
        <w:pStyle w:val="Heading2"/>
      </w:pPr>
      <w:bookmarkStart w:id="86" w:name="_Toc8497293"/>
      <w:bookmarkStart w:id="87" w:name="_Toc8559762"/>
      <w:bookmarkStart w:id="88" w:name="_Toc9770248"/>
      <w:r w:rsidRPr="00D82A5A">
        <w:t>2.2. Critical Considerations with Regard to Core Belief {</w:t>
      </w:r>
      <w:r w:rsidRPr="002A1119">
        <w:rPr>
          <w:strike/>
          <w:szCs w:val="28"/>
          <w:bdr w:val="none" w:sz="0" w:space="0" w:color="auto"/>
          <w:lang w:eastAsia="en-US"/>
        </w:rPr>
        <w:t>Doctrine</w:t>
      </w:r>
      <w:r w:rsidRPr="00D82A5A">
        <w:t>}</w:t>
      </w:r>
      <w:bookmarkEnd w:id="86"/>
      <w:bookmarkEnd w:id="87"/>
      <w:bookmarkEnd w:id="88"/>
    </w:p>
    <w:p w14:paraId="472A4841" w14:textId="2D9C31B7" w:rsidR="00352140" w:rsidRPr="00A4074D" w:rsidRDefault="00A4074D" w:rsidP="004A7FAD">
      <w:pPr>
        <w:pStyle w:val="Heading3"/>
        <w:rPr>
          <w:lang w:val="en-US"/>
        </w:rPr>
      </w:pPr>
      <w:bookmarkStart w:id="89" w:name="_Toc9770249"/>
      <w:r w:rsidRPr="00E5184A">
        <w:rPr>
          <w:lang w:val="en-US"/>
        </w:rPr>
        <w:t>1.</w:t>
      </w:r>
      <w:r w:rsidR="00F10EE0">
        <w:rPr>
          <w:lang w:val="en-US"/>
        </w:rPr>
        <w:t xml:space="preserve"> </w:t>
      </w:r>
      <w:r w:rsidR="00352140" w:rsidRPr="00A4074D">
        <w:rPr>
          <w:lang w:val="en-US"/>
        </w:rPr>
        <w:t>Yah is One – Worship NO Other</w:t>
      </w:r>
      <w:bookmarkEnd w:id="89"/>
    </w:p>
    <w:p w14:paraId="103D33B0" w14:textId="77777777" w:rsidR="00FD41E5" w:rsidRDefault="00352140" w:rsidP="00224BAC">
      <w:pPr>
        <w:rPr>
          <w:lang w:val="en-US"/>
        </w:rPr>
      </w:pPr>
      <w:r w:rsidRPr="00224BAC">
        <w:rPr>
          <w:rFonts w:cs="Calibri"/>
          <w:lang w:val="en-US"/>
        </w:rPr>
        <w:t>Yah the Eternally Self-Existing {</w:t>
      </w:r>
      <w:r w:rsidRPr="00224BAC">
        <w:rPr>
          <w:rFonts w:cs="Calibri"/>
          <w:strike/>
        </w:rPr>
        <w:t>The LORD</w:t>
      </w:r>
      <w:r w:rsidRPr="00224BAC">
        <w:rPr>
          <w:rFonts w:cs="Calibri"/>
          <w:lang w:val="en-US"/>
        </w:rPr>
        <w:t>} is ONE.  You shall have NO other Mighty One’s besides Him and Him ALONE shall you serve and worship.  Do NOT worship Yahooshua {</w:t>
      </w:r>
      <w:r w:rsidRPr="00224BAC">
        <w:rPr>
          <w:rFonts w:cs="Calibri"/>
          <w:strike/>
        </w:rPr>
        <w:t>Jesus</w:t>
      </w:r>
      <w:r w:rsidRPr="00224BAC">
        <w:rPr>
          <w:rFonts w:cs="Calibri"/>
          <w:lang w:val="en-US"/>
        </w:rPr>
        <w:t>} or make Yahooshua equal with Yah.</w:t>
      </w:r>
    </w:p>
    <w:p w14:paraId="77619467" w14:textId="180FEC76" w:rsidR="00352140" w:rsidRPr="00A4074D" w:rsidRDefault="00A4074D" w:rsidP="004A7FAD">
      <w:pPr>
        <w:pStyle w:val="Heading3"/>
        <w:rPr>
          <w:lang w:val="en-US"/>
        </w:rPr>
      </w:pPr>
      <w:bookmarkStart w:id="90" w:name="_Toc9770250"/>
      <w:r w:rsidRPr="00E5184A">
        <w:rPr>
          <w:lang w:val="en-US"/>
        </w:rPr>
        <w:t>2.</w:t>
      </w:r>
      <w:r w:rsidR="00F10EE0">
        <w:rPr>
          <w:lang w:val="en-US"/>
        </w:rPr>
        <w:t xml:space="preserve"> </w:t>
      </w:r>
      <w:r w:rsidR="00352140" w:rsidRPr="00A4074D">
        <w:rPr>
          <w:lang w:val="en-US"/>
        </w:rPr>
        <w:t>Yah Created Humans to be His Friends</w:t>
      </w:r>
      <w:bookmarkEnd w:id="90"/>
    </w:p>
    <w:p w14:paraId="42711154" w14:textId="77777777" w:rsidR="00FD41E5" w:rsidRDefault="00352140" w:rsidP="00224BAC">
      <w:pPr>
        <w:rPr>
          <w:lang w:val="en-US"/>
        </w:rPr>
      </w:pPr>
      <w:r w:rsidRPr="00224BAC">
        <w:rPr>
          <w:rFonts w:cs="Calibri"/>
          <w:lang w:val="en-US"/>
        </w:rPr>
        <w:t>Yah created human kind to be His Friends, companions and confidantes and He desires this today.  If you achieve anything less in this life you will have fallen short of your calling.</w:t>
      </w:r>
    </w:p>
    <w:p w14:paraId="0CFA91E0" w14:textId="4A955FF5" w:rsidR="00352140" w:rsidRPr="00A4074D" w:rsidRDefault="00A4074D" w:rsidP="004A7FAD">
      <w:pPr>
        <w:pStyle w:val="Heading3"/>
        <w:rPr>
          <w:lang w:val="en-US"/>
        </w:rPr>
      </w:pPr>
      <w:bookmarkStart w:id="91" w:name="_Toc9770251"/>
      <w:r w:rsidRPr="00E5184A">
        <w:rPr>
          <w:lang w:val="en-US"/>
        </w:rPr>
        <w:t>3.</w:t>
      </w:r>
      <w:r w:rsidR="00F10EE0">
        <w:rPr>
          <w:lang w:val="en-US"/>
        </w:rPr>
        <w:t xml:space="preserve"> </w:t>
      </w:r>
      <w:r w:rsidR="00352140" w:rsidRPr="00A4074D">
        <w:rPr>
          <w:lang w:val="en-US"/>
        </w:rPr>
        <w:t>Yahooshua Lived Without Sinning</w:t>
      </w:r>
      <w:bookmarkEnd w:id="91"/>
    </w:p>
    <w:p w14:paraId="46725A77" w14:textId="77777777" w:rsidR="00FD41E5" w:rsidRDefault="00352140" w:rsidP="00224BAC">
      <w:pPr>
        <w:rPr>
          <w:lang w:val="en-US"/>
        </w:rPr>
      </w:pPr>
      <w:r w:rsidRPr="00224BAC">
        <w:rPr>
          <w:rFonts w:cs="Calibri"/>
          <w:lang w:val="en-US"/>
        </w:rPr>
        <w:t>Yahooshua the Anointed of Yah {</w:t>
      </w:r>
      <w:r w:rsidRPr="00224BAC">
        <w:rPr>
          <w:rFonts w:cs="Calibri"/>
          <w:strike/>
        </w:rPr>
        <w:t>Jesus Christ</w:t>
      </w:r>
      <w:r w:rsidRPr="00224BAC">
        <w:rPr>
          <w:rFonts w:cs="Calibri"/>
          <w:lang w:val="en-US"/>
        </w:rPr>
        <w:t>} lived without sinning once and died a terrible death to usher in a NEW Covenant and forgiveness for sin.  Because of the absence of sin he was instantly resurrected and is seated at the Right Hand of the Father WAITING for his enemies to be made his footstool.  He is 100% human.</w:t>
      </w:r>
    </w:p>
    <w:p w14:paraId="3080B0F1" w14:textId="0449C2CE" w:rsidR="00352140" w:rsidRPr="00A4074D" w:rsidRDefault="00A4074D" w:rsidP="004A7FAD">
      <w:pPr>
        <w:pStyle w:val="Heading3"/>
        <w:rPr>
          <w:lang w:val="en-US"/>
        </w:rPr>
      </w:pPr>
      <w:bookmarkStart w:id="92" w:name="_Toc9770252"/>
      <w:r w:rsidRPr="00E5184A">
        <w:rPr>
          <w:lang w:val="en-US"/>
        </w:rPr>
        <w:t>4.</w:t>
      </w:r>
      <w:r w:rsidR="00F10EE0">
        <w:rPr>
          <w:lang w:val="en-US"/>
        </w:rPr>
        <w:t xml:space="preserve"> </w:t>
      </w:r>
      <w:r w:rsidR="00352140" w:rsidRPr="00A4074D">
        <w:rPr>
          <w:lang w:val="en-US"/>
        </w:rPr>
        <w:t>Satan Has Ruled on Earth Through Human Beings Since Adam Sinned</w:t>
      </w:r>
      <w:bookmarkEnd w:id="92"/>
    </w:p>
    <w:p w14:paraId="55084AC2" w14:textId="77777777" w:rsidR="00FD41E5" w:rsidRDefault="00352140" w:rsidP="00224BAC">
      <w:pPr>
        <w:rPr>
          <w:lang w:val="en-US"/>
        </w:rPr>
      </w:pPr>
      <w:r w:rsidRPr="00224BAC">
        <w:rPr>
          <w:rFonts w:cs="Calibri"/>
          <w:lang w:val="en-US"/>
        </w:rPr>
        <w:t>Satan rebelled and was banished to Earth with his followers at the time of the Creation of mankind. Satan has ruled on Earth through human beings from the time that Adam submitted to him.  Satan is currently in the Pit for 1,000 years and the Earth is ruled by a Junta of Seven Demonic Masterminds.  If Satan wins the contest by bringing every human being into submission Satan will Rule on Earth for Eternity and Yahooshua will NOT return.</w:t>
      </w:r>
    </w:p>
    <w:p w14:paraId="05DF1EC9" w14:textId="21C560D6" w:rsidR="00352140" w:rsidRPr="00A4074D" w:rsidRDefault="00A4074D" w:rsidP="004A7FAD">
      <w:pPr>
        <w:pStyle w:val="Heading3"/>
        <w:rPr>
          <w:lang w:val="en-US"/>
        </w:rPr>
      </w:pPr>
      <w:bookmarkStart w:id="93" w:name="_Toc9770253"/>
      <w:r w:rsidRPr="00E5184A">
        <w:rPr>
          <w:lang w:val="en-US"/>
        </w:rPr>
        <w:lastRenderedPageBreak/>
        <w:t>5.</w:t>
      </w:r>
      <w:r w:rsidR="00F10EE0">
        <w:rPr>
          <w:lang w:val="en-US"/>
        </w:rPr>
        <w:t xml:space="preserve"> </w:t>
      </w:r>
      <w:r w:rsidR="00352140" w:rsidRPr="00A4074D">
        <w:rPr>
          <w:lang w:val="en-US"/>
        </w:rPr>
        <w:t>It is up to the Servants of Yah to Defeat Satan</w:t>
      </w:r>
      <w:bookmarkEnd w:id="93"/>
    </w:p>
    <w:p w14:paraId="123614EA" w14:textId="77777777" w:rsidR="00FD41E5" w:rsidRDefault="00352140" w:rsidP="00224BAC">
      <w:pPr>
        <w:rPr>
          <w:lang w:val="en-US"/>
        </w:rPr>
      </w:pPr>
      <w:r w:rsidRPr="00224BAC">
        <w:rPr>
          <w:rFonts w:cs="Calibri"/>
          <w:lang w:val="en-US"/>
        </w:rPr>
        <w:t>It is up to the Servants of Yah to defeat the Forces of Darkness (Satanic and Demonic Realm) and prepare a way for Yahooshua to return by living above sin and systematically banishing the servants of Satan.  There are specific prayers that can be prayed in order to do this.</w:t>
      </w:r>
    </w:p>
    <w:p w14:paraId="72B98091" w14:textId="289FF834" w:rsidR="00352140" w:rsidRPr="00A4074D" w:rsidRDefault="00A4074D" w:rsidP="004A7FAD">
      <w:pPr>
        <w:pStyle w:val="Heading3"/>
        <w:rPr>
          <w:lang w:val="en-US"/>
        </w:rPr>
      </w:pPr>
      <w:bookmarkStart w:id="94" w:name="_Toc9770254"/>
      <w:r w:rsidRPr="00E5184A">
        <w:rPr>
          <w:lang w:val="en-US"/>
        </w:rPr>
        <w:t>6.</w:t>
      </w:r>
      <w:r w:rsidR="00F10EE0">
        <w:rPr>
          <w:lang w:val="en-US"/>
        </w:rPr>
        <w:t xml:space="preserve"> </w:t>
      </w:r>
      <w:r w:rsidR="00352140" w:rsidRPr="00A4074D">
        <w:rPr>
          <w:lang w:val="en-US"/>
        </w:rPr>
        <w:t>The Set-Apart Spirit of the Almighty is Given to Believers for Victory</w:t>
      </w:r>
      <w:bookmarkEnd w:id="94"/>
    </w:p>
    <w:p w14:paraId="2EC39B5C" w14:textId="77777777" w:rsidR="00FD41E5" w:rsidRDefault="00352140" w:rsidP="00224BAC">
      <w:pPr>
        <w:rPr>
          <w:lang w:val="en-US"/>
        </w:rPr>
      </w:pPr>
      <w:r w:rsidRPr="00224BAC">
        <w:rPr>
          <w:rFonts w:cs="Calibri"/>
          <w:lang w:val="en-US"/>
        </w:rPr>
        <w:t>The Set-Apart Spirit of the Almighty is given to indwell believers by invitation and lead them into all truth and victory over Satan.  This is subject to each believer praying appropriate prayers, undertaking appropriate fasts and submitting fully to Yah so that He can Live and Rule through Anointed Believers.</w:t>
      </w:r>
    </w:p>
    <w:p w14:paraId="7A5B1844" w14:textId="2AF6F573" w:rsidR="00352140" w:rsidRPr="00A4074D" w:rsidRDefault="00A4074D" w:rsidP="004A7FAD">
      <w:pPr>
        <w:pStyle w:val="Heading3"/>
        <w:rPr>
          <w:lang w:val="en-US"/>
        </w:rPr>
      </w:pPr>
      <w:bookmarkStart w:id="95" w:name="_Toc9770255"/>
      <w:r w:rsidRPr="00E5184A">
        <w:rPr>
          <w:lang w:val="en-US"/>
        </w:rPr>
        <w:t>7.</w:t>
      </w:r>
      <w:r w:rsidR="00F10EE0">
        <w:rPr>
          <w:lang w:val="en-US"/>
        </w:rPr>
        <w:t xml:space="preserve"> </w:t>
      </w:r>
      <w:r w:rsidR="00352140" w:rsidRPr="00A4074D">
        <w:rPr>
          <w:lang w:val="en-US"/>
        </w:rPr>
        <w:t>Yah Intended Marriage to be Heaven on Earth</w:t>
      </w:r>
      <w:bookmarkEnd w:id="95"/>
    </w:p>
    <w:p w14:paraId="6C7F6B04" w14:textId="77777777" w:rsidR="004A7FAD" w:rsidRDefault="00352140" w:rsidP="00805D8E">
      <w:pPr>
        <w:pStyle w:val="NoSpacing"/>
        <w:rPr>
          <w:lang w:val="en-US"/>
        </w:rPr>
      </w:pPr>
      <w:r w:rsidRPr="00E5184A">
        <w:rPr>
          <w:lang w:val="en-US"/>
        </w:rPr>
        <w:t xml:space="preserve">Yah intended marriage to be Heaven on Earth and gave marriage to understand how He desires us to live in relationship with one another and with Him – see </w:t>
      </w:r>
    </w:p>
    <w:p w14:paraId="04503F2B" w14:textId="34E912B5" w:rsidR="00FD41E5" w:rsidRDefault="004202E7" w:rsidP="00224BAC">
      <w:pPr>
        <w:rPr>
          <w:lang w:val="en-US"/>
        </w:rPr>
      </w:pPr>
      <w:hyperlink r:id="rId38" w:history="1">
        <w:r w:rsidR="00352140" w:rsidRPr="00224BAC">
          <w:rPr>
            <w:rStyle w:val="Hyperlink"/>
            <w:rFonts w:cs="Calibri"/>
          </w:rPr>
          <w:t>https://www.eti-ministries.org/heaven-on-earth-in-marriage</w:t>
        </w:r>
      </w:hyperlink>
    </w:p>
    <w:p w14:paraId="7B6CB16C" w14:textId="77777777" w:rsidR="00FD41E5" w:rsidRDefault="00352140" w:rsidP="00A4074D">
      <w:pPr>
        <w:pStyle w:val="Heading2"/>
      </w:pPr>
      <w:bookmarkStart w:id="96" w:name="_Toc8497294"/>
      <w:bookmarkStart w:id="97" w:name="_Toc8559763"/>
      <w:bookmarkStart w:id="98" w:name="_Toc9770256"/>
      <w:r w:rsidRPr="00D82A5A">
        <w:t>2.3. Critical Considerations with Regard to The Contest, the Rules of Engagement and Turning Around</w:t>
      </w:r>
      <w:bookmarkEnd w:id="96"/>
      <w:bookmarkEnd w:id="97"/>
      <w:bookmarkEnd w:id="98"/>
    </w:p>
    <w:p w14:paraId="6764CEBC" w14:textId="79BCD9BD" w:rsidR="00352140" w:rsidRPr="00A4074D" w:rsidRDefault="00A4074D" w:rsidP="004A7FAD">
      <w:pPr>
        <w:pStyle w:val="Heading3"/>
        <w:rPr>
          <w:lang w:val="en-US"/>
        </w:rPr>
      </w:pPr>
      <w:bookmarkStart w:id="99" w:name="_Toc9770257"/>
      <w:r w:rsidRPr="00E5184A">
        <w:rPr>
          <w:lang w:val="en-US"/>
        </w:rPr>
        <w:t>1.</w:t>
      </w:r>
      <w:r w:rsidR="00F10EE0">
        <w:rPr>
          <w:lang w:val="en-US"/>
        </w:rPr>
        <w:t xml:space="preserve"> </w:t>
      </w:r>
      <w:r w:rsidR="00352140" w:rsidRPr="00A4074D">
        <w:rPr>
          <w:lang w:val="en-US"/>
        </w:rPr>
        <w:t>Hillel Rebelled before the Creation of Adam</w:t>
      </w:r>
      <w:bookmarkEnd w:id="99"/>
    </w:p>
    <w:p w14:paraId="413132BA" w14:textId="77777777" w:rsidR="00FD41E5" w:rsidRDefault="00352140" w:rsidP="00224BAC">
      <w:pPr>
        <w:rPr>
          <w:lang w:val="en-US"/>
        </w:rPr>
      </w:pPr>
      <w:r w:rsidRPr="00224BAC">
        <w:rPr>
          <w:rFonts w:cs="Calibri"/>
          <w:lang w:val="en-US"/>
        </w:rPr>
        <w:t>At the time that Yah was about to Create Adam, Hillel the Light Bearer, one of the three most senior Messengers {</w:t>
      </w:r>
      <w:r w:rsidRPr="00224BAC">
        <w:rPr>
          <w:rFonts w:cs="Calibri"/>
          <w:strike/>
        </w:rPr>
        <w:t>Angels</w:t>
      </w:r>
      <w:r w:rsidRPr="00224BAC">
        <w:rPr>
          <w:rFonts w:cs="Calibri"/>
          <w:lang w:val="en-US"/>
        </w:rPr>
        <w:t>} in Heaven, rebelled and when he was about to be cast into the Lake of Fire and Brimstone to be utterly destroyed, he challenged Yah to a Contest.</w:t>
      </w:r>
    </w:p>
    <w:p w14:paraId="378C5044" w14:textId="5B24DD1B" w:rsidR="00352140" w:rsidRPr="00A4074D" w:rsidRDefault="00A4074D" w:rsidP="004A7FAD">
      <w:pPr>
        <w:pStyle w:val="Heading3"/>
        <w:rPr>
          <w:lang w:val="en-US"/>
        </w:rPr>
      </w:pPr>
      <w:bookmarkStart w:id="100" w:name="_Toc9770258"/>
      <w:r w:rsidRPr="00E5184A">
        <w:rPr>
          <w:lang w:val="en-US"/>
        </w:rPr>
        <w:t>2.</w:t>
      </w:r>
      <w:r w:rsidR="00F10EE0">
        <w:rPr>
          <w:lang w:val="en-US"/>
        </w:rPr>
        <w:t xml:space="preserve"> </w:t>
      </w:r>
      <w:r w:rsidR="00352140" w:rsidRPr="00A4074D">
        <w:rPr>
          <w:lang w:val="en-US"/>
        </w:rPr>
        <w:t>The Contest -- 7,000 Years to Deny the Creator</w:t>
      </w:r>
      <w:bookmarkEnd w:id="100"/>
    </w:p>
    <w:p w14:paraId="388DC8E7" w14:textId="77777777" w:rsidR="00FD41E5" w:rsidRDefault="00352140" w:rsidP="00E16A08">
      <w:pPr>
        <w:rPr>
          <w:lang w:val="en-US"/>
        </w:rPr>
      </w:pPr>
      <w:r w:rsidRPr="00E16A08">
        <w:rPr>
          <w:rFonts w:cs="Calibri"/>
          <w:lang w:val="en-US"/>
        </w:rPr>
        <w:t>The objective of the Contest was that, IF after 7,000 years of man on Earth there was at least one human being free of sin and in right standing with Yah to call for Yahooshua to return, Satan, now the Adversary and Accuser, would be cast into the Lake of Fire with all of his followers.  If NOT Satan would rule on Earth for Eternity.</w:t>
      </w:r>
    </w:p>
    <w:p w14:paraId="3EFA867F" w14:textId="626069CC" w:rsidR="00352140" w:rsidRPr="00A4074D" w:rsidRDefault="00A4074D" w:rsidP="004A7FAD">
      <w:pPr>
        <w:pStyle w:val="Heading3"/>
        <w:rPr>
          <w:lang w:val="en-US"/>
        </w:rPr>
      </w:pPr>
      <w:bookmarkStart w:id="101" w:name="_Toc9770259"/>
      <w:r w:rsidRPr="00E5184A">
        <w:rPr>
          <w:lang w:val="en-US"/>
        </w:rPr>
        <w:t>3.</w:t>
      </w:r>
      <w:r w:rsidR="00F10EE0">
        <w:rPr>
          <w:lang w:val="en-US"/>
        </w:rPr>
        <w:t xml:space="preserve"> </w:t>
      </w:r>
      <w:r w:rsidR="00352140" w:rsidRPr="00A4074D">
        <w:rPr>
          <w:lang w:val="en-US"/>
        </w:rPr>
        <w:t>Time of Yahooshua – Yah Still Confident</w:t>
      </w:r>
      <w:bookmarkEnd w:id="101"/>
    </w:p>
    <w:p w14:paraId="3D67D6E7" w14:textId="77777777" w:rsidR="00FD41E5" w:rsidRDefault="00352140" w:rsidP="00224BAC">
      <w:pPr>
        <w:rPr>
          <w:lang w:val="en-US"/>
        </w:rPr>
      </w:pPr>
      <w:r w:rsidRPr="00224BAC">
        <w:rPr>
          <w:rFonts w:cs="Calibri"/>
          <w:lang w:val="en-US"/>
        </w:rPr>
        <w:t>In the time of Yahooshua Yah was still confident He would win The Contest but today there is only one human being in right standing and victory is very uncertain.  Will YOU choose to become another such person?</w:t>
      </w:r>
    </w:p>
    <w:p w14:paraId="51CC9E89" w14:textId="12D3B302" w:rsidR="00352140" w:rsidRPr="00A4074D" w:rsidRDefault="00A4074D" w:rsidP="004A7FAD">
      <w:pPr>
        <w:pStyle w:val="Heading3"/>
        <w:rPr>
          <w:lang w:val="en-US"/>
        </w:rPr>
      </w:pPr>
      <w:bookmarkStart w:id="102" w:name="_Toc9770260"/>
      <w:r w:rsidRPr="00E5184A">
        <w:rPr>
          <w:lang w:val="en-US"/>
        </w:rPr>
        <w:t>4.</w:t>
      </w:r>
      <w:r w:rsidR="00F10EE0">
        <w:rPr>
          <w:lang w:val="en-US"/>
        </w:rPr>
        <w:t xml:space="preserve"> </w:t>
      </w:r>
      <w:r w:rsidR="00352140" w:rsidRPr="00A4074D">
        <w:rPr>
          <w:lang w:val="en-US"/>
        </w:rPr>
        <w:t>New Turning Around Has Started</w:t>
      </w:r>
      <w:bookmarkEnd w:id="102"/>
    </w:p>
    <w:p w14:paraId="4060E15F" w14:textId="77777777" w:rsidR="00FD41E5" w:rsidRDefault="00352140" w:rsidP="00224BAC">
      <w:pPr>
        <w:rPr>
          <w:lang w:val="en-US"/>
        </w:rPr>
      </w:pPr>
      <w:r w:rsidRPr="00224BAC">
        <w:rPr>
          <w:rFonts w:cs="Calibri"/>
          <w:lang w:val="en-US"/>
        </w:rPr>
        <w:t>At this stage a Turning Around started on 3 May 2003 and the question is whether this can be sustained and expanded for the next nearly 1,000 years.</w:t>
      </w:r>
    </w:p>
    <w:p w14:paraId="771C6330" w14:textId="11CDE1E3" w:rsidR="00352140" w:rsidRPr="00A4074D" w:rsidRDefault="00A4074D" w:rsidP="004A7FAD">
      <w:pPr>
        <w:pStyle w:val="Heading3"/>
        <w:rPr>
          <w:lang w:val="en-US"/>
        </w:rPr>
      </w:pPr>
      <w:bookmarkStart w:id="103" w:name="_Toc9770261"/>
      <w:r w:rsidRPr="00E5184A">
        <w:rPr>
          <w:lang w:val="en-US"/>
        </w:rPr>
        <w:t>5.</w:t>
      </w:r>
      <w:r w:rsidR="00F10EE0">
        <w:rPr>
          <w:lang w:val="en-US"/>
        </w:rPr>
        <w:t xml:space="preserve"> </w:t>
      </w:r>
      <w:r w:rsidR="00352140" w:rsidRPr="00A4074D">
        <w:rPr>
          <w:lang w:val="en-US"/>
        </w:rPr>
        <w:t>End of the Millennium Only One Human in Right Standing</w:t>
      </w:r>
      <w:bookmarkEnd w:id="103"/>
    </w:p>
    <w:p w14:paraId="262914F1" w14:textId="77777777" w:rsidR="00FD41E5" w:rsidRDefault="00352140" w:rsidP="00224BAC">
      <w:pPr>
        <w:rPr>
          <w:lang w:val="en-US"/>
        </w:rPr>
      </w:pPr>
      <w:r w:rsidRPr="00224BAC">
        <w:rPr>
          <w:rFonts w:cs="Calibri"/>
          <w:lang w:val="en-US"/>
        </w:rPr>
        <w:t xml:space="preserve">On 3 May 2003, the end of the Sixth Millennium, there was only one human being in right standing, that is free of sin, and that person brought the charges against Satan in the Court of Heaven and had </w:t>
      </w:r>
      <w:r w:rsidRPr="00224BAC">
        <w:rPr>
          <w:rFonts w:cs="Calibri"/>
          <w:lang w:val="en-US"/>
        </w:rPr>
        <w:lastRenderedPageBreak/>
        <w:t>Satan sentenced to The Pit (Abyss) for 1,000 years.  Seven Demonic Masterminds now rule on Earth in Satan’s place.</w:t>
      </w:r>
    </w:p>
    <w:p w14:paraId="2D0F389C" w14:textId="0CEF66F9" w:rsidR="00352140" w:rsidRPr="00A4074D" w:rsidRDefault="00A4074D" w:rsidP="004A7FAD">
      <w:pPr>
        <w:pStyle w:val="Heading3"/>
        <w:rPr>
          <w:lang w:val="en-US"/>
        </w:rPr>
      </w:pPr>
      <w:bookmarkStart w:id="104" w:name="_Toc9770262"/>
      <w:r w:rsidRPr="00E5184A">
        <w:rPr>
          <w:lang w:val="en-US"/>
        </w:rPr>
        <w:t>6.</w:t>
      </w:r>
      <w:r w:rsidR="00F10EE0">
        <w:rPr>
          <w:lang w:val="en-US"/>
        </w:rPr>
        <w:t xml:space="preserve"> </w:t>
      </w:r>
      <w:r w:rsidR="00352140" w:rsidRPr="00A4074D">
        <w:rPr>
          <w:lang w:val="en-US"/>
        </w:rPr>
        <w:t>Rules of Engagement Forbid Direct Action</w:t>
      </w:r>
      <w:bookmarkEnd w:id="104"/>
    </w:p>
    <w:p w14:paraId="2FECC1A1" w14:textId="77777777" w:rsidR="00FD41E5" w:rsidRDefault="00352140" w:rsidP="00224BAC">
      <w:pPr>
        <w:rPr>
          <w:lang w:val="en-US"/>
        </w:rPr>
      </w:pPr>
      <w:r w:rsidRPr="00224BAC">
        <w:rPr>
          <w:rFonts w:cs="Calibri"/>
          <w:lang w:val="en-US"/>
        </w:rPr>
        <w:t>The Rules of Engagement of The Contest forbid either side from acting directly.  They are required to act through live human beings.  Humans rule on Earth and have total control but are dominated by the Satanic and Demonic Realm.  THIS is the REAL Conspiracy on Earth.</w:t>
      </w:r>
    </w:p>
    <w:p w14:paraId="2BF3B32A" w14:textId="0A692771" w:rsidR="00352140" w:rsidRPr="00A4074D" w:rsidRDefault="00A4074D" w:rsidP="004A7FAD">
      <w:pPr>
        <w:pStyle w:val="Heading3"/>
        <w:rPr>
          <w:lang w:val="en-US"/>
        </w:rPr>
      </w:pPr>
      <w:bookmarkStart w:id="105" w:name="_Toc9770263"/>
      <w:r w:rsidRPr="00E5184A">
        <w:rPr>
          <w:lang w:val="en-US"/>
        </w:rPr>
        <w:t>7.</w:t>
      </w:r>
      <w:r w:rsidR="00F10EE0">
        <w:rPr>
          <w:lang w:val="en-US"/>
        </w:rPr>
        <w:t xml:space="preserve"> </w:t>
      </w:r>
      <w:r w:rsidR="00352140" w:rsidRPr="00A4074D">
        <w:rPr>
          <w:lang w:val="en-US"/>
        </w:rPr>
        <w:t>No Direct Communication of Unknown Information</w:t>
      </w:r>
      <w:bookmarkEnd w:id="105"/>
    </w:p>
    <w:p w14:paraId="758E36A7" w14:textId="77777777" w:rsidR="00FD41E5" w:rsidRDefault="00352140" w:rsidP="00224BAC">
      <w:pPr>
        <w:rPr>
          <w:lang w:val="en-US"/>
        </w:rPr>
      </w:pPr>
      <w:r w:rsidRPr="00224BAC">
        <w:rPr>
          <w:rFonts w:cs="Calibri"/>
          <w:lang w:val="en-US"/>
        </w:rPr>
        <w:t>Neither Yah and His Associates NOR Satan and his associates can communicate new information to human beings without first being give authority by the human concerned.  It has turned out that human beings are very susceptible to believing the lies of the Satanic Realm.  Human beings ARE permitted to disclose (preach / teach) new information on an unsolicited basis.  Will you choose to become one who shares the truth?</w:t>
      </w:r>
    </w:p>
    <w:p w14:paraId="7C5C229F" w14:textId="77777777" w:rsidR="00FD41E5" w:rsidRDefault="00352140" w:rsidP="00A4074D">
      <w:pPr>
        <w:pStyle w:val="Heading2"/>
      </w:pPr>
      <w:bookmarkStart w:id="106" w:name="_Toc8497295"/>
      <w:bookmarkStart w:id="107" w:name="_Toc8559764"/>
      <w:bookmarkStart w:id="108" w:name="_Toc9770264"/>
      <w:r w:rsidRPr="00D82A5A">
        <w:t>2.4. Critical Considerations with Regard to Yahooshua</w:t>
      </w:r>
      <w:bookmarkEnd w:id="106"/>
      <w:r w:rsidRPr="00D82A5A">
        <w:t xml:space="preserve"> </w:t>
      </w:r>
      <w:r w:rsidR="00D82A5A">
        <w:t>{</w:t>
      </w:r>
      <w:r w:rsidR="00D82A5A" w:rsidRPr="00D82A5A">
        <w:rPr>
          <w:strike/>
        </w:rPr>
        <w:t>Jesus</w:t>
      </w:r>
      <w:r w:rsidR="00D82A5A">
        <w:t>}</w:t>
      </w:r>
      <w:bookmarkEnd w:id="107"/>
      <w:bookmarkEnd w:id="108"/>
    </w:p>
    <w:p w14:paraId="2F35B6A1" w14:textId="38DC6F27" w:rsidR="00352140" w:rsidRPr="00A4074D" w:rsidRDefault="00A4074D" w:rsidP="004A7FAD">
      <w:pPr>
        <w:pStyle w:val="Heading3"/>
        <w:rPr>
          <w:lang w:val="en-US"/>
        </w:rPr>
      </w:pPr>
      <w:bookmarkStart w:id="109" w:name="_Toc9770265"/>
      <w:r w:rsidRPr="00E5184A">
        <w:rPr>
          <w:lang w:val="en-US"/>
        </w:rPr>
        <w:t>1.</w:t>
      </w:r>
      <w:r w:rsidR="00F10EE0">
        <w:rPr>
          <w:lang w:val="en-US"/>
        </w:rPr>
        <w:t xml:space="preserve"> </w:t>
      </w:r>
      <w:r w:rsidR="00352140" w:rsidRPr="00A4074D">
        <w:rPr>
          <w:lang w:val="en-US"/>
        </w:rPr>
        <w:t>His name is Yahooshua</w:t>
      </w:r>
      <w:bookmarkEnd w:id="109"/>
    </w:p>
    <w:p w14:paraId="2349E1F3" w14:textId="77777777" w:rsidR="00FD41E5" w:rsidRDefault="00352140" w:rsidP="00224BAC">
      <w:pPr>
        <w:rPr>
          <w:lang w:val="en-US"/>
        </w:rPr>
      </w:pPr>
      <w:r w:rsidRPr="00224BAC">
        <w:rPr>
          <w:rFonts w:cs="Calibri"/>
          <w:lang w:val="en-US"/>
        </w:rPr>
        <w:t>His name is “Yahooshua” meaning “Yah is Salvation” and NOT “Jesus”.  Yahooshua is also translated “Joshua” and was a common Hebrew name in that age.  It is sin to call him “Jesus”.  The Grace for the use of “Jesus” was completely withdrawn in May 2003.</w:t>
      </w:r>
    </w:p>
    <w:p w14:paraId="55B89A99" w14:textId="6748AF25" w:rsidR="00352140" w:rsidRPr="00A4074D" w:rsidRDefault="00A4074D" w:rsidP="004A7FAD">
      <w:pPr>
        <w:pStyle w:val="Heading3"/>
        <w:rPr>
          <w:lang w:val="en-US"/>
        </w:rPr>
      </w:pPr>
      <w:bookmarkStart w:id="110" w:name="_Toc9770266"/>
      <w:r w:rsidRPr="00E5184A">
        <w:rPr>
          <w:lang w:val="en-US"/>
        </w:rPr>
        <w:t>2.</w:t>
      </w:r>
      <w:r w:rsidR="00F10EE0">
        <w:rPr>
          <w:lang w:val="en-US"/>
        </w:rPr>
        <w:t xml:space="preserve"> </w:t>
      </w:r>
      <w:r w:rsidR="00352140" w:rsidRPr="00A4074D">
        <w:rPr>
          <w:lang w:val="en-US"/>
        </w:rPr>
        <w:t>King of Human Kings</w:t>
      </w:r>
      <w:bookmarkEnd w:id="110"/>
    </w:p>
    <w:p w14:paraId="51016AF9" w14:textId="77777777" w:rsidR="00FD41E5" w:rsidRDefault="00352140" w:rsidP="00224BAC">
      <w:pPr>
        <w:rPr>
          <w:lang w:val="en-US"/>
        </w:rPr>
      </w:pPr>
      <w:r w:rsidRPr="00224BAC">
        <w:rPr>
          <w:rFonts w:cs="Calibri"/>
          <w:lang w:val="en-US"/>
        </w:rPr>
        <w:t>Yahooshua IS King of ALL Human Kings and Lord of ALL Human Lords and is the most powerful created being in the Universe because he died a terrible death without sinning once.</w:t>
      </w:r>
    </w:p>
    <w:p w14:paraId="0674326E" w14:textId="6D339AB8" w:rsidR="00352140" w:rsidRPr="00A4074D" w:rsidRDefault="00A4074D" w:rsidP="004A7FAD">
      <w:pPr>
        <w:pStyle w:val="Heading3"/>
        <w:rPr>
          <w:lang w:val="en-US"/>
        </w:rPr>
      </w:pPr>
      <w:bookmarkStart w:id="111" w:name="_Toc9770267"/>
      <w:r w:rsidRPr="00E5184A">
        <w:rPr>
          <w:lang w:val="en-US"/>
        </w:rPr>
        <w:t>3.</w:t>
      </w:r>
      <w:r w:rsidR="00F10EE0">
        <w:rPr>
          <w:lang w:val="en-US"/>
        </w:rPr>
        <w:t xml:space="preserve"> </w:t>
      </w:r>
      <w:r w:rsidR="00352140" w:rsidRPr="00A4074D">
        <w:rPr>
          <w:lang w:val="en-US"/>
        </w:rPr>
        <w:t>Waiting for His Enemies to be Made His Footstool</w:t>
      </w:r>
      <w:bookmarkEnd w:id="111"/>
    </w:p>
    <w:p w14:paraId="01DEEBFD" w14:textId="77777777" w:rsidR="00FD41E5" w:rsidRDefault="00352140" w:rsidP="00224BAC">
      <w:pPr>
        <w:rPr>
          <w:lang w:val="en-US"/>
        </w:rPr>
      </w:pPr>
      <w:r w:rsidRPr="00224BAC">
        <w:rPr>
          <w:rFonts w:cs="Calibri"/>
          <w:lang w:val="en-US"/>
        </w:rPr>
        <w:t>Yahooshua is seated at the Right Hand of the Father WAITING for his enemies to be made his footstool.  Believers alive today have to do this.</w:t>
      </w:r>
    </w:p>
    <w:p w14:paraId="463B3383" w14:textId="7BFAD7B3" w:rsidR="00352140" w:rsidRPr="00A4074D" w:rsidRDefault="00A4074D" w:rsidP="004A7FAD">
      <w:pPr>
        <w:pStyle w:val="Heading3"/>
        <w:rPr>
          <w:lang w:val="en-US"/>
        </w:rPr>
      </w:pPr>
      <w:bookmarkStart w:id="112" w:name="_Toc9770268"/>
      <w:r w:rsidRPr="00E5184A">
        <w:rPr>
          <w:lang w:val="en-US"/>
        </w:rPr>
        <w:t>4.</w:t>
      </w:r>
      <w:r w:rsidR="00F10EE0">
        <w:rPr>
          <w:lang w:val="en-US"/>
        </w:rPr>
        <w:t xml:space="preserve"> </w:t>
      </w:r>
      <w:r w:rsidR="00352140" w:rsidRPr="00A4074D">
        <w:rPr>
          <w:lang w:val="en-US"/>
        </w:rPr>
        <w:t>100% Human</w:t>
      </w:r>
      <w:bookmarkEnd w:id="112"/>
    </w:p>
    <w:p w14:paraId="30A8EF45" w14:textId="77777777" w:rsidR="00FD41E5" w:rsidRDefault="00352140" w:rsidP="00224BAC">
      <w:pPr>
        <w:rPr>
          <w:lang w:val="en-US"/>
        </w:rPr>
      </w:pPr>
      <w:r w:rsidRPr="00224BAC">
        <w:rPr>
          <w:rFonts w:cs="Calibri"/>
          <w:lang w:val="en-US"/>
        </w:rPr>
        <w:t>Yahooshua was and is 100% human, the result of a creative miracle that was less dramatic than the miracle of the creation of Adam from nothing and the miracle of the creation of Chavah {</w:t>
      </w:r>
      <w:r w:rsidRPr="00224BAC">
        <w:rPr>
          <w:rFonts w:cs="Calibri"/>
          <w:strike/>
        </w:rPr>
        <w:t>Eve</w:t>
      </w:r>
      <w:r w:rsidRPr="00224BAC">
        <w:rPr>
          <w:rFonts w:cs="Calibri"/>
          <w:lang w:val="en-US"/>
        </w:rPr>
        <w:t>} from Adam’s Rib.</w:t>
      </w:r>
    </w:p>
    <w:p w14:paraId="321EDE7C" w14:textId="06B540F6" w:rsidR="00352140" w:rsidRPr="00A4074D" w:rsidRDefault="00A4074D" w:rsidP="004A7FAD">
      <w:pPr>
        <w:pStyle w:val="Heading3"/>
        <w:rPr>
          <w:lang w:val="en-US"/>
        </w:rPr>
      </w:pPr>
      <w:bookmarkStart w:id="113" w:name="_Toc9770269"/>
      <w:r w:rsidRPr="00E5184A">
        <w:rPr>
          <w:lang w:val="en-US"/>
        </w:rPr>
        <w:t>5.</w:t>
      </w:r>
      <w:r w:rsidR="00F10EE0">
        <w:rPr>
          <w:lang w:val="en-US"/>
        </w:rPr>
        <w:t xml:space="preserve"> </w:t>
      </w:r>
      <w:r w:rsidR="00352140" w:rsidRPr="00A4074D">
        <w:rPr>
          <w:lang w:val="en-US"/>
        </w:rPr>
        <w:t>Gross Sin to Make Him Equal to Yah</w:t>
      </w:r>
      <w:bookmarkEnd w:id="113"/>
    </w:p>
    <w:p w14:paraId="79FF92E6" w14:textId="77777777" w:rsidR="00FD41E5" w:rsidRDefault="00352140" w:rsidP="00224BAC">
      <w:pPr>
        <w:rPr>
          <w:lang w:val="en-US"/>
        </w:rPr>
      </w:pPr>
      <w:r w:rsidRPr="00224BAC">
        <w:rPr>
          <w:rFonts w:cs="Calibri"/>
          <w:lang w:val="en-US"/>
        </w:rPr>
        <w:t>It is gross sin to make Yahooshua equal to the Almighty or to worship him in any way or make him “God” or similar.</w:t>
      </w:r>
    </w:p>
    <w:p w14:paraId="55C0FD4E" w14:textId="2C5DAACE" w:rsidR="00352140" w:rsidRPr="00A4074D" w:rsidRDefault="00A4074D" w:rsidP="004A7FAD">
      <w:pPr>
        <w:pStyle w:val="Heading3"/>
        <w:rPr>
          <w:lang w:val="en-US"/>
        </w:rPr>
      </w:pPr>
      <w:bookmarkStart w:id="114" w:name="_Toc9770270"/>
      <w:r w:rsidRPr="00E5184A">
        <w:rPr>
          <w:lang w:val="en-US"/>
        </w:rPr>
        <w:t>6.</w:t>
      </w:r>
      <w:r w:rsidR="00F10EE0">
        <w:rPr>
          <w:lang w:val="en-US"/>
        </w:rPr>
        <w:t xml:space="preserve"> </w:t>
      </w:r>
      <w:r w:rsidR="00352140" w:rsidRPr="00A4074D">
        <w:rPr>
          <w:lang w:val="en-US"/>
        </w:rPr>
        <w:t>Authority Over the Satanic and Demonic Realm</w:t>
      </w:r>
      <w:bookmarkEnd w:id="114"/>
    </w:p>
    <w:p w14:paraId="62FE977F" w14:textId="77777777" w:rsidR="00FD41E5" w:rsidRDefault="00352140" w:rsidP="00224BAC">
      <w:pPr>
        <w:rPr>
          <w:lang w:val="en-US"/>
        </w:rPr>
      </w:pPr>
      <w:r w:rsidRPr="00224BAC">
        <w:rPr>
          <w:rFonts w:cs="Calibri"/>
          <w:lang w:val="en-US"/>
        </w:rPr>
        <w:t xml:space="preserve">Yahooshua was given authority over the Satanic and Demonic Realm but he delegated that authority to those human beings alive on Earth who serve Yah and it is up to us to exercise that authority by </w:t>
      </w:r>
      <w:r w:rsidRPr="00224BAC">
        <w:rPr>
          <w:rFonts w:cs="Calibri"/>
          <w:lang w:val="en-US"/>
        </w:rPr>
        <w:lastRenderedPageBreak/>
        <w:t>praying in his name with regard to certain specific issues.  All other prayer should be made directly to the Almighty.</w:t>
      </w:r>
    </w:p>
    <w:p w14:paraId="432D1F30" w14:textId="3E577FC6" w:rsidR="00352140" w:rsidRPr="00A4074D" w:rsidRDefault="00A4074D" w:rsidP="004A7FAD">
      <w:pPr>
        <w:pStyle w:val="Heading3"/>
        <w:rPr>
          <w:lang w:val="en-US"/>
        </w:rPr>
      </w:pPr>
      <w:bookmarkStart w:id="115" w:name="_Toc9770271"/>
      <w:r w:rsidRPr="00E5184A">
        <w:rPr>
          <w:lang w:val="en-US"/>
        </w:rPr>
        <w:t>7.</w:t>
      </w:r>
      <w:r w:rsidR="00F10EE0">
        <w:rPr>
          <w:lang w:val="en-US"/>
        </w:rPr>
        <w:t xml:space="preserve"> </w:t>
      </w:r>
      <w:r w:rsidR="00352140" w:rsidRPr="00A4074D">
        <w:rPr>
          <w:lang w:val="en-US"/>
        </w:rPr>
        <w:t>An “Old Testament” Prophet</w:t>
      </w:r>
      <w:bookmarkEnd w:id="115"/>
    </w:p>
    <w:p w14:paraId="35F6C6A0" w14:textId="77777777" w:rsidR="00FD41E5" w:rsidRDefault="00352140" w:rsidP="00224BAC">
      <w:pPr>
        <w:rPr>
          <w:lang w:val="en-US"/>
        </w:rPr>
      </w:pPr>
      <w:r w:rsidRPr="00224BAC">
        <w:rPr>
          <w:rFonts w:cs="Calibri"/>
          <w:lang w:val="en-US"/>
        </w:rPr>
        <w:t>Yahooshua lived on Earth as an “Old Testament” Prophet through relationship with the Almighty Creator and such a relationship is available to every one of us today.  It is mandatory for a true believer.</w:t>
      </w:r>
    </w:p>
    <w:p w14:paraId="572E8F69" w14:textId="3414C623" w:rsidR="00352140" w:rsidRPr="00A4074D" w:rsidRDefault="00A4074D" w:rsidP="004A7FAD">
      <w:pPr>
        <w:pStyle w:val="Heading3"/>
        <w:rPr>
          <w:lang w:val="en-US"/>
        </w:rPr>
      </w:pPr>
      <w:bookmarkStart w:id="116" w:name="_Toc9770272"/>
      <w:r w:rsidRPr="00E5184A">
        <w:rPr>
          <w:lang w:val="en-US"/>
        </w:rPr>
        <w:t>8.</w:t>
      </w:r>
      <w:r w:rsidR="00F10EE0">
        <w:rPr>
          <w:lang w:val="en-US"/>
        </w:rPr>
        <w:t xml:space="preserve"> </w:t>
      </w:r>
      <w:r w:rsidR="00352140" w:rsidRPr="00A4074D">
        <w:rPr>
          <w:lang w:val="en-US"/>
        </w:rPr>
        <w:t>NOT “The Way”</w:t>
      </w:r>
      <w:bookmarkEnd w:id="116"/>
    </w:p>
    <w:p w14:paraId="4C3C9DC8" w14:textId="77777777" w:rsidR="00FD41E5" w:rsidRDefault="00352140" w:rsidP="00224BAC">
      <w:pPr>
        <w:rPr>
          <w:lang w:val="en-US"/>
        </w:rPr>
      </w:pPr>
      <w:r w:rsidRPr="00224BAC">
        <w:rPr>
          <w:rFonts w:cs="Calibri"/>
          <w:lang w:val="en-US"/>
        </w:rPr>
        <w:t>Yahooshua is NOT in some miraculous way “The way” to the Father.  His life is the example, the WAY to the Father – how he did things.  We can do greater works than Yahooshua.</w:t>
      </w:r>
    </w:p>
    <w:p w14:paraId="7BBF42AA" w14:textId="248DAC20" w:rsidR="00352140" w:rsidRPr="00A4074D" w:rsidRDefault="00A4074D" w:rsidP="004A7FAD">
      <w:pPr>
        <w:pStyle w:val="Heading3"/>
        <w:rPr>
          <w:lang w:val="en-US"/>
        </w:rPr>
      </w:pPr>
      <w:bookmarkStart w:id="117" w:name="_Toc9770273"/>
      <w:r w:rsidRPr="00E5184A">
        <w:rPr>
          <w:lang w:val="en-US"/>
        </w:rPr>
        <w:t>9.</w:t>
      </w:r>
      <w:r w:rsidR="00F10EE0">
        <w:rPr>
          <w:lang w:val="en-US"/>
        </w:rPr>
        <w:t xml:space="preserve"> </w:t>
      </w:r>
      <w:r w:rsidR="00352140" w:rsidRPr="00A4074D">
        <w:rPr>
          <w:lang w:val="en-US"/>
        </w:rPr>
        <w:t>Numerous False Beliefs</w:t>
      </w:r>
      <w:bookmarkEnd w:id="117"/>
    </w:p>
    <w:p w14:paraId="2FCE1A57" w14:textId="77777777" w:rsidR="00FD41E5" w:rsidRDefault="00352140" w:rsidP="00224BAC">
      <w:pPr>
        <w:rPr>
          <w:lang w:val="en-US"/>
        </w:rPr>
      </w:pPr>
      <w:r w:rsidRPr="00224BAC">
        <w:rPr>
          <w:rFonts w:cs="Calibri"/>
          <w:lang w:val="en-US"/>
        </w:rPr>
        <w:t>There are numerous false beliefs about Yahooshua that totally corrupt what people believe about him and deny the real benefits of what he accomplished.</w:t>
      </w:r>
    </w:p>
    <w:p w14:paraId="569A6DBE" w14:textId="78F9E81B" w:rsidR="00352140" w:rsidRPr="00A4074D" w:rsidRDefault="00A4074D" w:rsidP="004A7FAD">
      <w:pPr>
        <w:pStyle w:val="Heading3"/>
        <w:rPr>
          <w:lang w:val="en-US"/>
        </w:rPr>
      </w:pPr>
      <w:bookmarkStart w:id="118" w:name="_Toc9770274"/>
      <w:r w:rsidRPr="00E5184A">
        <w:rPr>
          <w:lang w:val="en-US"/>
        </w:rPr>
        <w:t>10.</w:t>
      </w:r>
      <w:r w:rsidR="00F10EE0">
        <w:rPr>
          <w:lang w:val="en-US"/>
        </w:rPr>
        <w:t xml:space="preserve"> </w:t>
      </w:r>
      <w:r w:rsidR="00352140" w:rsidRPr="00A4074D">
        <w:rPr>
          <w:lang w:val="en-US"/>
        </w:rPr>
        <w:t>Forgiveness Through Yahooshua’ s Covenant</w:t>
      </w:r>
      <w:bookmarkEnd w:id="118"/>
    </w:p>
    <w:p w14:paraId="0CD3980A" w14:textId="77777777" w:rsidR="00FD41E5" w:rsidRDefault="00352140" w:rsidP="00224BAC">
      <w:pPr>
        <w:rPr>
          <w:lang w:val="en-US"/>
        </w:rPr>
      </w:pPr>
      <w:r w:rsidRPr="00224BAC">
        <w:rPr>
          <w:rFonts w:cs="Calibri"/>
          <w:lang w:val="en-US"/>
        </w:rPr>
        <w:t>We receive forgiveness from sin by rehearsing the Covenant cut by Yahooshua with Bread and Wine on a regular basis.</w:t>
      </w:r>
    </w:p>
    <w:p w14:paraId="535CA747" w14:textId="77777777" w:rsidR="00FD41E5" w:rsidRDefault="00352140" w:rsidP="00E16A08">
      <w:pPr>
        <w:rPr>
          <w:lang w:val="en-US"/>
        </w:rPr>
      </w:pPr>
      <w:r w:rsidRPr="00E16A08">
        <w:rPr>
          <w:lang w:val="en-US"/>
        </w:rPr>
        <w:t>Yahooshua IS worthy of GREAT Esteem and is extremely powerful but he is NOT Yah and should be accorded the status of a great servant and Friend of Yah, nothing more.</w:t>
      </w:r>
    </w:p>
    <w:p w14:paraId="3E539727" w14:textId="77777777" w:rsidR="00FD41E5" w:rsidRDefault="00352140" w:rsidP="00A4074D">
      <w:pPr>
        <w:pStyle w:val="Heading2"/>
      </w:pPr>
      <w:bookmarkStart w:id="119" w:name="_Toc8497296"/>
      <w:bookmarkStart w:id="120" w:name="_Toc8559765"/>
      <w:bookmarkStart w:id="121" w:name="_Toc9770275"/>
      <w:r w:rsidRPr="00D82A5A">
        <w:t>2.5. The Ten Commandments – Fundamental Guiding Principles for Life on Earth</w:t>
      </w:r>
      <w:bookmarkEnd w:id="119"/>
      <w:bookmarkEnd w:id="120"/>
      <w:bookmarkEnd w:id="121"/>
    </w:p>
    <w:p w14:paraId="46145A9F" w14:textId="77777777" w:rsidR="00FD41E5" w:rsidRDefault="00352140" w:rsidP="00E16A08">
      <w:r w:rsidRPr="00E16A08">
        <w:t>The correct interpretation and application of each of the so-called "Ten Commandments" is discussed in the pages relating to the Commandments.</w:t>
      </w:r>
    </w:p>
    <w:p w14:paraId="1CB72013" w14:textId="77777777" w:rsidR="00FD41E5" w:rsidRDefault="00352140" w:rsidP="00E16A08">
      <w:r w:rsidRPr="00E16A08">
        <w:t>The MOST IMPORTANT COMMANDMENT is "</w:t>
      </w:r>
      <w:r w:rsidRPr="00E16A08">
        <w:rPr>
          <w:b/>
          <w:u w:val="single"/>
        </w:rPr>
        <w:t>love Yah the Eternally Self-Existing</w:t>
      </w:r>
      <w:r w:rsidRPr="00E16A08">
        <w:t xml:space="preserve"> {</w:t>
      </w:r>
      <w:r w:rsidRPr="00E16A08">
        <w:rPr>
          <w:strike/>
        </w:rPr>
        <w:t>God</w:t>
      </w:r>
      <w:r w:rsidRPr="00E16A08">
        <w:t xml:space="preserve">, </w:t>
      </w:r>
      <w:r w:rsidRPr="00E16A08">
        <w:rPr>
          <w:strike/>
        </w:rPr>
        <w:t>The LORD}</w:t>
      </w:r>
      <w:r w:rsidRPr="00E16A08">
        <w:t xml:space="preserve">, </w:t>
      </w:r>
      <w:r w:rsidRPr="00E16A08">
        <w:rPr>
          <w:b/>
          <w:u w:val="single"/>
        </w:rPr>
        <w:t>your Mighty One</w:t>
      </w:r>
      <w:r w:rsidRPr="00E16A08">
        <w:t xml:space="preserve"> {</w:t>
      </w:r>
      <w:r w:rsidRPr="00E16A08">
        <w:rPr>
          <w:strike/>
        </w:rPr>
        <w:t>God</w:t>
      </w:r>
      <w:r w:rsidRPr="00E16A08">
        <w:t xml:space="preserve">}, </w:t>
      </w:r>
      <w:r w:rsidRPr="00E16A08">
        <w:rPr>
          <w:b/>
          <w:u w:val="single"/>
        </w:rPr>
        <w:t>with ALL your heart, with ALL your soul, with ALL your mind and with ALL your strength”</w:t>
      </w:r>
    </w:p>
    <w:p w14:paraId="41E37BEA" w14:textId="77777777" w:rsidR="00FD41E5" w:rsidRDefault="00352140" w:rsidP="00E16A08">
      <w:r w:rsidRPr="00E16A08">
        <w:t>NOTHING is more important than this – if you do NOT believe in Yah you are NOT on the playing field and if your belief in Yah is superficial you are of NO consequence in the Kingdom of Yah and will be ignored for Eternity.</w:t>
      </w:r>
    </w:p>
    <w:p w14:paraId="0022D02E" w14:textId="77777777" w:rsidR="00FD41E5" w:rsidRDefault="00352140" w:rsidP="00E16A08">
      <w:r w:rsidRPr="00E16A08">
        <w:t xml:space="preserve">Sadly, almost no one on Earth really understands this Commandment let alone actively seeks to comply with it, there is much on the website to help you IF you choose to go this route -- see particularly the pages on </w:t>
      </w:r>
      <w:hyperlink r:id="rId39" w:history="1">
        <w:r w:rsidRPr="00E16A08">
          <w:rPr>
            <w:rStyle w:val="Hyperlink"/>
            <w:rFonts w:cs="Calibri"/>
          </w:rPr>
          <w:t>Relationship with Yah</w:t>
        </w:r>
      </w:hyperlink>
      <w:r w:rsidRPr="00E16A08">
        <w:t xml:space="preserve"> and </w:t>
      </w:r>
      <w:hyperlink r:id="rId40" w:history="1">
        <w:r w:rsidRPr="00E16A08">
          <w:rPr>
            <w:rStyle w:val="Hyperlink"/>
            <w:rFonts w:cs="Calibri"/>
          </w:rPr>
          <w:t>THE Goal</w:t>
        </w:r>
      </w:hyperlink>
      <w:r w:rsidRPr="00E16A08">
        <w:t xml:space="preserve"> see also the prayers on the </w:t>
      </w:r>
      <w:hyperlink r:id="rId41" w:history="1">
        <w:r w:rsidRPr="00E16A08">
          <w:rPr>
            <w:rStyle w:val="Hyperlink"/>
            <w:rFonts w:cs="Calibri"/>
          </w:rPr>
          <w:t>Prayers</w:t>
        </w:r>
      </w:hyperlink>
      <w:r w:rsidRPr="00E16A08">
        <w:t xml:space="preserve"> page.</w:t>
      </w:r>
    </w:p>
    <w:p w14:paraId="4254EDE5" w14:textId="77777777" w:rsidR="00FD41E5" w:rsidRDefault="00352140" w:rsidP="00E16A08">
      <w:r w:rsidRPr="00E16A08">
        <w:t>Beyond this, false teachings have resulted in a situation where all Ten of the so-called "Ten Commandments", the Ten Laws (Ten Words in Hebrew) confirmed and reiterated by the Creator on the Mountain in the Sinai Desert in Saudi Arabia to Moshe {</w:t>
      </w:r>
      <w:r w:rsidRPr="00E16A08">
        <w:rPr>
          <w:strike/>
        </w:rPr>
        <w:t>Moses</w:t>
      </w:r>
      <w:r w:rsidRPr="00E16A08">
        <w:t>} and the children of Yisrael {</w:t>
      </w:r>
      <w:r w:rsidRPr="00E16A08">
        <w:rPr>
          <w:strike/>
        </w:rPr>
        <w:t>Israel</w:t>
      </w:r>
      <w:r w:rsidRPr="00E16A08">
        <w:t>} are made of no effect</w:t>
      </w:r>
    </w:p>
    <w:p w14:paraId="1558097C" w14:textId="2A00F5C3" w:rsidR="00352140" w:rsidRPr="00A4074D" w:rsidRDefault="00A4074D" w:rsidP="004A7FAD">
      <w:pPr>
        <w:pStyle w:val="Heading3"/>
      </w:pPr>
      <w:bookmarkStart w:id="122" w:name="_Toc9770276"/>
      <w:r w:rsidRPr="00E5184A">
        <w:lastRenderedPageBreak/>
        <w:t>1.</w:t>
      </w:r>
      <w:r w:rsidR="00F10EE0">
        <w:t xml:space="preserve"> </w:t>
      </w:r>
      <w:r w:rsidR="00352140" w:rsidRPr="00A4074D">
        <w:t>Yah is One</w:t>
      </w:r>
      <w:bookmarkEnd w:id="122"/>
    </w:p>
    <w:p w14:paraId="179022AB" w14:textId="77777777" w:rsidR="00FD41E5" w:rsidRDefault="00352140" w:rsidP="00224BAC">
      <w:r w:rsidRPr="00224BAC">
        <w:rPr>
          <w:rFonts w:cs="Calibri"/>
        </w:rPr>
        <w:t>Yah the Eternally Self-Existing is ONE Mighty One you shall have NO other mighty ones beside Him -- broken through the worship of the Bible, Jesus, Mohammed, etc.</w:t>
      </w:r>
    </w:p>
    <w:p w14:paraId="356817E9" w14:textId="36771F4E" w:rsidR="00352140" w:rsidRPr="00A4074D" w:rsidRDefault="00A4074D" w:rsidP="004A7FAD">
      <w:pPr>
        <w:pStyle w:val="Heading3"/>
      </w:pPr>
      <w:bookmarkStart w:id="123" w:name="_Toc9770277"/>
      <w:r w:rsidRPr="00E5184A">
        <w:t>2.</w:t>
      </w:r>
      <w:r w:rsidR="00F10EE0">
        <w:t xml:space="preserve"> </w:t>
      </w:r>
      <w:r w:rsidR="00352140" w:rsidRPr="00A4074D">
        <w:t>No Idols</w:t>
      </w:r>
      <w:bookmarkEnd w:id="123"/>
    </w:p>
    <w:p w14:paraId="3273CC08" w14:textId="77777777" w:rsidR="00FD41E5" w:rsidRDefault="00352140" w:rsidP="00224BAC">
      <w:r w:rsidRPr="00224BAC">
        <w:rPr>
          <w:rFonts w:cs="Calibri"/>
        </w:rPr>
        <w:t>No idols -- broken again with the Bible, the Pastor, the Imam, the Rabbi, the Church, the Mosque, the Synagogue, the Cross, the car, the house, the wife, the husband, the mistress, etc -- anything or anyone that comes between you and service to the Creator.  Belief that the Bible the Word of God is the BIGGEST source of people breaking this Commandment.</w:t>
      </w:r>
    </w:p>
    <w:p w14:paraId="184585C1" w14:textId="3ECE7C44" w:rsidR="00352140" w:rsidRPr="00A4074D" w:rsidRDefault="00A4074D" w:rsidP="004A7FAD">
      <w:pPr>
        <w:pStyle w:val="Heading3"/>
      </w:pPr>
      <w:bookmarkStart w:id="124" w:name="_Toc9770278"/>
      <w:r w:rsidRPr="00E5184A">
        <w:t>3.</w:t>
      </w:r>
      <w:r w:rsidR="00F10EE0">
        <w:t xml:space="preserve"> </w:t>
      </w:r>
      <w:r w:rsidR="00352140" w:rsidRPr="00A4074D">
        <w:t>Name of Yah NOT in Vain</w:t>
      </w:r>
      <w:bookmarkEnd w:id="124"/>
    </w:p>
    <w:p w14:paraId="7D5649C9" w14:textId="77777777" w:rsidR="00FD41E5" w:rsidRDefault="00352140" w:rsidP="00224BAC">
      <w:r w:rsidRPr="00224BAC">
        <w:rPr>
          <w:rFonts w:cs="Calibri"/>
        </w:rPr>
        <w:t>Do NOT take the Name of Yah the Eternally Self-Existing in vain -- broken because almost no one knows His Name, many say "Ja" or "Jah" for yes, have "Yahoo" email addresses, use false names, etc.  The Transliterations “Yahweh” and “Yahooeh” are valid although less accurate than “Yah the Eternally Self-Existing”.</w:t>
      </w:r>
    </w:p>
    <w:p w14:paraId="3DC0915E" w14:textId="58A663DA" w:rsidR="00352140" w:rsidRPr="00A4074D" w:rsidRDefault="00A4074D" w:rsidP="004A7FAD">
      <w:pPr>
        <w:pStyle w:val="Heading3"/>
      </w:pPr>
      <w:bookmarkStart w:id="125" w:name="_Toc9770279"/>
      <w:r w:rsidRPr="00E5184A">
        <w:t>4.</w:t>
      </w:r>
      <w:r w:rsidR="00F10EE0">
        <w:t xml:space="preserve"> </w:t>
      </w:r>
      <w:r w:rsidR="00352140" w:rsidRPr="00A4074D">
        <w:t>Keep Sabbaths</w:t>
      </w:r>
      <w:bookmarkEnd w:id="125"/>
    </w:p>
    <w:p w14:paraId="1187F258" w14:textId="77777777" w:rsidR="00FD41E5" w:rsidRDefault="00352140" w:rsidP="00224BAC">
      <w:r w:rsidRPr="00224BAC">
        <w:rPr>
          <w:rFonts w:cs="Calibri"/>
        </w:rPr>
        <w:t xml:space="preserve">Keep Sabbaths -- relates to the seventh day of the week which is Saturday and the high Sabbaths of the Almighty being Passover (Pesach), Pentecost (Shavuot), the Day of Trumpets, the Day of Atonement (Yom Kippur) and the Feast of Tabernacles (Sukkot).  The Christian world largely observes the Sabbath as Sunday, the day of the Sun, an abomination in the sight of the Almighty, and totally ignores the high Sabbaths preferring instead to observe the Sabbaths of Satan, Christmas, Halloween, Easter, etc -- see "Satanic Feasts" at </w:t>
      </w:r>
      <w:hyperlink r:id="rId42" w:history="1">
        <w:r w:rsidRPr="00224BAC">
          <w:rPr>
            <w:rStyle w:val="Hyperlink"/>
            <w:rFonts w:cs="Calibri"/>
          </w:rPr>
          <w:t>https://www.eti-ministries.org/prayer</w:t>
        </w:r>
      </w:hyperlink>
      <w:r w:rsidRPr="00224BAC">
        <w:rPr>
          <w:rFonts w:cs="Calibri"/>
        </w:rPr>
        <w:t xml:space="preserve"> for more information.</w:t>
      </w:r>
    </w:p>
    <w:p w14:paraId="0FA17228" w14:textId="4C48FED1" w:rsidR="00352140" w:rsidRPr="00A4074D" w:rsidRDefault="00A4074D" w:rsidP="004A7FAD">
      <w:pPr>
        <w:pStyle w:val="Heading3"/>
      </w:pPr>
      <w:bookmarkStart w:id="126" w:name="_Toc9770280"/>
      <w:r w:rsidRPr="00E5184A">
        <w:t>5.</w:t>
      </w:r>
      <w:r w:rsidR="00F10EE0">
        <w:t xml:space="preserve"> </w:t>
      </w:r>
      <w:r w:rsidR="00352140" w:rsidRPr="00A4074D">
        <w:t>Honor Parents</w:t>
      </w:r>
      <w:bookmarkEnd w:id="126"/>
    </w:p>
    <w:p w14:paraId="363A9894" w14:textId="77777777" w:rsidR="00FD41E5" w:rsidRDefault="00352140" w:rsidP="00224BAC">
      <w:r w:rsidRPr="00224BAC">
        <w:rPr>
          <w:rFonts w:cs="Calibri"/>
        </w:rPr>
        <w:t>Honor parents -- few people today show their parents the honor and respect due them, in particular most parents are abandoned and left to live alone in their old age with occasional visits by their children when they should be nurtured in the body of their families.</w:t>
      </w:r>
    </w:p>
    <w:p w14:paraId="79FEB79A" w14:textId="7BD452DC" w:rsidR="00352140" w:rsidRPr="00A4074D" w:rsidRDefault="00A4074D" w:rsidP="004A7FAD">
      <w:pPr>
        <w:pStyle w:val="Heading3"/>
      </w:pPr>
      <w:bookmarkStart w:id="127" w:name="_Toc9770281"/>
      <w:r w:rsidRPr="00E5184A">
        <w:t>6.</w:t>
      </w:r>
      <w:r w:rsidR="00F10EE0">
        <w:t xml:space="preserve"> </w:t>
      </w:r>
      <w:r w:rsidR="00352140" w:rsidRPr="00A4074D">
        <w:t>NO Murder</w:t>
      </w:r>
      <w:bookmarkEnd w:id="127"/>
    </w:p>
    <w:p w14:paraId="4B10D6CF" w14:textId="77777777" w:rsidR="00FD41E5" w:rsidRDefault="00352140" w:rsidP="00224BAC">
      <w:r w:rsidRPr="00224BAC">
        <w:rPr>
          <w:rFonts w:cs="Calibri"/>
        </w:rPr>
        <w:t>NO murder -- the Christian world largely accepts abortion which is outright murder as well as contraceptive methods that cause the fertilized egg NOT to implant, also a form of abortion and murder.  In addition the death penalty for murder has largely been abolished despite it being a clear instruction of the Almighty that murderers should be put to death – supporting this abomination is also sin.  All of these wrong practices break this Commandment.</w:t>
      </w:r>
    </w:p>
    <w:p w14:paraId="22AE5A31" w14:textId="7F4EAE05" w:rsidR="00352140" w:rsidRPr="00A4074D" w:rsidRDefault="00A4074D" w:rsidP="004A7FAD">
      <w:pPr>
        <w:pStyle w:val="Heading3"/>
      </w:pPr>
      <w:bookmarkStart w:id="128" w:name="_Toc9770282"/>
      <w:r w:rsidRPr="00E5184A">
        <w:t>7.</w:t>
      </w:r>
      <w:r w:rsidR="00F10EE0">
        <w:t xml:space="preserve"> </w:t>
      </w:r>
      <w:r w:rsidR="00352140" w:rsidRPr="00A4074D">
        <w:t>NO Adultery</w:t>
      </w:r>
      <w:bookmarkEnd w:id="128"/>
    </w:p>
    <w:p w14:paraId="1995E4AB" w14:textId="77777777" w:rsidR="00FD41E5" w:rsidRDefault="00352140" w:rsidP="00224BAC">
      <w:r w:rsidRPr="00224BAC">
        <w:rPr>
          <w:rFonts w:cs="Calibri"/>
        </w:rPr>
        <w:t>NO adultery – Adultery is a sexual tie between a man and a forbidden woman, that is a woman who already has a one-flesh tie with another living man.  Lies about Church marriage (meaningless), loss of understanding of the Virgin's Covenant, etc means that almost all people today are breaking this Commandment.  Sex between men is adultery and cuts across blood lines and is therefore forbidden.</w:t>
      </w:r>
    </w:p>
    <w:p w14:paraId="7458FD48" w14:textId="7593151E" w:rsidR="00352140" w:rsidRPr="00A4074D" w:rsidRDefault="00A4074D" w:rsidP="004A7FAD">
      <w:pPr>
        <w:pStyle w:val="Heading3"/>
      </w:pPr>
      <w:bookmarkStart w:id="129" w:name="_Toc9770283"/>
      <w:r w:rsidRPr="00E5184A">
        <w:lastRenderedPageBreak/>
        <w:t>8.</w:t>
      </w:r>
      <w:r w:rsidR="00F10EE0">
        <w:t xml:space="preserve"> </w:t>
      </w:r>
      <w:r w:rsidR="00352140" w:rsidRPr="00A4074D">
        <w:t>NO Stealing</w:t>
      </w:r>
      <w:bookmarkEnd w:id="129"/>
    </w:p>
    <w:p w14:paraId="3B45588B" w14:textId="77777777" w:rsidR="00FD41E5" w:rsidRDefault="00352140" w:rsidP="00224BAC">
      <w:r w:rsidRPr="00224BAC">
        <w:rPr>
          <w:rFonts w:cs="Calibri"/>
        </w:rPr>
        <w:t>NO stealing -- much of the conduct of the world involves some level of deceit and misrepresentation in commerce -- this is stealing -- in particular the church lies wholesale about the Almighty, the Bible, the future of people AND takes tithes and offerings that yoke the people who give into the error and dishonesty of those they give to.  Frequently churches elicit donations with messages about Tithes and giving to "the House of God" that are totally off the mark and that their gross sin and error disqualifies them from -- this too is stealing.</w:t>
      </w:r>
    </w:p>
    <w:p w14:paraId="5A7E6A16" w14:textId="3C37CEAA" w:rsidR="00352140" w:rsidRPr="00A4074D" w:rsidRDefault="00A4074D" w:rsidP="004A7FAD">
      <w:pPr>
        <w:pStyle w:val="Heading3"/>
      </w:pPr>
      <w:bookmarkStart w:id="130" w:name="_Toc9770284"/>
      <w:r w:rsidRPr="00E5184A">
        <w:t>9.</w:t>
      </w:r>
      <w:r w:rsidR="00F10EE0">
        <w:t xml:space="preserve"> </w:t>
      </w:r>
      <w:r w:rsidR="00352140" w:rsidRPr="00A4074D">
        <w:t>No False Witness and NO Lying</w:t>
      </w:r>
      <w:bookmarkEnd w:id="130"/>
    </w:p>
    <w:p w14:paraId="536F9DF5" w14:textId="77777777" w:rsidR="00FD41E5" w:rsidRDefault="00352140" w:rsidP="00224BAC">
      <w:r w:rsidRPr="00224BAC">
        <w:rPr>
          <w:rFonts w:cs="Calibri"/>
        </w:rPr>
        <w:t>NO false witness or lying -- the church lies constantly about the Almighty and His ways, they dress the ways of Satan and his Masterminds up to look attractive and sell them as the ways of the Almighty in unknowing ignorance because they fail to SEEK TRUTH.</w:t>
      </w:r>
    </w:p>
    <w:p w14:paraId="0E64CE46" w14:textId="686D403F" w:rsidR="00352140" w:rsidRPr="00A4074D" w:rsidRDefault="00A4074D" w:rsidP="004A7FAD">
      <w:pPr>
        <w:pStyle w:val="Heading3"/>
      </w:pPr>
      <w:bookmarkStart w:id="131" w:name="_Toc9770285"/>
      <w:r w:rsidRPr="00E5184A">
        <w:t>10.</w:t>
      </w:r>
      <w:r w:rsidR="00F10EE0">
        <w:t xml:space="preserve"> </w:t>
      </w:r>
      <w:r w:rsidR="0077490C" w:rsidRPr="0077490C">
        <w:t>NO Lusting or Coveting</w:t>
      </w:r>
      <w:bookmarkEnd w:id="131"/>
    </w:p>
    <w:p w14:paraId="15D27815" w14:textId="77777777" w:rsidR="00FD41E5" w:rsidRDefault="00352140" w:rsidP="00224BAC">
      <w:r w:rsidRPr="00224BAC">
        <w:rPr>
          <w:rFonts w:cs="Calibri"/>
        </w:rPr>
        <w:t>NO lusting or coveting -- most advertising works on the basis of stimulating covetousness, pornography and much advertising stimulates lust, etc.</w:t>
      </w:r>
    </w:p>
    <w:p w14:paraId="176B968C" w14:textId="555415BB" w:rsidR="00FD41E5" w:rsidRDefault="00352140" w:rsidP="00E16A08">
      <w:r w:rsidRPr="00E16A08">
        <w:t>IF you choose to draw close to the Almighty you will need to deal with your sin in ALL the above areas.</w:t>
      </w:r>
    </w:p>
    <w:p w14:paraId="60085955" w14:textId="77777777" w:rsidR="00FD41E5" w:rsidRDefault="00352140" w:rsidP="00A4074D">
      <w:pPr>
        <w:pStyle w:val="Heading2"/>
      </w:pPr>
      <w:bookmarkStart w:id="132" w:name="_Toc8497297"/>
      <w:bookmarkStart w:id="133" w:name="_Toc8559766"/>
      <w:bookmarkStart w:id="134" w:name="_Toc9770286"/>
      <w:r w:rsidRPr="00D82A5A">
        <w:t>2.6. Critical Considerations with Regard to The Bible</w:t>
      </w:r>
      <w:bookmarkEnd w:id="132"/>
      <w:bookmarkEnd w:id="133"/>
      <w:bookmarkEnd w:id="134"/>
    </w:p>
    <w:p w14:paraId="7021AAB0" w14:textId="472B1F50" w:rsidR="00352140" w:rsidRPr="00A4074D" w:rsidRDefault="00A4074D" w:rsidP="004A7FAD">
      <w:pPr>
        <w:pStyle w:val="Heading3"/>
        <w:rPr>
          <w:lang w:val="en-US"/>
        </w:rPr>
      </w:pPr>
      <w:bookmarkStart w:id="135" w:name="_Toc9770287"/>
      <w:r w:rsidRPr="00E5184A">
        <w:rPr>
          <w:lang w:val="en-US"/>
        </w:rPr>
        <w:t>1.</w:t>
      </w:r>
      <w:r w:rsidR="00F10EE0">
        <w:rPr>
          <w:lang w:val="en-US"/>
        </w:rPr>
        <w:t xml:space="preserve"> </w:t>
      </w:r>
      <w:r w:rsidR="00352140" w:rsidRPr="00A4074D">
        <w:rPr>
          <w:lang w:val="en-US"/>
        </w:rPr>
        <w:t>Bible from Greek Biblios</w:t>
      </w:r>
      <w:bookmarkEnd w:id="135"/>
    </w:p>
    <w:p w14:paraId="064E7578" w14:textId="77777777" w:rsidR="00FD41E5" w:rsidRDefault="00352140" w:rsidP="00224BAC">
      <w:pPr>
        <w:rPr>
          <w:lang w:val="en-US"/>
        </w:rPr>
      </w:pPr>
      <w:r w:rsidRPr="00224BAC">
        <w:rPr>
          <w:rFonts w:cs="Calibri"/>
          <w:lang w:val="en-US"/>
        </w:rPr>
        <w:t>The Bible (from Biblios, Greek for Book) IS a valuable record of how various human beings anointed with the Spirit of the Almighty have conducted themselves on Earth.  We CAN learn from those examples in the correct context.</w:t>
      </w:r>
    </w:p>
    <w:p w14:paraId="24E7DF59" w14:textId="395F021F" w:rsidR="00352140" w:rsidRPr="00A4074D" w:rsidRDefault="00A4074D" w:rsidP="004A7FAD">
      <w:pPr>
        <w:pStyle w:val="Heading3"/>
        <w:rPr>
          <w:lang w:val="en-US"/>
        </w:rPr>
      </w:pPr>
      <w:bookmarkStart w:id="136" w:name="_Toc9770288"/>
      <w:r w:rsidRPr="00E5184A">
        <w:rPr>
          <w:lang w:val="en-US"/>
        </w:rPr>
        <w:t>2.</w:t>
      </w:r>
      <w:r w:rsidR="00F10EE0">
        <w:rPr>
          <w:lang w:val="en-US"/>
        </w:rPr>
        <w:t xml:space="preserve"> </w:t>
      </w:r>
      <w:r w:rsidR="00352140" w:rsidRPr="00A4074D">
        <w:rPr>
          <w:lang w:val="en-US"/>
        </w:rPr>
        <w:t>Few Passages of Inspired Wisdom and Principles</w:t>
      </w:r>
      <w:bookmarkEnd w:id="136"/>
    </w:p>
    <w:p w14:paraId="31FFEF21" w14:textId="77777777" w:rsidR="00FD41E5" w:rsidRDefault="00352140" w:rsidP="00224BAC">
      <w:pPr>
        <w:rPr>
          <w:lang w:val="en-US"/>
        </w:rPr>
      </w:pPr>
      <w:r w:rsidRPr="00224BAC">
        <w:rPr>
          <w:rFonts w:cs="Calibri"/>
          <w:lang w:val="en-US"/>
        </w:rPr>
        <w:t>The Bible contains various passages of inspired wisdom and principles but these are limited to a very small proportion of the book.</w:t>
      </w:r>
    </w:p>
    <w:p w14:paraId="73A03B40" w14:textId="04D2B0EF" w:rsidR="00352140" w:rsidRPr="00A4074D" w:rsidRDefault="00A4074D" w:rsidP="004A7FAD">
      <w:pPr>
        <w:pStyle w:val="Heading3"/>
        <w:rPr>
          <w:lang w:val="en-US"/>
        </w:rPr>
      </w:pPr>
      <w:bookmarkStart w:id="137" w:name="_Toc9770289"/>
      <w:r w:rsidRPr="00E5184A">
        <w:rPr>
          <w:lang w:val="en-US"/>
        </w:rPr>
        <w:t>3.</w:t>
      </w:r>
      <w:r w:rsidR="00F10EE0">
        <w:rPr>
          <w:lang w:val="en-US"/>
        </w:rPr>
        <w:t xml:space="preserve"> </w:t>
      </w:r>
      <w:r w:rsidR="00352140" w:rsidRPr="00A4074D">
        <w:rPr>
          <w:lang w:val="en-US"/>
        </w:rPr>
        <w:t>Compilation of Fragments</w:t>
      </w:r>
      <w:bookmarkEnd w:id="137"/>
    </w:p>
    <w:p w14:paraId="7E529CDB" w14:textId="77777777" w:rsidR="00FD41E5" w:rsidRDefault="00352140" w:rsidP="00224BAC">
      <w:pPr>
        <w:rPr>
          <w:lang w:val="en-US"/>
        </w:rPr>
      </w:pPr>
      <w:r w:rsidRPr="00224BAC">
        <w:rPr>
          <w:rFonts w:cs="Calibri"/>
          <w:lang w:val="en-US"/>
        </w:rPr>
        <w:t>The Bible in all modern forms is a compilation of text fragments from diverse sources that survived the Babylonian exile in the case of the Old Testament and survived Roman and Jewish persecution in the case of the New Testament.</w:t>
      </w:r>
    </w:p>
    <w:p w14:paraId="2CFFB3BE" w14:textId="31D81582" w:rsidR="00352140" w:rsidRPr="00A4074D" w:rsidRDefault="00A4074D" w:rsidP="004A7FAD">
      <w:pPr>
        <w:pStyle w:val="Heading3"/>
        <w:rPr>
          <w:lang w:val="en-US"/>
        </w:rPr>
      </w:pPr>
      <w:bookmarkStart w:id="138" w:name="_Toc9770290"/>
      <w:r w:rsidRPr="00E5184A">
        <w:rPr>
          <w:lang w:val="en-US"/>
        </w:rPr>
        <w:t>4.</w:t>
      </w:r>
      <w:r w:rsidR="00F10EE0">
        <w:rPr>
          <w:lang w:val="en-US"/>
        </w:rPr>
        <w:t xml:space="preserve"> </w:t>
      </w:r>
      <w:r w:rsidR="00352140" w:rsidRPr="00A4074D">
        <w:rPr>
          <w:lang w:val="en-US"/>
        </w:rPr>
        <w:t>Does NOT Claim to be “The Word of Yah”</w:t>
      </w:r>
      <w:bookmarkEnd w:id="138"/>
    </w:p>
    <w:p w14:paraId="5FDA7ECB" w14:textId="77777777" w:rsidR="00FD41E5" w:rsidRDefault="00352140" w:rsidP="00224BAC">
      <w:pPr>
        <w:rPr>
          <w:lang w:val="en-US"/>
        </w:rPr>
      </w:pPr>
      <w:r w:rsidRPr="00224BAC">
        <w:rPr>
          <w:rFonts w:cs="Calibri"/>
          <w:lang w:val="en-US"/>
        </w:rPr>
        <w:t>Nowhere does the Bible claim to be inspired, “The Word of God” or anything similar to this.</w:t>
      </w:r>
    </w:p>
    <w:p w14:paraId="25672199" w14:textId="02EADECD" w:rsidR="00352140" w:rsidRPr="00A4074D" w:rsidRDefault="00A4074D" w:rsidP="004A7FAD">
      <w:pPr>
        <w:pStyle w:val="Heading3"/>
        <w:rPr>
          <w:lang w:val="en-US"/>
        </w:rPr>
      </w:pPr>
      <w:bookmarkStart w:id="139" w:name="_Toc9770291"/>
      <w:r w:rsidRPr="00E5184A">
        <w:rPr>
          <w:lang w:val="en-US"/>
        </w:rPr>
        <w:t>5.</w:t>
      </w:r>
      <w:r w:rsidR="00F10EE0">
        <w:rPr>
          <w:lang w:val="en-US"/>
        </w:rPr>
        <w:t xml:space="preserve"> </w:t>
      </w:r>
      <w:r w:rsidR="00352140" w:rsidRPr="00A4074D">
        <w:rPr>
          <w:lang w:val="en-US"/>
        </w:rPr>
        <w:t>Huge Amounts of Other Writing of EQUAL or GREATER Importance</w:t>
      </w:r>
      <w:bookmarkEnd w:id="139"/>
    </w:p>
    <w:p w14:paraId="7D772F73" w14:textId="77777777" w:rsidR="00FD41E5" w:rsidRDefault="00352140" w:rsidP="00224BAC">
      <w:pPr>
        <w:rPr>
          <w:lang w:val="en-US"/>
        </w:rPr>
      </w:pPr>
      <w:r w:rsidRPr="00224BAC">
        <w:rPr>
          <w:rFonts w:cs="Calibri"/>
          <w:lang w:val="en-US"/>
        </w:rPr>
        <w:t>There have been huge amounts written by Anointed believers throughout the ages that are more inspired and more anointed than most of the Bible and by putting the Bible on a pedestal these writings have been grievously discounted.</w:t>
      </w:r>
    </w:p>
    <w:p w14:paraId="2C54D6B5" w14:textId="0998C853" w:rsidR="00352140" w:rsidRPr="00A4074D" w:rsidRDefault="00A4074D" w:rsidP="004A7FAD">
      <w:pPr>
        <w:pStyle w:val="Heading3"/>
        <w:rPr>
          <w:lang w:val="en-US"/>
        </w:rPr>
      </w:pPr>
      <w:bookmarkStart w:id="140" w:name="_Toc9770292"/>
      <w:r w:rsidRPr="00E5184A">
        <w:rPr>
          <w:lang w:val="en-US"/>
        </w:rPr>
        <w:lastRenderedPageBreak/>
        <w:t>6.</w:t>
      </w:r>
      <w:r w:rsidR="00F10EE0">
        <w:rPr>
          <w:lang w:val="en-US"/>
        </w:rPr>
        <w:t xml:space="preserve"> </w:t>
      </w:r>
      <w:r w:rsidR="00352140" w:rsidRPr="00A4074D">
        <w:rPr>
          <w:lang w:val="en-US"/>
        </w:rPr>
        <w:t>Yah is in the Bible Because People Insist on Finding Him there</w:t>
      </w:r>
      <w:bookmarkEnd w:id="140"/>
    </w:p>
    <w:p w14:paraId="42128028" w14:textId="77777777" w:rsidR="00FD41E5" w:rsidRDefault="00352140" w:rsidP="00224BAC">
      <w:pPr>
        <w:rPr>
          <w:lang w:val="en-US"/>
        </w:rPr>
      </w:pPr>
      <w:r w:rsidRPr="00224BAC">
        <w:rPr>
          <w:rFonts w:cs="Calibri"/>
          <w:lang w:val="en-US"/>
        </w:rPr>
        <w:t>People find Yah in the Bible because they go to the Bible having been told they will find Him there and so they exercise Emunah {</w:t>
      </w:r>
      <w:r w:rsidRPr="00224BAC">
        <w:rPr>
          <w:rFonts w:cs="Calibri"/>
          <w:strike/>
          <w:lang w:val="en-US"/>
        </w:rPr>
        <w:t>Faith</w:t>
      </w:r>
      <w:r w:rsidR="002A1119" w:rsidRPr="00224BAC">
        <w:rPr>
          <w:rFonts w:cs="Calibri"/>
          <w:lang w:val="en-US"/>
        </w:rPr>
        <w:t>}</w:t>
      </w:r>
      <w:r w:rsidRPr="00224BAC">
        <w:rPr>
          <w:rFonts w:cs="Calibri"/>
          <w:lang w:val="en-US"/>
        </w:rPr>
        <w:t xml:space="preserve">, </w:t>
      </w:r>
      <w:r w:rsidR="002A1119" w:rsidRPr="00224BAC">
        <w:rPr>
          <w:rFonts w:cs="Calibri"/>
          <w:lang w:val="en-US"/>
        </w:rPr>
        <w:t>(</w:t>
      </w:r>
      <w:r w:rsidRPr="00224BAC">
        <w:rPr>
          <w:rFonts w:cs="Calibri"/>
          <w:lang w:val="en-US"/>
        </w:rPr>
        <w:t>Trust and Belief</w:t>
      </w:r>
      <w:r w:rsidR="002A1119" w:rsidRPr="00224BAC">
        <w:rPr>
          <w:rFonts w:cs="Calibri"/>
          <w:lang w:val="en-US"/>
        </w:rPr>
        <w:t>)</w:t>
      </w:r>
      <w:r w:rsidRPr="00224BAC">
        <w:rPr>
          <w:rFonts w:cs="Calibri"/>
          <w:lang w:val="en-US"/>
        </w:rPr>
        <w:t>} and force Yah to show up against His will.  You will find Yah in ANY book that you fervently expect to find Him in!  Do NOT do it”</w:t>
      </w:r>
    </w:p>
    <w:p w14:paraId="43B318A9" w14:textId="0EFBEA5B" w:rsidR="00352140" w:rsidRPr="00A4074D" w:rsidRDefault="00A4074D" w:rsidP="004A7FAD">
      <w:pPr>
        <w:pStyle w:val="Heading3"/>
        <w:rPr>
          <w:lang w:val="en-US"/>
        </w:rPr>
      </w:pPr>
      <w:bookmarkStart w:id="141" w:name="_Toc9770293"/>
      <w:r w:rsidRPr="00E5184A">
        <w:rPr>
          <w:lang w:val="en-US"/>
        </w:rPr>
        <w:t>7.</w:t>
      </w:r>
      <w:r w:rsidR="00F10EE0">
        <w:rPr>
          <w:lang w:val="en-US"/>
        </w:rPr>
        <w:t xml:space="preserve"> </w:t>
      </w:r>
      <w:r w:rsidR="00352140" w:rsidRPr="00A4074D">
        <w:rPr>
          <w:lang w:val="en-US"/>
        </w:rPr>
        <w:t>Bible is the GREATEST IDOL</w:t>
      </w:r>
      <w:bookmarkEnd w:id="141"/>
    </w:p>
    <w:p w14:paraId="30B3BF48" w14:textId="77777777" w:rsidR="00FD41E5" w:rsidRDefault="00352140" w:rsidP="00224BAC">
      <w:pPr>
        <w:rPr>
          <w:lang w:val="en-US"/>
        </w:rPr>
      </w:pPr>
      <w:r w:rsidRPr="00224BAC">
        <w:rPr>
          <w:rFonts w:cs="Calibri"/>
          <w:lang w:val="en-US"/>
        </w:rPr>
        <w:t>Yah says that the Bible is “The Greatest Idol on Earth today”, that it is a “little book” and that He “hates” it because of the many people who worship it with “Bible Studies”, “Bible Schools”, “Bible Churches, etcetera instead of developing deep personal relationships with Him.</w:t>
      </w:r>
    </w:p>
    <w:p w14:paraId="6A6BC6FC" w14:textId="462895F3" w:rsidR="00352140" w:rsidRPr="00A4074D" w:rsidRDefault="00A4074D" w:rsidP="004A7FAD">
      <w:pPr>
        <w:pStyle w:val="Heading3"/>
        <w:rPr>
          <w:lang w:val="en-US"/>
        </w:rPr>
      </w:pPr>
      <w:bookmarkStart w:id="142" w:name="_Toc9770294"/>
      <w:r w:rsidRPr="00E5184A">
        <w:rPr>
          <w:lang w:val="en-US"/>
        </w:rPr>
        <w:t>8.</w:t>
      </w:r>
      <w:r w:rsidR="00F10EE0">
        <w:rPr>
          <w:lang w:val="en-US"/>
        </w:rPr>
        <w:t xml:space="preserve"> </w:t>
      </w:r>
      <w:r w:rsidR="00352140" w:rsidRPr="00A4074D">
        <w:rPr>
          <w:lang w:val="en-US"/>
        </w:rPr>
        <w:t>Stuck in a 2,000 Year Time Warp</w:t>
      </w:r>
      <w:bookmarkEnd w:id="142"/>
    </w:p>
    <w:p w14:paraId="2CCD5042" w14:textId="77777777" w:rsidR="00FD41E5" w:rsidRDefault="00352140" w:rsidP="00224BAC">
      <w:pPr>
        <w:rPr>
          <w:lang w:val="en-US"/>
        </w:rPr>
      </w:pPr>
      <w:r w:rsidRPr="00224BAC">
        <w:rPr>
          <w:rFonts w:cs="Calibri"/>
          <w:lang w:val="en-US"/>
        </w:rPr>
        <w:t>Excessive unwarranted esteem for the Bible causes people to get stuck in a 2,000 year old time warp that prevents them from achieving a deep relationship with the Almighty and from understanding the present age.</w:t>
      </w:r>
    </w:p>
    <w:p w14:paraId="3D191B78" w14:textId="78DF5439" w:rsidR="00352140" w:rsidRPr="00A4074D" w:rsidRDefault="00A4074D" w:rsidP="004A7FAD">
      <w:pPr>
        <w:pStyle w:val="Heading3"/>
        <w:rPr>
          <w:lang w:val="en-US"/>
        </w:rPr>
      </w:pPr>
      <w:bookmarkStart w:id="143" w:name="_Toc9770295"/>
      <w:r w:rsidRPr="00E5184A">
        <w:rPr>
          <w:lang w:val="en-US"/>
        </w:rPr>
        <w:t>9.</w:t>
      </w:r>
      <w:r w:rsidR="00F10EE0">
        <w:rPr>
          <w:lang w:val="en-US"/>
        </w:rPr>
        <w:t xml:space="preserve"> </w:t>
      </w:r>
      <w:r w:rsidR="00352140" w:rsidRPr="00A4074D">
        <w:rPr>
          <w:lang w:val="en-US"/>
        </w:rPr>
        <w:t xml:space="preserve">Huge Number of Unbelievers and </w:t>
      </w:r>
      <w:r w:rsidR="004F0497">
        <w:rPr>
          <w:lang w:val="en-US"/>
        </w:rPr>
        <w:t>Nominal B</w:t>
      </w:r>
      <w:r w:rsidR="00352140" w:rsidRPr="00A4074D">
        <w:rPr>
          <w:lang w:val="en-US"/>
        </w:rPr>
        <w:t>elievers</w:t>
      </w:r>
      <w:bookmarkEnd w:id="143"/>
      <w:r w:rsidR="00352140" w:rsidRPr="00A4074D">
        <w:rPr>
          <w:lang w:val="en-US"/>
        </w:rPr>
        <w:t xml:space="preserve"> </w:t>
      </w:r>
    </w:p>
    <w:p w14:paraId="389FF7D6" w14:textId="1FED8C6F" w:rsidR="00FD41E5" w:rsidRDefault="00352140" w:rsidP="00224BAC">
      <w:pPr>
        <w:rPr>
          <w:lang w:val="en-US"/>
        </w:rPr>
      </w:pPr>
      <w:r w:rsidRPr="00224BAC">
        <w:rPr>
          <w:rFonts w:cs="Calibri"/>
          <w:lang w:val="en-US"/>
        </w:rPr>
        <w:t>The Bible is responsible for huge numbers of people being unbelievers or nominal believe</w:t>
      </w:r>
      <w:r w:rsidR="004F0497">
        <w:rPr>
          <w:rFonts w:cs="Calibri"/>
          <w:lang w:val="en-US"/>
        </w:rPr>
        <w:t>r</w:t>
      </w:r>
      <w:r w:rsidRPr="00224BAC">
        <w:rPr>
          <w:rFonts w:cs="Calibri"/>
          <w:lang w:val="en-US"/>
        </w:rPr>
        <w:t>s at a level where they never get beyond the basics.</w:t>
      </w:r>
    </w:p>
    <w:p w14:paraId="189FB831" w14:textId="4AE46FC0" w:rsidR="00D82A5A" w:rsidRPr="00E16A08" w:rsidRDefault="00352140" w:rsidP="00E16A08">
      <w:pPr>
        <w:rPr>
          <w:lang w:val="en-US"/>
        </w:rPr>
      </w:pPr>
      <w:r w:rsidRPr="00E16A08">
        <w:rPr>
          <w:lang w:val="en-US"/>
        </w:rPr>
        <w:t>The Bible is worth reading once or twice but beyond that move on.  There is a huge amount in my books and on my website that is inspired at various levels.  Note also that the Quran and the Torah should likewise be read once or twice at most and then the multiplicity of other sources should be read.</w:t>
      </w:r>
    </w:p>
    <w:p w14:paraId="47D37CDC" w14:textId="77777777" w:rsidR="004A7FAD" w:rsidRDefault="004A7FAD" w:rsidP="00E16A08">
      <w:pPr>
        <w:rPr>
          <w:lang w:val="en-US"/>
        </w:rPr>
      </w:pPr>
    </w:p>
    <w:p w14:paraId="741CE224" w14:textId="77777777" w:rsidR="004A7FAD" w:rsidRDefault="004A7FAD" w:rsidP="00E16A08">
      <w:pPr>
        <w:rPr>
          <w:lang w:val="en-US"/>
        </w:rPr>
        <w:sectPr w:rsidR="004A7FAD" w:rsidSect="00971E4E">
          <w:headerReference w:type="even" r:id="rId43"/>
          <w:pgSz w:w="11909" w:h="16834" w:code="9"/>
          <w:pgMar w:top="1440" w:right="1152" w:bottom="1440" w:left="1728" w:header="576" w:footer="576" w:gutter="0"/>
          <w:cols w:space="720"/>
          <w:noEndnote/>
          <w:titlePg/>
          <w:docGrid w:linePitch="326"/>
        </w:sectPr>
      </w:pPr>
    </w:p>
    <w:p w14:paraId="340E948A" w14:textId="77777777" w:rsidR="00A4074D" w:rsidRDefault="00A4074D" w:rsidP="00A4074D">
      <w:bookmarkStart w:id="144" w:name="_Toc8497298"/>
      <w:bookmarkStart w:id="145" w:name="_Toc8559767"/>
    </w:p>
    <w:p w14:paraId="4F305FFB" w14:textId="04906F68" w:rsidR="00FD41E5" w:rsidRDefault="00352140" w:rsidP="00A4074D">
      <w:pPr>
        <w:pStyle w:val="SecHeading"/>
      </w:pPr>
      <w:bookmarkStart w:id="146" w:name="_Toc9770296"/>
      <w:r w:rsidRPr="00E16A08">
        <w:t xml:space="preserve">Section 3: </w:t>
      </w:r>
      <w:r w:rsidR="00A4074D">
        <w:br/>
      </w:r>
      <w:r w:rsidRPr="00E16A08">
        <w:t>History</w:t>
      </w:r>
      <w:bookmarkEnd w:id="144"/>
      <w:bookmarkEnd w:id="145"/>
      <w:bookmarkEnd w:id="146"/>
    </w:p>
    <w:p w14:paraId="402C9E70" w14:textId="77777777" w:rsidR="00FD41E5" w:rsidRDefault="00352140" w:rsidP="00A4074D">
      <w:pPr>
        <w:pStyle w:val="Heading2"/>
      </w:pPr>
      <w:bookmarkStart w:id="147" w:name="_Toc8497299"/>
      <w:bookmarkStart w:id="148" w:name="_Toc8559768"/>
      <w:bookmarkStart w:id="149" w:name="_Toc9770297"/>
      <w:r w:rsidRPr="00D82A5A">
        <w:t>3.1. Critical Considerations with Regard to the History of Mankind on Earth Today</w:t>
      </w:r>
      <w:bookmarkEnd w:id="147"/>
      <w:bookmarkEnd w:id="148"/>
      <w:bookmarkEnd w:id="149"/>
    </w:p>
    <w:p w14:paraId="4A186D73" w14:textId="1C9E456B" w:rsidR="00352140" w:rsidRPr="00A4074D" w:rsidRDefault="00A4074D" w:rsidP="004A7FAD">
      <w:pPr>
        <w:pStyle w:val="Heading3"/>
        <w:rPr>
          <w:lang w:val="en-US"/>
        </w:rPr>
      </w:pPr>
      <w:bookmarkStart w:id="150" w:name="_Toc9770298"/>
      <w:r w:rsidRPr="00E5184A">
        <w:rPr>
          <w:lang w:val="en-US"/>
        </w:rPr>
        <w:t>1.</w:t>
      </w:r>
      <w:r w:rsidR="00F10EE0">
        <w:rPr>
          <w:lang w:val="en-US"/>
        </w:rPr>
        <w:t xml:space="preserve"> </w:t>
      </w:r>
      <w:r w:rsidR="00352140" w:rsidRPr="00A4074D">
        <w:rPr>
          <w:lang w:val="en-US"/>
        </w:rPr>
        <w:t>Yah Created ALL of this to Give Himself Friends</w:t>
      </w:r>
      <w:bookmarkEnd w:id="150"/>
    </w:p>
    <w:p w14:paraId="0073AE67" w14:textId="77777777" w:rsidR="00FD41E5" w:rsidRDefault="00352140" w:rsidP="00224BAC">
      <w:pPr>
        <w:rPr>
          <w:lang w:val="en-US"/>
        </w:rPr>
      </w:pPr>
      <w:r w:rsidRPr="00224BAC">
        <w:rPr>
          <w:rFonts w:cs="Calibri"/>
          <w:lang w:val="en-US"/>
        </w:rPr>
        <w:t>Yah created the Universe, the Solar System, the Earth, Plants, Animals and Human Beings in an evolutionary (exploratory and experiment) process that culminated in the Creation of Human Beings just over 6,000 years ago.</w:t>
      </w:r>
    </w:p>
    <w:p w14:paraId="0D1C3DC4" w14:textId="7F96A10E" w:rsidR="00352140" w:rsidRPr="00A4074D" w:rsidRDefault="00A4074D" w:rsidP="004A7FAD">
      <w:pPr>
        <w:pStyle w:val="Heading3"/>
        <w:rPr>
          <w:lang w:val="en-US"/>
        </w:rPr>
      </w:pPr>
      <w:bookmarkStart w:id="151" w:name="_Toc9770299"/>
      <w:r w:rsidRPr="00E5184A">
        <w:rPr>
          <w:lang w:val="en-US"/>
        </w:rPr>
        <w:t>2.</w:t>
      </w:r>
      <w:r w:rsidR="00F10EE0">
        <w:rPr>
          <w:lang w:val="en-US"/>
        </w:rPr>
        <w:t xml:space="preserve"> </w:t>
      </w:r>
      <w:r w:rsidR="00352140" w:rsidRPr="00A4074D">
        <w:rPr>
          <w:lang w:val="en-US"/>
        </w:rPr>
        <w:t>Hillel Rebelled Before Adam Was Created</w:t>
      </w:r>
      <w:bookmarkEnd w:id="151"/>
    </w:p>
    <w:p w14:paraId="2C194971" w14:textId="77777777" w:rsidR="00FD41E5" w:rsidRDefault="00352140" w:rsidP="00224BAC">
      <w:pPr>
        <w:rPr>
          <w:lang w:val="en-US"/>
        </w:rPr>
      </w:pPr>
      <w:r w:rsidRPr="00224BAC">
        <w:rPr>
          <w:rFonts w:cs="Calibri"/>
          <w:lang w:val="en-US"/>
        </w:rPr>
        <w:t>Shortly before Yah created Adam, Hillel, one of the three most senor Messengers {</w:t>
      </w:r>
      <w:r w:rsidRPr="00224BAC">
        <w:rPr>
          <w:rFonts w:cs="Calibri"/>
          <w:strike/>
          <w:lang w:val="en-US"/>
        </w:rPr>
        <w:t>Angels</w:t>
      </w:r>
      <w:r w:rsidRPr="00224BAC">
        <w:rPr>
          <w:rFonts w:cs="Calibri"/>
          <w:lang w:val="en-US"/>
        </w:rPr>
        <w:t>} rebelled and was cast down to Earth with billions of his followers.</w:t>
      </w:r>
    </w:p>
    <w:p w14:paraId="58B0815F" w14:textId="1CBEF4CE" w:rsidR="00352140" w:rsidRPr="00A4074D" w:rsidRDefault="00A4074D" w:rsidP="004A7FAD">
      <w:pPr>
        <w:pStyle w:val="Heading3"/>
        <w:rPr>
          <w:lang w:val="en-US"/>
        </w:rPr>
      </w:pPr>
      <w:bookmarkStart w:id="152" w:name="_Toc9770300"/>
      <w:r w:rsidRPr="00E5184A">
        <w:rPr>
          <w:lang w:val="en-US"/>
        </w:rPr>
        <w:t>3.</w:t>
      </w:r>
      <w:r w:rsidR="00F10EE0">
        <w:rPr>
          <w:lang w:val="en-US"/>
        </w:rPr>
        <w:t xml:space="preserve"> </w:t>
      </w:r>
      <w:r w:rsidR="00352140" w:rsidRPr="00A4074D">
        <w:rPr>
          <w:lang w:val="en-US"/>
        </w:rPr>
        <w:t>Hillel First Challenged Yah to a Contest</w:t>
      </w:r>
      <w:bookmarkEnd w:id="152"/>
    </w:p>
    <w:p w14:paraId="05A069FF" w14:textId="77777777" w:rsidR="00FD41E5" w:rsidRDefault="00352140" w:rsidP="00224BAC">
      <w:pPr>
        <w:rPr>
          <w:lang w:val="en-US"/>
        </w:rPr>
      </w:pPr>
      <w:r w:rsidRPr="00224BAC">
        <w:rPr>
          <w:rFonts w:cs="Calibri"/>
          <w:lang w:val="en-US"/>
        </w:rPr>
        <w:t>Before being cast out Hillel challenged Yah to a Contest to prove that in 7,000 years he would seduce mankind such that after the 7,000 years there would NOT be a single believer in right standing on Earth and that in that case, Hillel, now Satan (the Adversary / Accuser), will rule on Earth for Eternity.</w:t>
      </w:r>
    </w:p>
    <w:p w14:paraId="238C59DE" w14:textId="31C2861C" w:rsidR="00352140" w:rsidRPr="00A4074D" w:rsidRDefault="00A4074D" w:rsidP="004A7FAD">
      <w:pPr>
        <w:pStyle w:val="Heading3"/>
        <w:rPr>
          <w:lang w:val="en-US"/>
        </w:rPr>
      </w:pPr>
      <w:bookmarkStart w:id="153" w:name="_Toc9770301"/>
      <w:r w:rsidRPr="00E5184A">
        <w:rPr>
          <w:lang w:val="en-US"/>
        </w:rPr>
        <w:t>4.</w:t>
      </w:r>
      <w:r w:rsidR="00F10EE0">
        <w:rPr>
          <w:lang w:val="en-US"/>
        </w:rPr>
        <w:t xml:space="preserve"> </w:t>
      </w:r>
      <w:r w:rsidR="00352140" w:rsidRPr="00A4074D">
        <w:rPr>
          <w:lang w:val="en-US"/>
        </w:rPr>
        <w:t>Satan Beguiled Lilith and then Chavah {</w:t>
      </w:r>
      <w:r w:rsidR="00352140" w:rsidRPr="00A4074D">
        <w:rPr>
          <w:strike/>
          <w:lang w:val="en-US"/>
        </w:rPr>
        <w:t>Eve</w:t>
      </w:r>
      <w:r w:rsidR="00352140" w:rsidRPr="00A4074D">
        <w:rPr>
          <w:lang w:val="en-US"/>
        </w:rPr>
        <w:t>}</w:t>
      </w:r>
      <w:bookmarkEnd w:id="153"/>
    </w:p>
    <w:p w14:paraId="10D1DC09" w14:textId="77777777" w:rsidR="00FD41E5" w:rsidRDefault="00352140" w:rsidP="00224BAC">
      <w:pPr>
        <w:rPr>
          <w:lang w:val="en-US"/>
        </w:rPr>
      </w:pPr>
      <w:r w:rsidRPr="00224BAC">
        <w:rPr>
          <w:rFonts w:cs="Calibri"/>
          <w:lang w:val="en-US"/>
        </w:rPr>
        <w:t>Following the creation of Adam and Lilith Satan beguiled Lilith into following him.  Yah then created Chavah {</w:t>
      </w:r>
      <w:r w:rsidRPr="00224BAC">
        <w:rPr>
          <w:rFonts w:cs="Calibri"/>
          <w:strike/>
          <w:lang w:val="en-US"/>
        </w:rPr>
        <w:t>Eve</w:t>
      </w:r>
      <w:r w:rsidRPr="00224BAC">
        <w:rPr>
          <w:rFonts w:cs="Calibri"/>
          <w:lang w:val="en-US"/>
        </w:rPr>
        <w:t>} miraculously from Adams Rib.  Chavah was then beguiled to eat the fruit from the Tree of the Knowledge of Good and Evil and she beguiled Adam to eat too.  They thus became subject to Satan.</w:t>
      </w:r>
    </w:p>
    <w:p w14:paraId="094ED499" w14:textId="62E78C04" w:rsidR="00352140" w:rsidRPr="00A4074D" w:rsidRDefault="00A4074D" w:rsidP="004A7FAD">
      <w:pPr>
        <w:pStyle w:val="Heading3"/>
        <w:rPr>
          <w:lang w:val="en-US"/>
        </w:rPr>
      </w:pPr>
      <w:bookmarkStart w:id="154" w:name="_Toc9770302"/>
      <w:r w:rsidRPr="00E5184A">
        <w:rPr>
          <w:lang w:val="en-US"/>
        </w:rPr>
        <w:t>5.</w:t>
      </w:r>
      <w:r w:rsidR="00F10EE0">
        <w:rPr>
          <w:lang w:val="en-US"/>
        </w:rPr>
        <w:t xml:space="preserve"> </w:t>
      </w:r>
      <w:r w:rsidR="00352140" w:rsidRPr="00A4074D">
        <w:rPr>
          <w:lang w:val="en-US"/>
        </w:rPr>
        <w:t>Humankind Then Degenerated</w:t>
      </w:r>
      <w:bookmarkEnd w:id="154"/>
    </w:p>
    <w:p w14:paraId="2B57E0DF" w14:textId="77777777" w:rsidR="00FD41E5" w:rsidRDefault="00352140" w:rsidP="00224BAC">
      <w:pPr>
        <w:rPr>
          <w:lang w:val="en-US"/>
        </w:rPr>
      </w:pPr>
      <w:r w:rsidRPr="00224BAC">
        <w:rPr>
          <w:rFonts w:cs="Calibri"/>
          <w:lang w:val="en-US"/>
        </w:rPr>
        <w:t>Humankind then proceeded to degenerate spiritually until after roughly 1,500 years only one man, Noah and his son Shem, and their wives were wholeheartedly serving Yah.</w:t>
      </w:r>
    </w:p>
    <w:p w14:paraId="05B09B93" w14:textId="2A7EA575" w:rsidR="00352140" w:rsidRPr="00A4074D" w:rsidRDefault="00A4074D" w:rsidP="004A7FAD">
      <w:pPr>
        <w:pStyle w:val="Heading3"/>
        <w:rPr>
          <w:lang w:val="en-US"/>
        </w:rPr>
      </w:pPr>
      <w:bookmarkStart w:id="155" w:name="_Toc9770303"/>
      <w:r w:rsidRPr="00E5184A">
        <w:rPr>
          <w:lang w:val="en-US"/>
        </w:rPr>
        <w:t>6.</w:t>
      </w:r>
      <w:r w:rsidR="00F10EE0">
        <w:rPr>
          <w:lang w:val="en-US"/>
        </w:rPr>
        <w:t xml:space="preserve"> </w:t>
      </w:r>
      <w:r w:rsidR="00352140" w:rsidRPr="00A4074D">
        <w:rPr>
          <w:lang w:val="en-US"/>
        </w:rPr>
        <w:t>Noah Prayed for Judgment Bringing an Ice Comet</w:t>
      </w:r>
      <w:bookmarkEnd w:id="155"/>
    </w:p>
    <w:p w14:paraId="715654A9" w14:textId="77777777" w:rsidR="00FD41E5" w:rsidRDefault="00352140" w:rsidP="00224BAC">
      <w:pPr>
        <w:rPr>
          <w:lang w:val="en-US"/>
        </w:rPr>
      </w:pPr>
      <w:r w:rsidRPr="00224BAC">
        <w:rPr>
          <w:rFonts w:cs="Calibri"/>
          <w:lang w:val="en-US"/>
        </w:rPr>
        <w:t>Noah was grieved by the evil in mankind and prayed for Judgment.  Yah destroyed the Earth by bringing an Ice Comet to collide with Earth and totally flooding it and destroying the surface.  Noah, his three sons and their wives survived in a specially constructed wooden ship.  Noah was the first turnaround Spokesman of Yah {</w:t>
      </w:r>
      <w:r w:rsidRPr="00224BAC">
        <w:rPr>
          <w:rFonts w:cs="Calibri"/>
          <w:strike/>
          <w:lang w:val="en-US"/>
        </w:rPr>
        <w:t>Prophet</w:t>
      </w:r>
      <w:r w:rsidRPr="00224BAC">
        <w:rPr>
          <w:rFonts w:cs="Calibri"/>
          <w:lang w:val="en-US"/>
        </w:rPr>
        <w:t>}.</w:t>
      </w:r>
    </w:p>
    <w:p w14:paraId="4DCA051A" w14:textId="2D4FA3B3" w:rsidR="00352140" w:rsidRPr="00A4074D" w:rsidRDefault="00A4074D" w:rsidP="004A7FAD">
      <w:pPr>
        <w:pStyle w:val="Heading3"/>
        <w:rPr>
          <w:lang w:val="en-US"/>
        </w:rPr>
      </w:pPr>
      <w:bookmarkStart w:id="156" w:name="_Toc9770304"/>
      <w:r w:rsidRPr="00E5184A">
        <w:rPr>
          <w:lang w:val="en-US"/>
        </w:rPr>
        <w:lastRenderedPageBreak/>
        <w:t>7.</w:t>
      </w:r>
      <w:r w:rsidR="00F10EE0">
        <w:rPr>
          <w:lang w:val="en-US"/>
        </w:rPr>
        <w:t xml:space="preserve"> </w:t>
      </w:r>
      <w:r w:rsidR="00352140" w:rsidRPr="00A4074D">
        <w:rPr>
          <w:lang w:val="en-US"/>
        </w:rPr>
        <w:t>The Three Sons of Noah Gave Rise to the Three Main People Groups</w:t>
      </w:r>
      <w:bookmarkEnd w:id="156"/>
    </w:p>
    <w:p w14:paraId="34DF8582" w14:textId="77777777" w:rsidR="00FD41E5" w:rsidRDefault="00352140" w:rsidP="00A00123">
      <w:pPr>
        <w:pStyle w:val="KeepWithNext"/>
        <w:rPr>
          <w:lang w:val="en-US"/>
        </w:rPr>
      </w:pPr>
      <w:r w:rsidRPr="00224BAC">
        <w:rPr>
          <w:lang w:val="en-US"/>
        </w:rPr>
        <w:t>The three sons of Noah gave rise to three people groups:</w:t>
      </w:r>
    </w:p>
    <w:p w14:paraId="0B97D5F6" w14:textId="2B13A2FB" w:rsidR="00352140" w:rsidRPr="00224BAC" w:rsidRDefault="00A4074D" w:rsidP="00920DA8">
      <w:pPr>
        <w:pStyle w:val="NumIndA"/>
        <w:spacing w:after="0"/>
      </w:pPr>
      <w:r w:rsidRPr="00224BAC">
        <w:t>a.</w:t>
      </w:r>
      <w:r w:rsidR="00F10EE0" w:rsidRPr="00224BAC">
        <w:t xml:space="preserve"> </w:t>
      </w:r>
      <w:r w:rsidR="00352140" w:rsidRPr="00224BAC">
        <w:t>The Shemites – Europe, Middle East and Russia;</w:t>
      </w:r>
    </w:p>
    <w:p w14:paraId="5AF7E39B" w14:textId="0FE4A046" w:rsidR="00352140" w:rsidRPr="00224BAC" w:rsidRDefault="00A4074D" w:rsidP="00920DA8">
      <w:pPr>
        <w:pStyle w:val="NumIndA"/>
        <w:spacing w:after="0"/>
      </w:pPr>
      <w:r w:rsidRPr="00224BAC">
        <w:t>b.</w:t>
      </w:r>
      <w:r w:rsidR="00F10EE0" w:rsidRPr="00224BAC">
        <w:t xml:space="preserve"> </w:t>
      </w:r>
      <w:r w:rsidR="00352140" w:rsidRPr="00224BAC">
        <w:t>The Japhetite’s – far East Asians;</w:t>
      </w:r>
    </w:p>
    <w:p w14:paraId="72E395B6" w14:textId="3E220EB4" w:rsidR="00352140" w:rsidRPr="00224BAC" w:rsidRDefault="00A4074D" w:rsidP="00920DA8">
      <w:pPr>
        <w:pStyle w:val="NumIndA"/>
      </w:pPr>
      <w:r w:rsidRPr="00224BAC">
        <w:t>c.</w:t>
      </w:r>
      <w:r w:rsidR="00F10EE0" w:rsidRPr="00224BAC">
        <w:t xml:space="preserve"> </w:t>
      </w:r>
      <w:r w:rsidR="00352140" w:rsidRPr="00224BAC">
        <w:t>and the Hammites – the Africans</w:t>
      </w:r>
    </w:p>
    <w:p w14:paraId="1FF3503E" w14:textId="77777777" w:rsidR="00352140" w:rsidRPr="00E16A08" w:rsidRDefault="00352140" w:rsidP="00920DA8">
      <w:pPr>
        <w:pStyle w:val="LessSpace"/>
        <w:rPr>
          <w:lang w:val="en-US"/>
        </w:rPr>
      </w:pPr>
      <w:r w:rsidRPr="00E16A08">
        <w:rPr>
          <w:lang w:val="en-US"/>
        </w:rPr>
        <w:t>These each had very different spiritual pedigrees:</w:t>
      </w:r>
    </w:p>
    <w:p w14:paraId="545A2E5E" w14:textId="5E3353D0" w:rsidR="00352140" w:rsidRPr="00A4074D" w:rsidRDefault="00A4074D" w:rsidP="00920DA8">
      <w:pPr>
        <w:pStyle w:val="NumIndA"/>
        <w:spacing w:after="0"/>
      </w:pPr>
      <w:r w:rsidRPr="00E5184A">
        <w:t>a.</w:t>
      </w:r>
      <w:r w:rsidR="00F10EE0">
        <w:t xml:space="preserve"> </w:t>
      </w:r>
      <w:r w:rsidR="00352140" w:rsidRPr="00A4074D">
        <w:t xml:space="preserve">The Shemites have generally been more faithful to Yah and the three mainstream </w:t>
      </w:r>
      <w:r w:rsidR="00352140" w:rsidRPr="00920DA8">
        <w:t>Monotheistic</w:t>
      </w:r>
      <w:r w:rsidR="00352140" w:rsidRPr="00A4074D">
        <w:t xml:space="preserve"> religions Judaism, Christianity and Islam flow from them;</w:t>
      </w:r>
    </w:p>
    <w:p w14:paraId="22B1AFCE" w14:textId="0FE904FF" w:rsidR="00352140" w:rsidRPr="00A4074D" w:rsidRDefault="00A4074D" w:rsidP="00920DA8">
      <w:pPr>
        <w:pStyle w:val="NumIndA"/>
        <w:spacing w:after="0"/>
      </w:pPr>
      <w:r w:rsidRPr="00E5184A">
        <w:t>b.</w:t>
      </w:r>
      <w:r w:rsidR="00F10EE0">
        <w:t xml:space="preserve"> </w:t>
      </w:r>
      <w:r w:rsidR="00352140" w:rsidRPr="00A4074D">
        <w:t>The Japhethites have generally worshipped idols and men (the Emperor);</w:t>
      </w:r>
    </w:p>
    <w:p w14:paraId="15B23BA5" w14:textId="0D24C4CB" w:rsidR="00352140" w:rsidRPr="00A4074D" w:rsidRDefault="00A4074D" w:rsidP="00920DA8">
      <w:pPr>
        <w:pStyle w:val="NumIndA"/>
      </w:pPr>
      <w:r w:rsidRPr="00E5184A">
        <w:t>c.</w:t>
      </w:r>
      <w:r w:rsidR="00F10EE0">
        <w:t xml:space="preserve"> </w:t>
      </w:r>
      <w:r w:rsidR="00352140" w:rsidRPr="00A4074D">
        <w:t>The Hammites have generally worshipped the Ancestors in the form of Ancestor Spirits (Demons) – this has resulted in massive degradation of society and people.</w:t>
      </w:r>
    </w:p>
    <w:p w14:paraId="1316629D" w14:textId="77777777" w:rsidR="00FD41E5" w:rsidRDefault="00352140" w:rsidP="00E16A08">
      <w:pPr>
        <w:rPr>
          <w:lang w:val="en-US"/>
        </w:rPr>
      </w:pPr>
      <w:r w:rsidRPr="00E16A08">
        <w:rPr>
          <w:rFonts w:cs="Calibri"/>
          <w:lang w:val="en-US"/>
        </w:rPr>
        <w:t>The Earth is still divided this way today.</w:t>
      </w:r>
    </w:p>
    <w:p w14:paraId="4793D2A9" w14:textId="3E7A1772" w:rsidR="00352140" w:rsidRPr="00A4074D" w:rsidRDefault="00A4074D" w:rsidP="004A7FAD">
      <w:pPr>
        <w:pStyle w:val="Heading3"/>
        <w:rPr>
          <w:lang w:val="en-US"/>
        </w:rPr>
      </w:pPr>
      <w:bookmarkStart w:id="157" w:name="_Toc9770305"/>
      <w:r w:rsidRPr="00E5184A">
        <w:rPr>
          <w:lang w:val="en-US"/>
        </w:rPr>
        <w:t>8.</w:t>
      </w:r>
      <w:r w:rsidR="00F10EE0">
        <w:rPr>
          <w:lang w:val="en-US"/>
        </w:rPr>
        <w:t xml:space="preserve"> </w:t>
      </w:r>
      <w:r w:rsidR="00352140" w:rsidRPr="00A4074D">
        <w:rPr>
          <w:lang w:val="en-US"/>
        </w:rPr>
        <w:t>Following Noah Mankind AGAIN Fell Away</w:t>
      </w:r>
      <w:bookmarkEnd w:id="157"/>
    </w:p>
    <w:p w14:paraId="52073D16" w14:textId="77777777" w:rsidR="00FD41E5" w:rsidRDefault="00352140" w:rsidP="00224BAC">
      <w:pPr>
        <w:rPr>
          <w:lang w:val="en-US"/>
        </w:rPr>
      </w:pPr>
      <w:r w:rsidRPr="00224BAC">
        <w:rPr>
          <w:rFonts w:cs="Calibri"/>
          <w:lang w:val="en-US"/>
        </w:rPr>
        <w:t>Following on from Noah the people again fell away, there was a major Turning Around initiated by Abraham and reinforced by Moshe {</w:t>
      </w:r>
      <w:r w:rsidRPr="00224BAC">
        <w:rPr>
          <w:rFonts w:cs="Calibri"/>
          <w:strike/>
          <w:lang w:val="en-US"/>
        </w:rPr>
        <w:t>Moses</w:t>
      </w:r>
      <w:r w:rsidRPr="00224BAC">
        <w:rPr>
          <w:rFonts w:cs="Calibri"/>
          <w:lang w:val="en-US"/>
        </w:rPr>
        <w:t>} and David (Dawid).</w:t>
      </w:r>
    </w:p>
    <w:p w14:paraId="748DAB49" w14:textId="56BCEC95" w:rsidR="00352140" w:rsidRPr="00A4074D" w:rsidRDefault="00A4074D" w:rsidP="004A7FAD">
      <w:pPr>
        <w:pStyle w:val="Heading3"/>
        <w:rPr>
          <w:lang w:val="en-US"/>
        </w:rPr>
      </w:pPr>
      <w:bookmarkStart w:id="158" w:name="_Toc9770306"/>
      <w:r w:rsidRPr="00E5184A">
        <w:rPr>
          <w:lang w:val="en-US"/>
        </w:rPr>
        <w:t>9.</w:t>
      </w:r>
      <w:r w:rsidR="00F10EE0">
        <w:rPr>
          <w:lang w:val="en-US"/>
        </w:rPr>
        <w:t xml:space="preserve"> </w:t>
      </w:r>
      <w:r w:rsidR="00352140" w:rsidRPr="00A4074D">
        <w:rPr>
          <w:lang w:val="en-US"/>
        </w:rPr>
        <w:t>Yahooshua Was Conceived Miraculously and Lived and Died Without Sin</w:t>
      </w:r>
      <w:bookmarkEnd w:id="158"/>
    </w:p>
    <w:p w14:paraId="73EA531A" w14:textId="77777777" w:rsidR="00FD41E5" w:rsidRDefault="00352140" w:rsidP="00224BAC">
      <w:pPr>
        <w:rPr>
          <w:lang w:val="en-US"/>
        </w:rPr>
      </w:pPr>
      <w:r w:rsidRPr="00224BAC">
        <w:rPr>
          <w:rFonts w:cs="Calibri"/>
          <w:lang w:val="en-US"/>
        </w:rPr>
        <w:t>Yahooshua the Anointed of Yah {</w:t>
      </w:r>
      <w:r w:rsidRPr="00224BAC">
        <w:rPr>
          <w:rFonts w:cs="Calibri"/>
          <w:strike/>
          <w:lang w:val="en-US"/>
        </w:rPr>
        <w:t>Jesus Christ</w:t>
      </w:r>
      <w:r w:rsidRPr="00224BAC">
        <w:rPr>
          <w:rFonts w:cs="Calibri"/>
          <w:lang w:val="en-US"/>
        </w:rPr>
        <w:t>} was born through miraculous conception by a virgin just over 2,000 years ago and lived a life without sin.  He died a terrible death without sinning and was instantly resurrected ushering in a further major Turning Around that gave rise to Christianity.</w:t>
      </w:r>
    </w:p>
    <w:p w14:paraId="2BA5B283" w14:textId="488BD202" w:rsidR="00352140" w:rsidRPr="00A4074D" w:rsidRDefault="00A4074D" w:rsidP="004A7FAD">
      <w:pPr>
        <w:pStyle w:val="Heading3"/>
        <w:rPr>
          <w:lang w:val="en-US"/>
        </w:rPr>
      </w:pPr>
      <w:bookmarkStart w:id="159" w:name="_Toc9770307"/>
      <w:r w:rsidRPr="00E5184A">
        <w:rPr>
          <w:lang w:val="en-US"/>
        </w:rPr>
        <w:t>10.</w:t>
      </w:r>
      <w:r w:rsidR="00F10EE0">
        <w:rPr>
          <w:lang w:val="en-US"/>
        </w:rPr>
        <w:t xml:space="preserve"> </w:t>
      </w:r>
      <w:r w:rsidR="00352140" w:rsidRPr="00A4074D">
        <w:rPr>
          <w:lang w:val="en-US"/>
        </w:rPr>
        <w:t>Mohammed Ushered in Another Turning Around</w:t>
      </w:r>
      <w:bookmarkEnd w:id="159"/>
    </w:p>
    <w:p w14:paraId="2D2C66B5" w14:textId="77777777" w:rsidR="00FD41E5" w:rsidRDefault="00352140" w:rsidP="00224BAC">
      <w:pPr>
        <w:rPr>
          <w:lang w:val="en-US"/>
        </w:rPr>
      </w:pPr>
      <w:r w:rsidRPr="00224BAC">
        <w:rPr>
          <w:rFonts w:cs="Calibri"/>
          <w:lang w:val="en-US"/>
        </w:rPr>
        <w:t>Mohammed lived about 600 years after Yahooshua and ushered in a further Turning Around that gave rise to Islam.</w:t>
      </w:r>
    </w:p>
    <w:p w14:paraId="5A257B38" w14:textId="7CFD43D6" w:rsidR="00352140" w:rsidRPr="00A4074D" w:rsidRDefault="00A4074D" w:rsidP="004A7FAD">
      <w:pPr>
        <w:pStyle w:val="Heading3"/>
        <w:rPr>
          <w:lang w:val="en-US"/>
        </w:rPr>
      </w:pPr>
      <w:bookmarkStart w:id="160" w:name="_Toc9770308"/>
      <w:r w:rsidRPr="00E5184A">
        <w:rPr>
          <w:lang w:val="en-US"/>
        </w:rPr>
        <w:t>11.</w:t>
      </w:r>
      <w:r w:rsidR="00F10EE0">
        <w:rPr>
          <w:lang w:val="en-US"/>
        </w:rPr>
        <w:t xml:space="preserve"> </w:t>
      </w:r>
      <w:r w:rsidR="00352140" w:rsidRPr="00A4074D">
        <w:rPr>
          <w:lang w:val="en-US"/>
        </w:rPr>
        <w:t>Martin Luther Gave Rise to Another Turning Around</w:t>
      </w:r>
      <w:bookmarkEnd w:id="160"/>
    </w:p>
    <w:p w14:paraId="72B5D73F" w14:textId="77777777" w:rsidR="00FD41E5" w:rsidRDefault="00352140" w:rsidP="00224BAC">
      <w:pPr>
        <w:rPr>
          <w:lang w:val="en-US"/>
        </w:rPr>
      </w:pPr>
      <w:r w:rsidRPr="00224BAC">
        <w:rPr>
          <w:rFonts w:cs="Calibri"/>
          <w:lang w:val="en-US"/>
        </w:rPr>
        <w:t>Martin Luther died in 1546 AD and gave rise to another Turning Around that gave rise to Protestant Christianity and which has led to the advancement and prosperity of the present generation.</w:t>
      </w:r>
    </w:p>
    <w:p w14:paraId="46EB95CF" w14:textId="36135DCB" w:rsidR="00352140" w:rsidRPr="00A4074D" w:rsidRDefault="00A4074D" w:rsidP="004A7FAD">
      <w:pPr>
        <w:pStyle w:val="Heading3"/>
        <w:rPr>
          <w:lang w:val="en-US"/>
        </w:rPr>
      </w:pPr>
      <w:bookmarkStart w:id="161" w:name="_Toc9770309"/>
      <w:r w:rsidRPr="00E5184A">
        <w:rPr>
          <w:lang w:val="en-US"/>
        </w:rPr>
        <w:t>12.</w:t>
      </w:r>
      <w:r w:rsidR="00F10EE0">
        <w:rPr>
          <w:lang w:val="en-US"/>
        </w:rPr>
        <w:t xml:space="preserve"> </w:t>
      </w:r>
      <w:r w:rsidR="00352140" w:rsidRPr="00A4074D">
        <w:rPr>
          <w:lang w:val="en-US"/>
        </w:rPr>
        <w:t>A New Turning Around Commenced on 3 May 2003</w:t>
      </w:r>
      <w:bookmarkEnd w:id="161"/>
    </w:p>
    <w:p w14:paraId="70FFDE90" w14:textId="77777777" w:rsidR="00FD41E5" w:rsidRDefault="00352140" w:rsidP="00224BAC">
      <w:pPr>
        <w:rPr>
          <w:lang w:val="en-US"/>
        </w:rPr>
      </w:pPr>
      <w:r w:rsidRPr="00224BAC">
        <w:rPr>
          <w:rFonts w:cs="Calibri"/>
          <w:lang w:val="en-US"/>
        </w:rPr>
        <w:t xml:space="preserve">A new Turning Around commenced on 3 May 2003 when Satan was sentenced to 1,000 years in the Pit (Abyss) and Command and Control on Earth passed to the Junta of Seven Demonic Masterminds who now rule on behalf of Satan.  It is hoped that this Turning Around will endure for the balance of the present millennium and pave the way for the return of Yahooshua and Yah’s victory in the Contest. </w:t>
      </w:r>
    </w:p>
    <w:p w14:paraId="53A040DE" w14:textId="77777777" w:rsidR="00FD41E5" w:rsidRDefault="00352140" w:rsidP="00A4074D">
      <w:pPr>
        <w:pStyle w:val="Heading2"/>
      </w:pPr>
      <w:bookmarkStart w:id="162" w:name="_Toc8497300"/>
      <w:bookmarkStart w:id="163" w:name="_Toc8559769"/>
      <w:bookmarkStart w:id="164" w:name="_Toc9770310"/>
      <w:r w:rsidRPr="00D82A5A">
        <w:lastRenderedPageBreak/>
        <w:t>3.2. Critical Considerations with Regard to Creation</w:t>
      </w:r>
      <w:bookmarkEnd w:id="162"/>
      <w:bookmarkEnd w:id="163"/>
      <w:bookmarkEnd w:id="164"/>
    </w:p>
    <w:p w14:paraId="2A2FC7D7" w14:textId="7059ABBA" w:rsidR="00352140" w:rsidRPr="00A4074D" w:rsidRDefault="00A4074D" w:rsidP="004A7FAD">
      <w:pPr>
        <w:pStyle w:val="Heading3"/>
        <w:rPr>
          <w:lang w:val="en-US"/>
        </w:rPr>
      </w:pPr>
      <w:bookmarkStart w:id="165" w:name="_Toc9770311"/>
      <w:r w:rsidRPr="00E5184A">
        <w:rPr>
          <w:lang w:val="en-US"/>
        </w:rPr>
        <w:t>1.</w:t>
      </w:r>
      <w:r w:rsidR="00F10EE0">
        <w:rPr>
          <w:lang w:val="en-US"/>
        </w:rPr>
        <w:t xml:space="preserve"> </w:t>
      </w:r>
      <w:r w:rsidR="00352140" w:rsidRPr="00A4074D">
        <w:rPr>
          <w:lang w:val="en-US"/>
        </w:rPr>
        <w:t>Engineering Precision of ALL Around Us</w:t>
      </w:r>
      <w:bookmarkEnd w:id="165"/>
    </w:p>
    <w:p w14:paraId="1FA9BAEA" w14:textId="77777777" w:rsidR="00FD41E5" w:rsidRDefault="00352140" w:rsidP="00224BAC">
      <w:pPr>
        <w:rPr>
          <w:lang w:val="en-US"/>
        </w:rPr>
      </w:pPr>
      <w:r w:rsidRPr="00224BAC">
        <w:rPr>
          <w:rFonts w:cs="Calibri"/>
          <w:lang w:val="en-US"/>
        </w:rPr>
        <w:t>The precision Engineering of every facet of the Universe, the plants and animals and human beings speak of a Precise, Engineering Creative Agency.</w:t>
      </w:r>
    </w:p>
    <w:p w14:paraId="3FF4A7A7" w14:textId="63A3D12C" w:rsidR="00352140" w:rsidRPr="00A4074D" w:rsidRDefault="00A4074D" w:rsidP="004A7FAD">
      <w:pPr>
        <w:pStyle w:val="Heading3"/>
        <w:rPr>
          <w:lang w:val="en-US"/>
        </w:rPr>
      </w:pPr>
      <w:bookmarkStart w:id="166" w:name="_Toc9770312"/>
      <w:r w:rsidRPr="00E5184A">
        <w:rPr>
          <w:lang w:val="en-US"/>
        </w:rPr>
        <w:t>2.</w:t>
      </w:r>
      <w:r w:rsidR="00F10EE0">
        <w:rPr>
          <w:lang w:val="en-US"/>
        </w:rPr>
        <w:t xml:space="preserve"> </w:t>
      </w:r>
      <w:r w:rsidR="00352140" w:rsidRPr="00A4074D">
        <w:rPr>
          <w:lang w:val="en-US"/>
        </w:rPr>
        <w:t>Sexual Reproduction ONLY Works When Fully Complete Else the Species Dies Out</w:t>
      </w:r>
      <w:bookmarkEnd w:id="166"/>
    </w:p>
    <w:p w14:paraId="50BAEAED" w14:textId="77777777" w:rsidR="00FD41E5" w:rsidRDefault="00352140" w:rsidP="00224BAC">
      <w:pPr>
        <w:rPr>
          <w:lang w:val="en-US"/>
        </w:rPr>
      </w:pPr>
      <w:r w:rsidRPr="00224BAC">
        <w:rPr>
          <w:rFonts w:cs="Calibri"/>
          <w:lang w:val="en-US"/>
        </w:rPr>
        <w:t>The fact that sexual reproduction occurs in all higher plant and animal forms and requires that the male and female are perfectly formed at the outset else the species would die out immediately -- proves a Creative Agency.</w:t>
      </w:r>
    </w:p>
    <w:p w14:paraId="28129CCC" w14:textId="120F4491" w:rsidR="00352140" w:rsidRPr="00A4074D" w:rsidRDefault="00A4074D" w:rsidP="004A7FAD">
      <w:pPr>
        <w:pStyle w:val="Heading3"/>
        <w:rPr>
          <w:lang w:val="en-US"/>
        </w:rPr>
      </w:pPr>
      <w:bookmarkStart w:id="167" w:name="_Toc9770313"/>
      <w:r w:rsidRPr="00E5184A">
        <w:rPr>
          <w:lang w:val="en-US"/>
        </w:rPr>
        <w:t>3.</w:t>
      </w:r>
      <w:r w:rsidR="00F10EE0">
        <w:rPr>
          <w:lang w:val="en-US"/>
        </w:rPr>
        <w:t xml:space="preserve"> </w:t>
      </w:r>
      <w:r w:rsidR="00352140" w:rsidRPr="00A4074D">
        <w:rPr>
          <w:lang w:val="en-US"/>
        </w:rPr>
        <w:t>Precision of DNA</w:t>
      </w:r>
      <w:bookmarkEnd w:id="167"/>
    </w:p>
    <w:p w14:paraId="4DE313B4" w14:textId="77777777" w:rsidR="00FD41E5" w:rsidRDefault="00352140" w:rsidP="00224BAC">
      <w:pPr>
        <w:rPr>
          <w:lang w:val="en-US"/>
        </w:rPr>
      </w:pPr>
      <w:r w:rsidRPr="00224BAC">
        <w:rPr>
          <w:rFonts w:cs="Calibri"/>
          <w:lang w:val="en-US"/>
        </w:rPr>
        <w:t>The precision of DNA and the way DNA strands are carried in the male and female gametes and merge perfectly together to form a new plant, animal or human, clearly speaks of a Creative Agency.</w:t>
      </w:r>
    </w:p>
    <w:p w14:paraId="18BFF510" w14:textId="0CD0EACA" w:rsidR="00352140" w:rsidRPr="00A4074D" w:rsidRDefault="00A4074D" w:rsidP="004A7FAD">
      <w:pPr>
        <w:pStyle w:val="Heading3"/>
        <w:rPr>
          <w:lang w:val="en-US"/>
        </w:rPr>
      </w:pPr>
      <w:bookmarkStart w:id="168" w:name="_Toc9770314"/>
      <w:r w:rsidRPr="00E5184A">
        <w:rPr>
          <w:lang w:val="en-US"/>
        </w:rPr>
        <w:t>4.</w:t>
      </w:r>
      <w:r w:rsidR="00F10EE0">
        <w:rPr>
          <w:lang w:val="en-US"/>
        </w:rPr>
        <w:t xml:space="preserve"> </w:t>
      </w:r>
      <w:r w:rsidR="00352140" w:rsidRPr="00A4074D">
        <w:rPr>
          <w:lang w:val="en-US"/>
        </w:rPr>
        <w:t>Where Did the Creator Come From?</w:t>
      </w:r>
      <w:bookmarkEnd w:id="168"/>
    </w:p>
    <w:p w14:paraId="1228DF79" w14:textId="77777777" w:rsidR="00FD41E5" w:rsidRDefault="00352140" w:rsidP="00224BAC">
      <w:pPr>
        <w:rPr>
          <w:lang w:val="en-US"/>
        </w:rPr>
      </w:pPr>
      <w:r w:rsidRPr="00224BAC">
        <w:rPr>
          <w:rFonts w:cs="Calibri"/>
          <w:lang w:val="en-US"/>
        </w:rPr>
        <w:t>The challenge with believing in Creation lies in the question “</w:t>
      </w:r>
      <w:r w:rsidRPr="00224BAC">
        <w:rPr>
          <w:rFonts w:cs="Calibri"/>
          <w:i/>
          <w:lang w:val="en-US"/>
        </w:rPr>
        <w:t>where did the Creator come from?</w:t>
      </w:r>
      <w:r w:rsidRPr="00224BAC">
        <w:rPr>
          <w:rFonts w:cs="Calibri"/>
          <w:lang w:val="en-US"/>
        </w:rPr>
        <w:t>”  By faith and DEEP personal experience I can say that He has always existed and is real.</w:t>
      </w:r>
    </w:p>
    <w:p w14:paraId="509471FD" w14:textId="643DE610" w:rsidR="00352140" w:rsidRPr="00A4074D" w:rsidRDefault="00A4074D" w:rsidP="004A7FAD">
      <w:pPr>
        <w:pStyle w:val="Heading3"/>
        <w:rPr>
          <w:lang w:val="en-US"/>
        </w:rPr>
      </w:pPr>
      <w:bookmarkStart w:id="169" w:name="_Toc9770315"/>
      <w:r w:rsidRPr="00E5184A">
        <w:rPr>
          <w:lang w:val="en-US"/>
        </w:rPr>
        <w:t>5.</w:t>
      </w:r>
      <w:r w:rsidR="00F10EE0">
        <w:rPr>
          <w:lang w:val="en-US"/>
        </w:rPr>
        <w:t xml:space="preserve"> </w:t>
      </w:r>
      <w:r w:rsidR="00352140" w:rsidRPr="00A4074D">
        <w:rPr>
          <w:lang w:val="en-US"/>
        </w:rPr>
        <w:t>Belief in Nature</w:t>
      </w:r>
      <w:bookmarkEnd w:id="169"/>
    </w:p>
    <w:p w14:paraId="00547518" w14:textId="77777777" w:rsidR="00FD41E5" w:rsidRDefault="00352140" w:rsidP="00224BAC">
      <w:pPr>
        <w:rPr>
          <w:lang w:val="en-US"/>
        </w:rPr>
      </w:pPr>
      <w:r w:rsidRPr="00224BAC">
        <w:rPr>
          <w:rFonts w:cs="Calibri"/>
          <w:lang w:val="en-US"/>
        </w:rPr>
        <w:t>Belief in “Nature” and other agencies as being responsible for the Universe, Plants, Animals and Humans ascribes Creative ability and intelligence to “Nature” which ultimately faces the same problem of “where did “Nature” come from?”.</w:t>
      </w:r>
    </w:p>
    <w:p w14:paraId="1D5DF338" w14:textId="50DDC659" w:rsidR="00352140" w:rsidRPr="00A4074D" w:rsidRDefault="00A4074D" w:rsidP="004A7FAD">
      <w:pPr>
        <w:pStyle w:val="Heading3"/>
        <w:rPr>
          <w:lang w:val="en-US"/>
        </w:rPr>
      </w:pPr>
      <w:bookmarkStart w:id="170" w:name="_Toc9770316"/>
      <w:r w:rsidRPr="00E5184A">
        <w:rPr>
          <w:lang w:val="en-US"/>
        </w:rPr>
        <w:t>6.</w:t>
      </w:r>
      <w:r w:rsidR="00F10EE0">
        <w:rPr>
          <w:lang w:val="en-US"/>
        </w:rPr>
        <w:t xml:space="preserve"> </w:t>
      </w:r>
      <w:r w:rsidR="00352140" w:rsidRPr="00A4074D">
        <w:rPr>
          <w:lang w:val="en-US"/>
        </w:rPr>
        <w:t>Existence of Spirits</w:t>
      </w:r>
      <w:bookmarkEnd w:id="170"/>
    </w:p>
    <w:p w14:paraId="08306B81" w14:textId="77777777" w:rsidR="00FD41E5" w:rsidRDefault="00352140" w:rsidP="00224BAC">
      <w:pPr>
        <w:rPr>
          <w:lang w:val="en-US"/>
        </w:rPr>
      </w:pPr>
      <w:r w:rsidRPr="00224BAC">
        <w:rPr>
          <w:rFonts w:cs="Calibri"/>
          <w:lang w:val="en-US"/>
        </w:rPr>
        <w:t>Widespread belief in Sprits and experience of Spirits evidences that Spirits exist.  This speaks to the existence of the Creator as a Spiritual Being.  I testify from PERSONAL EXPERIENCE that Spirits Exist.</w:t>
      </w:r>
    </w:p>
    <w:p w14:paraId="33846EF7" w14:textId="350C0D15" w:rsidR="00352140" w:rsidRPr="00A4074D" w:rsidRDefault="00A4074D" w:rsidP="004A7FAD">
      <w:pPr>
        <w:pStyle w:val="Heading3"/>
        <w:rPr>
          <w:lang w:val="en-US"/>
        </w:rPr>
      </w:pPr>
      <w:bookmarkStart w:id="171" w:name="_Toc9770317"/>
      <w:r w:rsidRPr="00E5184A">
        <w:rPr>
          <w:lang w:val="en-US"/>
        </w:rPr>
        <w:t>7.</w:t>
      </w:r>
      <w:r w:rsidR="00F10EE0">
        <w:rPr>
          <w:lang w:val="en-US"/>
        </w:rPr>
        <w:t xml:space="preserve"> </w:t>
      </w:r>
      <w:r w:rsidR="00352140" w:rsidRPr="00A4074D">
        <w:rPr>
          <w:lang w:val="en-US"/>
        </w:rPr>
        <w:t>People who have had DIRECT EXPERIENCE</w:t>
      </w:r>
      <w:bookmarkEnd w:id="171"/>
    </w:p>
    <w:p w14:paraId="67A588C2" w14:textId="77777777" w:rsidR="00FD41E5" w:rsidRDefault="00352140" w:rsidP="00224BAC">
      <w:pPr>
        <w:rPr>
          <w:lang w:val="en-US"/>
        </w:rPr>
      </w:pPr>
      <w:r w:rsidRPr="00224BAC">
        <w:rPr>
          <w:rFonts w:cs="Calibri"/>
          <w:lang w:val="en-US"/>
        </w:rPr>
        <w:t>I myself and many others have direct spiritual and physical experience of this Creator who calls Himself “Yah the Eternally Self-Existing” at a level that we have total certainty that He exists and created everything.</w:t>
      </w:r>
    </w:p>
    <w:p w14:paraId="5FC6D938" w14:textId="370C22F3" w:rsidR="00FD41E5" w:rsidRDefault="00352140" w:rsidP="00E16A08">
      <w:pPr>
        <w:rPr>
          <w:lang w:val="en-US"/>
        </w:rPr>
      </w:pPr>
      <w:r w:rsidRPr="00E16A08">
        <w:rPr>
          <w:lang w:val="en-US"/>
        </w:rPr>
        <w:t>Intense intellectual consideration of the world around us must lead to a conclusion that there IS a higher power, a Creative Agency.  It is then up to you to decide whether to seek a deep personal relationship with Him or ignore Him.  Be aware that if you do not serve the Creator by default you serve the Spirit being that tells you that the Creator does not exist – it is a binary choice – you either believe in the Creator or you serve Satan.</w:t>
      </w:r>
    </w:p>
    <w:p w14:paraId="59E9EA57" w14:textId="77777777" w:rsidR="00FD41E5" w:rsidRDefault="00352140" w:rsidP="00A4074D">
      <w:pPr>
        <w:pStyle w:val="Heading2"/>
      </w:pPr>
      <w:bookmarkStart w:id="172" w:name="_Toc8497301"/>
      <w:bookmarkStart w:id="173" w:name="_Toc8559770"/>
      <w:bookmarkStart w:id="174" w:name="_Toc9770318"/>
      <w:r w:rsidRPr="00D82A5A">
        <w:lastRenderedPageBreak/>
        <w:t>3.3. Critical Considerations with Regard to Proof of a Global Flood – Catastrophic Hydraulic and Tectonic Event</w:t>
      </w:r>
      <w:bookmarkEnd w:id="172"/>
      <w:bookmarkEnd w:id="173"/>
      <w:bookmarkEnd w:id="174"/>
    </w:p>
    <w:p w14:paraId="6E32C3AF" w14:textId="58195DBB" w:rsidR="00352140" w:rsidRPr="00A4074D" w:rsidRDefault="00A4074D" w:rsidP="004A7FAD">
      <w:pPr>
        <w:pStyle w:val="Heading3"/>
        <w:rPr>
          <w:lang w:val="en-US"/>
        </w:rPr>
      </w:pPr>
      <w:bookmarkStart w:id="175" w:name="_Toc9770319"/>
      <w:r w:rsidRPr="00E5184A">
        <w:rPr>
          <w:lang w:val="en-US"/>
        </w:rPr>
        <w:t>1.</w:t>
      </w:r>
      <w:r w:rsidR="00F10EE0">
        <w:rPr>
          <w:lang w:val="en-US"/>
        </w:rPr>
        <w:t xml:space="preserve"> </w:t>
      </w:r>
      <w:r w:rsidR="00352140" w:rsidRPr="00A4074D">
        <w:rPr>
          <w:lang w:val="en-US"/>
        </w:rPr>
        <w:t>South African Gold Mines</w:t>
      </w:r>
      <w:bookmarkEnd w:id="175"/>
    </w:p>
    <w:p w14:paraId="371593AF" w14:textId="77777777" w:rsidR="00FD41E5" w:rsidRDefault="00352140" w:rsidP="00224BAC">
      <w:pPr>
        <w:rPr>
          <w:lang w:val="en-US"/>
        </w:rPr>
      </w:pPr>
      <w:r w:rsidRPr="00224BAC">
        <w:rPr>
          <w:rFonts w:cs="Calibri"/>
          <w:lang w:val="en-US"/>
        </w:rPr>
        <w:t>South African Gold Mines operating in metamorphosed sedimentary rock strata up to 5,000 meters below the surface of the earth evidence massive catastrophic hydraulic and tectonic action.</w:t>
      </w:r>
    </w:p>
    <w:p w14:paraId="246F5C12" w14:textId="27CF2DBD" w:rsidR="00352140" w:rsidRPr="00A4074D" w:rsidRDefault="00A4074D" w:rsidP="004A7FAD">
      <w:pPr>
        <w:pStyle w:val="Heading3"/>
        <w:rPr>
          <w:lang w:val="en-US"/>
        </w:rPr>
      </w:pPr>
      <w:bookmarkStart w:id="176" w:name="_Toc9770320"/>
      <w:r w:rsidRPr="00E5184A">
        <w:rPr>
          <w:lang w:val="en-US"/>
        </w:rPr>
        <w:t>2.</w:t>
      </w:r>
      <w:r w:rsidR="00F10EE0">
        <w:rPr>
          <w:lang w:val="en-US"/>
        </w:rPr>
        <w:t xml:space="preserve"> </w:t>
      </w:r>
      <w:r w:rsidR="00352140" w:rsidRPr="00A4074D">
        <w:rPr>
          <w:lang w:val="en-US"/>
        </w:rPr>
        <w:t>90% Sedimentary (Water Laid) Rocks</w:t>
      </w:r>
      <w:bookmarkEnd w:id="176"/>
    </w:p>
    <w:p w14:paraId="00CE4583" w14:textId="77777777" w:rsidR="00FD41E5" w:rsidRDefault="00352140" w:rsidP="00224BAC">
      <w:pPr>
        <w:rPr>
          <w:lang w:val="en-US"/>
        </w:rPr>
      </w:pPr>
      <w:r w:rsidRPr="00224BAC">
        <w:rPr>
          <w:rFonts w:cs="Calibri"/>
          <w:lang w:val="en-US"/>
        </w:rPr>
        <w:t>90% of the surface of the Earth above sea level is comprised of massive layers of Sedimentary (water laid) rock evidencing massive hydraulic, that is “Flood”, action.</w:t>
      </w:r>
    </w:p>
    <w:p w14:paraId="63530B3C" w14:textId="5AD3B356" w:rsidR="00352140" w:rsidRPr="00A4074D" w:rsidRDefault="00A4074D" w:rsidP="004A7FAD">
      <w:pPr>
        <w:pStyle w:val="Heading3"/>
        <w:rPr>
          <w:lang w:val="en-US"/>
        </w:rPr>
      </w:pPr>
      <w:bookmarkStart w:id="177" w:name="_Toc9770321"/>
      <w:r w:rsidRPr="00E5184A">
        <w:rPr>
          <w:lang w:val="en-US"/>
        </w:rPr>
        <w:t>3.</w:t>
      </w:r>
      <w:r w:rsidR="00F10EE0">
        <w:rPr>
          <w:lang w:val="en-US"/>
        </w:rPr>
        <w:t xml:space="preserve"> </w:t>
      </w:r>
      <w:r w:rsidR="00352140" w:rsidRPr="00A4074D">
        <w:rPr>
          <w:lang w:val="en-US"/>
        </w:rPr>
        <w:t>African Erosion Surface</w:t>
      </w:r>
      <w:bookmarkEnd w:id="177"/>
    </w:p>
    <w:p w14:paraId="614E8473" w14:textId="77777777" w:rsidR="00FD41E5" w:rsidRDefault="00352140" w:rsidP="00224BAC">
      <w:pPr>
        <w:rPr>
          <w:lang w:val="en-US"/>
        </w:rPr>
      </w:pPr>
      <w:r w:rsidRPr="00224BAC">
        <w:rPr>
          <w:rFonts w:cs="Calibri"/>
          <w:lang w:val="en-US"/>
        </w:rPr>
        <w:t>The African Erosion Surface, a flat plane over thousands of kilometers evidences massive hydraulic cutting action.</w:t>
      </w:r>
    </w:p>
    <w:p w14:paraId="72A486E8" w14:textId="432F4AD0" w:rsidR="00352140" w:rsidRPr="00A4074D" w:rsidRDefault="00A4074D" w:rsidP="004A7FAD">
      <w:pPr>
        <w:pStyle w:val="Heading3"/>
        <w:rPr>
          <w:lang w:val="en-US"/>
        </w:rPr>
      </w:pPr>
      <w:bookmarkStart w:id="178" w:name="_Toc9770322"/>
      <w:r w:rsidRPr="00E5184A">
        <w:rPr>
          <w:lang w:val="en-US"/>
        </w:rPr>
        <w:t>4.</w:t>
      </w:r>
      <w:r w:rsidR="00F10EE0">
        <w:rPr>
          <w:lang w:val="en-US"/>
        </w:rPr>
        <w:t xml:space="preserve"> </w:t>
      </w:r>
      <w:r w:rsidR="00352140" w:rsidRPr="00A4074D">
        <w:rPr>
          <w:lang w:val="en-US"/>
        </w:rPr>
        <w:t>Massive Igneous Intrusions</w:t>
      </w:r>
      <w:bookmarkEnd w:id="178"/>
    </w:p>
    <w:p w14:paraId="6C052DB6" w14:textId="77777777" w:rsidR="00FD41E5" w:rsidRDefault="00352140" w:rsidP="00224BAC">
      <w:pPr>
        <w:rPr>
          <w:lang w:val="en-US"/>
        </w:rPr>
      </w:pPr>
      <w:r w:rsidRPr="00224BAC">
        <w:rPr>
          <w:rFonts w:cs="Calibri"/>
          <w:lang w:val="en-US"/>
        </w:rPr>
        <w:t>Massive Granite, Basalt, Dolerite and other Igneous intrusions evidence massive Tectonic (Earth Surface) upheaval consistent with a catastrophic global event.</w:t>
      </w:r>
    </w:p>
    <w:p w14:paraId="27B3C047" w14:textId="0CAE2E21" w:rsidR="00352140" w:rsidRPr="00A4074D" w:rsidRDefault="00A4074D" w:rsidP="004A7FAD">
      <w:pPr>
        <w:pStyle w:val="Heading3"/>
        <w:rPr>
          <w:lang w:val="en-US"/>
        </w:rPr>
      </w:pPr>
      <w:bookmarkStart w:id="179" w:name="_Toc9770323"/>
      <w:r w:rsidRPr="00E5184A">
        <w:rPr>
          <w:lang w:val="en-US"/>
        </w:rPr>
        <w:t>5.</w:t>
      </w:r>
      <w:r w:rsidR="00F10EE0">
        <w:rPr>
          <w:lang w:val="en-US"/>
        </w:rPr>
        <w:t xml:space="preserve"> </w:t>
      </w:r>
      <w:r w:rsidR="00352140" w:rsidRPr="00A4074D">
        <w:rPr>
          <w:lang w:val="en-US"/>
        </w:rPr>
        <w:t>Land Forms Across the Planet</w:t>
      </w:r>
      <w:bookmarkEnd w:id="179"/>
    </w:p>
    <w:p w14:paraId="04944FC4" w14:textId="77777777" w:rsidR="00FD41E5" w:rsidRDefault="00352140" w:rsidP="00224BAC">
      <w:pPr>
        <w:rPr>
          <w:lang w:val="en-US"/>
        </w:rPr>
      </w:pPr>
      <w:r w:rsidRPr="00224BAC">
        <w:rPr>
          <w:rFonts w:cs="Calibri"/>
          <w:lang w:val="en-US"/>
        </w:rPr>
        <w:t>Land forms across the planet speak of massive hydraulic cutting action consistent with massively high speed water drainage.</w:t>
      </w:r>
    </w:p>
    <w:p w14:paraId="6ACABB43" w14:textId="7C38E8C7" w:rsidR="00352140" w:rsidRPr="00A4074D" w:rsidRDefault="00A4074D" w:rsidP="004A7FAD">
      <w:pPr>
        <w:pStyle w:val="Heading3"/>
        <w:rPr>
          <w:lang w:val="en-US"/>
        </w:rPr>
      </w:pPr>
      <w:bookmarkStart w:id="180" w:name="_Toc9770324"/>
      <w:r w:rsidRPr="00E5184A">
        <w:rPr>
          <w:lang w:val="en-US"/>
        </w:rPr>
        <w:t>6.</w:t>
      </w:r>
      <w:r w:rsidR="00F10EE0">
        <w:rPr>
          <w:lang w:val="en-US"/>
        </w:rPr>
        <w:t xml:space="preserve"> </w:t>
      </w:r>
      <w:r w:rsidR="00352140" w:rsidRPr="00A4074D">
        <w:rPr>
          <w:lang w:val="en-US"/>
        </w:rPr>
        <w:t>The Kuiper Belt – Source of Water</w:t>
      </w:r>
      <w:bookmarkEnd w:id="180"/>
    </w:p>
    <w:p w14:paraId="1213976E" w14:textId="77777777" w:rsidR="00FD41E5" w:rsidRDefault="00352140" w:rsidP="00224BAC">
      <w:pPr>
        <w:rPr>
          <w:lang w:val="en-US"/>
        </w:rPr>
      </w:pPr>
      <w:r w:rsidRPr="00224BAC">
        <w:rPr>
          <w:rFonts w:cs="Calibri"/>
          <w:lang w:val="en-US"/>
        </w:rPr>
        <w:t>The Kuiper Belt at the edge of our Solar System contains numerous chinks of ice big enough submerge the surface of the earth to a depth of several kilometers if melted on the surface of the Earth.</w:t>
      </w:r>
    </w:p>
    <w:p w14:paraId="5F39913C" w14:textId="67E5417F" w:rsidR="00352140" w:rsidRPr="00A4074D" w:rsidRDefault="00A4074D" w:rsidP="004A7FAD">
      <w:pPr>
        <w:pStyle w:val="Heading3"/>
        <w:rPr>
          <w:lang w:val="en-US"/>
        </w:rPr>
      </w:pPr>
      <w:bookmarkStart w:id="181" w:name="_Toc9770325"/>
      <w:r w:rsidRPr="00E5184A">
        <w:rPr>
          <w:lang w:val="en-US"/>
        </w:rPr>
        <w:t>7.</w:t>
      </w:r>
      <w:r w:rsidR="00F10EE0">
        <w:rPr>
          <w:lang w:val="en-US"/>
        </w:rPr>
        <w:t xml:space="preserve"> </w:t>
      </w:r>
      <w:r w:rsidR="00352140" w:rsidRPr="00A4074D">
        <w:rPr>
          <w:lang w:val="en-US"/>
        </w:rPr>
        <w:t>Hellas Planitia Crater on Mars Proves Size of Ice Comets</w:t>
      </w:r>
      <w:bookmarkEnd w:id="181"/>
    </w:p>
    <w:p w14:paraId="3292C9C3" w14:textId="77777777" w:rsidR="00FD41E5" w:rsidRDefault="00352140" w:rsidP="00224BAC">
      <w:pPr>
        <w:rPr>
          <w:lang w:val="en-US"/>
        </w:rPr>
      </w:pPr>
      <w:r w:rsidRPr="00224BAC">
        <w:rPr>
          <w:rFonts w:cs="Calibri"/>
          <w:lang w:val="en-US"/>
        </w:rPr>
        <w:t>Hellas Planitia Crater on Mars clearly indicates the impact of an object that disintegrated on impact the size of which, if it were ice, would completely submerge the Earth.</w:t>
      </w:r>
    </w:p>
    <w:p w14:paraId="2D965F11" w14:textId="57ADECBC" w:rsidR="00352140" w:rsidRPr="00A4074D" w:rsidRDefault="00A4074D" w:rsidP="004A7FAD">
      <w:pPr>
        <w:pStyle w:val="Heading3"/>
        <w:rPr>
          <w:lang w:val="en-US"/>
        </w:rPr>
      </w:pPr>
      <w:bookmarkStart w:id="182" w:name="_Toc9770326"/>
      <w:r w:rsidRPr="00E5184A">
        <w:rPr>
          <w:lang w:val="en-US"/>
        </w:rPr>
        <w:t>8.</w:t>
      </w:r>
      <w:r w:rsidR="00F10EE0">
        <w:rPr>
          <w:lang w:val="en-US"/>
        </w:rPr>
        <w:t xml:space="preserve"> </w:t>
      </w:r>
      <w:r w:rsidR="00352140" w:rsidRPr="00A4074D">
        <w:rPr>
          <w:lang w:val="en-US"/>
        </w:rPr>
        <w:t>Ice-Comet Impact</w:t>
      </w:r>
      <w:bookmarkEnd w:id="182"/>
    </w:p>
    <w:p w14:paraId="65DC84D3" w14:textId="77777777" w:rsidR="00FD41E5" w:rsidRDefault="00352140" w:rsidP="00224BAC">
      <w:pPr>
        <w:rPr>
          <w:lang w:val="en-US"/>
        </w:rPr>
      </w:pPr>
      <w:r w:rsidRPr="00224BAC">
        <w:rPr>
          <w:rFonts w:cs="Calibri"/>
          <w:lang w:val="en-US"/>
        </w:rPr>
        <w:t>The Earth was struck by an an Ice-Comet that instantly melted on impact and flooded the Earth to a depth of several kilometers.</w:t>
      </w:r>
    </w:p>
    <w:p w14:paraId="20077BFD" w14:textId="36F48F7E" w:rsidR="00352140" w:rsidRPr="00A4074D" w:rsidRDefault="00A4074D" w:rsidP="004A7FAD">
      <w:pPr>
        <w:pStyle w:val="Heading3"/>
        <w:rPr>
          <w:lang w:val="en-US"/>
        </w:rPr>
      </w:pPr>
      <w:bookmarkStart w:id="183" w:name="_Toc9770327"/>
      <w:r w:rsidRPr="00E5184A">
        <w:rPr>
          <w:lang w:val="en-US"/>
        </w:rPr>
        <w:t>9.</w:t>
      </w:r>
      <w:r w:rsidR="00F10EE0">
        <w:rPr>
          <w:lang w:val="en-US"/>
        </w:rPr>
        <w:t xml:space="preserve"> </w:t>
      </w:r>
      <w:r w:rsidR="00352140" w:rsidRPr="00A4074D">
        <w:rPr>
          <w:lang w:val="en-US"/>
        </w:rPr>
        <w:t>Knocked Off Axis and Orbit</w:t>
      </w:r>
      <w:bookmarkEnd w:id="183"/>
    </w:p>
    <w:p w14:paraId="697BE5E7" w14:textId="77777777" w:rsidR="00FD41E5" w:rsidRDefault="00352140" w:rsidP="00224BAC">
      <w:pPr>
        <w:rPr>
          <w:lang w:val="en-US"/>
        </w:rPr>
      </w:pPr>
      <w:r w:rsidRPr="00224BAC">
        <w:rPr>
          <w:rFonts w:cs="Calibri"/>
          <w:lang w:val="en-US"/>
        </w:rPr>
        <w:t>The impact knocked the Earth off its vertical axis and out of its’s circular orbit around the Sun and caused the current tilt and elliptical orbit.</w:t>
      </w:r>
    </w:p>
    <w:p w14:paraId="127FA368" w14:textId="0799DF98" w:rsidR="00352140" w:rsidRPr="00A4074D" w:rsidRDefault="00A4074D" w:rsidP="004A7FAD">
      <w:pPr>
        <w:pStyle w:val="Heading3"/>
        <w:rPr>
          <w:lang w:val="en-US"/>
        </w:rPr>
      </w:pPr>
      <w:bookmarkStart w:id="184" w:name="_Toc9770328"/>
      <w:r w:rsidRPr="00E5184A">
        <w:rPr>
          <w:lang w:val="en-US"/>
        </w:rPr>
        <w:t>10.</w:t>
      </w:r>
      <w:r w:rsidR="00F10EE0">
        <w:rPr>
          <w:lang w:val="en-US"/>
        </w:rPr>
        <w:t xml:space="preserve"> </w:t>
      </w:r>
      <w:r w:rsidR="00352140" w:rsidRPr="00A4074D">
        <w:rPr>
          <w:lang w:val="en-US"/>
        </w:rPr>
        <w:t>Core of the Earth Overheated and Expanded</w:t>
      </w:r>
      <w:bookmarkEnd w:id="184"/>
    </w:p>
    <w:p w14:paraId="660E66E7" w14:textId="77777777" w:rsidR="00FD41E5" w:rsidRDefault="00352140" w:rsidP="00224BAC">
      <w:pPr>
        <w:rPr>
          <w:lang w:val="en-US"/>
        </w:rPr>
      </w:pPr>
      <w:r w:rsidRPr="00224BAC">
        <w:rPr>
          <w:rFonts w:cs="Calibri"/>
          <w:lang w:val="en-US"/>
        </w:rPr>
        <w:t>The Centre of the Earth overheated and because of the highly fractured surface the core of the Earth expanded resulting in the formation of the continents and draining of water to form the seas.</w:t>
      </w:r>
    </w:p>
    <w:p w14:paraId="24B6FAA4" w14:textId="264B9DC5" w:rsidR="00352140" w:rsidRPr="00A4074D" w:rsidRDefault="00A4074D" w:rsidP="004A7FAD">
      <w:pPr>
        <w:pStyle w:val="Heading3"/>
        <w:rPr>
          <w:lang w:val="en-US"/>
        </w:rPr>
      </w:pPr>
      <w:bookmarkStart w:id="185" w:name="_Toc9770329"/>
      <w:r w:rsidRPr="00E5184A">
        <w:rPr>
          <w:lang w:val="en-US"/>
        </w:rPr>
        <w:lastRenderedPageBreak/>
        <w:t>11.</w:t>
      </w:r>
      <w:r w:rsidR="00F10EE0">
        <w:rPr>
          <w:lang w:val="en-US"/>
        </w:rPr>
        <w:t xml:space="preserve"> </w:t>
      </w:r>
      <w:r w:rsidR="00352140" w:rsidRPr="00A4074D">
        <w:rPr>
          <w:lang w:val="en-US"/>
        </w:rPr>
        <w:t>Masses of Evidence</w:t>
      </w:r>
      <w:bookmarkEnd w:id="185"/>
    </w:p>
    <w:p w14:paraId="00ED5694" w14:textId="77777777" w:rsidR="00FD41E5" w:rsidRDefault="00352140" w:rsidP="00224BAC">
      <w:pPr>
        <w:rPr>
          <w:lang w:val="en-US"/>
        </w:rPr>
      </w:pPr>
      <w:r w:rsidRPr="00224BAC">
        <w:rPr>
          <w:rFonts w:cs="Calibri"/>
          <w:lang w:val="en-US"/>
        </w:rPr>
        <w:t>The Earth is full of evidence of this Global Hydraulic and Tectonic event such that there is absolute certainty of the reality of the Flood.</w:t>
      </w:r>
    </w:p>
    <w:p w14:paraId="4C82F1A4" w14:textId="77777777" w:rsidR="00FD41E5" w:rsidRDefault="00352140" w:rsidP="00A4074D">
      <w:pPr>
        <w:pStyle w:val="Heading2"/>
      </w:pPr>
      <w:bookmarkStart w:id="186" w:name="_Toc8497302"/>
      <w:bookmarkStart w:id="187" w:name="_Toc8559771"/>
      <w:bookmarkStart w:id="188" w:name="_Toc9770330"/>
      <w:r w:rsidRPr="00D82A5A">
        <w:t>3.4. Critical Considerations with Regard to the Current Age</w:t>
      </w:r>
      <w:bookmarkEnd w:id="186"/>
      <w:bookmarkEnd w:id="187"/>
      <w:bookmarkEnd w:id="188"/>
    </w:p>
    <w:p w14:paraId="5D527DE6" w14:textId="4CEA9F70" w:rsidR="00352140" w:rsidRPr="00A4074D" w:rsidRDefault="00A4074D" w:rsidP="004A7FAD">
      <w:pPr>
        <w:pStyle w:val="Heading3"/>
        <w:rPr>
          <w:lang w:val="en-US"/>
        </w:rPr>
      </w:pPr>
      <w:bookmarkStart w:id="189" w:name="_Toc9770331"/>
      <w:r w:rsidRPr="00E5184A">
        <w:rPr>
          <w:lang w:val="en-US"/>
        </w:rPr>
        <w:t>1.</w:t>
      </w:r>
      <w:r w:rsidR="00F10EE0">
        <w:rPr>
          <w:lang w:val="en-US"/>
        </w:rPr>
        <w:t xml:space="preserve"> </w:t>
      </w:r>
      <w:r w:rsidR="00352140" w:rsidRPr="00A4074D">
        <w:rPr>
          <w:lang w:val="en-US"/>
        </w:rPr>
        <w:t>Yah is Seeking Anointed Believers to Become Friends</w:t>
      </w:r>
      <w:bookmarkEnd w:id="189"/>
    </w:p>
    <w:p w14:paraId="475C643C" w14:textId="77777777" w:rsidR="00FD41E5" w:rsidRDefault="00352140" w:rsidP="00E16A08">
      <w:pPr>
        <w:rPr>
          <w:lang w:val="en-US"/>
        </w:rPr>
      </w:pPr>
      <w:r w:rsidRPr="00E16A08">
        <w:rPr>
          <w:rFonts w:cs="Calibri"/>
          <w:lang w:val="en-US"/>
        </w:rPr>
        <w:t>Yah is seeking Anointed Believers who will become His Friends and form DEEP relationships with Him and rule over the Satanic and Demonic Realm as Spiritual Kings and Queens.</w:t>
      </w:r>
    </w:p>
    <w:p w14:paraId="721F28D3" w14:textId="340464B2" w:rsidR="00352140" w:rsidRPr="00A4074D" w:rsidRDefault="00A4074D" w:rsidP="004A7FAD">
      <w:pPr>
        <w:pStyle w:val="Heading3"/>
        <w:rPr>
          <w:lang w:val="en-US"/>
        </w:rPr>
      </w:pPr>
      <w:bookmarkStart w:id="190" w:name="_Toc9770332"/>
      <w:r w:rsidRPr="00E5184A">
        <w:rPr>
          <w:lang w:val="en-US"/>
        </w:rPr>
        <w:t>2.</w:t>
      </w:r>
      <w:r w:rsidR="00F10EE0">
        <w:rPr>
          <w:lang w:val="en-US"/>
        </w:rPr>
        <w:t xml:space="preserve"> </w:t>
      </w:r>
      <w:r w:rsidR="00352140" w:rsidRPr="00A4074D">
        <w:rPr>
          <w:lang w:val="en-US"/>
        </w:rPr>
        <w:t>Satan is in the Pit (Abyss) for 1,000 years</w:t>
      </w:r>
      <w:bookmarkEnd w:id="190"/>
    </w:p>
    <w:p w14:paraId="3300A134" w14:textId="77777777" w:rsidR="00FD41E5" w:rsidRDefault="00352140" w:rsidP="00E16A08">
      <w:pPr>
        <w:rPr>
          <w:lang w:val="en-US"/>
        </w:rPr>
      </w:pPr>
      <w:r w:rsidRPr="00E16A08">
        <w:rPr>
          <w:rFonts w:cs="Calibri"/>
          <w:lang w:val="en-US"/>
        </w:rPr>
        <w:t>Satan was sent to the Pit (the Abyss) for 1,000 years on 03 May 2019 and a Junta of seven Demonic Masterminds rule in his place.</w:t>
      </w:r>
    </w:p>
    <w:p w14:paraId="21572717" w14:textId="788D0A7A" w:rsidR="00352140" w:rsidRPr="00A4074D" w:rsidRDefault="00A4074D" w:rsidP="004A7FAD">
      <w:pPr>
        <w:pStyle w:val="Heading3"/>
        <w:rPr>
          <w:lang w:val="en-US"/>
        </w:rPr>
      </w:pPr>
      <w:bookmarkStart w:id="191" w:name="_Toc9770333"/>
      <w:r w:rsidRPr="00E5184A">
        <w:rPr>
          <w:lang w:val="en-US"/>
        </w:rPr>
        <w:t>3.</w:t>
      </w:r>
      <w:r w:rsidR="00F10EE0">
        <w:rPr>
          <w:lang w:val="en-US"/>
        </w:rPr>
        <w:t xml:space="preserve"> </w:t>
      </w:r>
      <w:r w:rsidR="00352140" w:rsidRPr="00A4074D">
        <w:rPr>
          <w:lang w:val="en-US"/>
        </w:rPr>
        <w:t>Yahooshua is Waiting for His Enemies to be Made His Footstool</w:t>
      </w:r>
      <w:bookmarkEnd w:id="191"/>
    </w:p>
    <w:p w14:paraId="3CD8B07E" w14:textId="77777777" w:rsidR="00FD41E5" w:rsidRDefault="00352140" w:rsidP="00E16A08">
      <w:pPr>
        <w:rPr>
          <w:lang w:val="en-US"/>
        </w:rPr>
      </w:pPr>
      <w:r w:rsidRPr="00E16A08">
        <w:rPr>
          <w:rFonts w:cs="Calibri"/>
          <w:lang w:val="en-US"/>
        </w:rPr>
        <w:t>Yahooshua is seated at the Right Hand of the Almighty WAITING for his enemies to be made his footstool by defeating sin and gaining authority over the Satanic and Demonic Realm such that large numbers of Satanic Messengers {</w:t>
      </w:r>
      <w:r w:rsidRPr="00E16A08">
        <w:rPr>
          <w:rFonts w:cs="Calibri"/>
          <w:strike/>
          <w:lang w:val="en-US"/>
        </w:rPr>
        <w:t>Angels</w:t>
      </w:r>
      <w:r w:rsidRPr="00E16A08">
        <w:rPr>
          <w:rFonts w:cs="Calibri"/>
          <w:lang w:val="en-US"/>
        </w:rPr>
        <w:t>} and Demons are consigned to whatever detention and punishment Yah ordains.</w:t>
      </w:r>
    </w:p>
    <w:p w14:paraId="69BC371D" w14:textId="2AFBFA42" w:rsidR="00352140" w:rsidRPr="00A4074D" w:rsidRDefault="00A4074D" w:rsidP="004A7FAD">
      <w:pPr>
        <w:pStyle w:val="Heading3"/>
        <w:rPr>
          <w:lang w:val="en-US"/>
        </w:rPr>
      </w:pPr>
      <w:bookmarkStart w:id="192" w:name="_Toc9770334"/>
      <w:r w:rsidRPr="00E5184A">
        <w:rPr>
          <w:lang w:val="en-US"/>
        </w:rPr>
        <w:t>4.</w:t>
      </w:r>
      <w:r w:rsidR="00F10EE0">
        <w:rPr>
          <w:lang w:val="en-US"/>
        </w:rPr>
        <w:t xml:space="preserve"> </w:t>
      </w:r>
      <w:r w:rsidR="00352140" w:rsidRPr="00A4074D">
        <w:rPr>
          <w:lang w:val="en-US"/>
        </w:rPr>
        <w:t>This is the Most Evil Generation that has Ever Lived – “Good” is Evil</w:t>
      </w:r>
      <w:bookmarkEnd w:id="192"/>
    </w:p>
    <w:p w14:paraId="558FD4BB" w14:textId="77777777" w:rsidR="00FD41E5" w:rsidRDefault="00352140" w:rsidP="00E16A08">
      <w:pPr>
        <w:rPr>
          <w:lang w:val="en-US"/>
        </w:rPr>
      </w:pPr>
      <w:r w:rsidRPr="00E16A08">
        <w:rPr>
          <w:rFonts w:cs="Calibri"/>
          <w:lang w:val="en-US"/>
        </w:rPr>
        <w:t>This is the most Evil Generation that has ever lived, they claim that Good without Yah is Good when it is Evil.  The number of people truly serving Yah is very small and they are almost without exception corrupt, defiled and in bondage to the Satanic and Demonic Realm.</w:t>
      </w:r>
    </w:p>
    <w:p w14:paraId="0878141D" w14:textId="07A71AB4" w:rsidR="00352140" w:rsidRPr="00A4074D" w:rsidRDefault="00A4074D" w:rsidP="004A7FAD">
      <w:pPr>
        <w:pStyle w:val="Heading3"/>
        <w:rPr>
          <w:lang w:val="en-US"/>
        </w:rPr>
      </w:pPr>
      <w:bookmarkStart w:id="193" w:name="_Toc9770335"/>
      <w:r w:rsidRPr="00E5184A">
        <w:rPr>
          <w:lang w:val="en-US"/>
        </w:rPr>
        <w:t>5.</w:t>
      </w:r>
      <w:r w:rsidR="00F10EE0">
        <w:rPr>
          <w:lang w:val="en-US"/>
        </w:rPr>
        <w:t xml:space="preserve"> </w:t>
      </w:r>
      <w:r w:rsidR="00352140" w:rsidRPr="00A4074D">
        <w:rPr>
          <w:lang w:val="en-US"/>
        </w:rPr>
        <w:t>The Blessings of the Last Turning Around are Running Out</w:t>
      </w:r>
      <w:bookmarkEnd w:id="193"/>
    </w:p>
    <w:p w14:paraId="4464C27D" w14:textId="77777777" w:rsidR="00FD41E5" w:rsidRDefault="00352140" w:rsidP="00E16A08">
      <w:pPr>
        <w:rPr>
          <w:lang w:val="en-US"/>
        </w:rPr>
      </w:pPr>
      <w:r w:rsidRPr="00E16A08">
        <w:rPr>
          <w:rFonts w:cs="Calibri"/>
          <w:lang w:val="en-US"/>
        </w:rPr>
        <w:t>The Blessings resulting from the Turning Arounds of Yahooshua, Mohammed and Martin Luther are rapidly running out of steam and we are fast approaching a spiritual implosion and collapse that will make the Dark Ages look like a Church picnic with epidemic evil, violence, wars, etc.</w:t>
      </w:r>
    </w:p>
    <w:p w14:paraId="6FBA7B69" w14:textId="096B4327" w:rsidR="00352140" w:rsidRPr="00A4074D" w:rsidRDefault="00A4074D" w:rsidP="004A7FAD">
      <w:pPr>
        <w:pStyle w:val="Heading3"/>
        <w:rPr>
          <w:lang w:val="en-US"/>
        </w:rPr>
      </w:pPr>
      <w:bookmarkStart w:id="194" w:name="_Toc9770336"/>
      <w:r w:rsidRPr="00E5184A">
        <w:rPr>
          <w:lang w:val="en-US"/>
        </w:rPr>
        <w:t>6.</w:t>
      </w:r>
      <w:r w:rsidR="00F10EE0">
        <w:rPr>
          <w:lang w:val="en-US"/>
        </w:rPr>
        <w:t xml:space="preserve"> </w:t>
      </w:r>
      <w:r w:rsidR="00352140" w:rsidRPr="00A4074D">
        <w:rPr>
          <w:lang w:val="en-US"/>
        </w:rPr>
        <w:t>Present Prosperity Flows from the Blessings of Yah</w:t>
      </w:r>
      <w:bookmarkEnd w:id="194"/>
    </w:p>
    <w:p w14:paraId="4C468EDF" w14:textId="77777777" w:rsidR="00FD41E5" w:rsidRDefault="00352140" w:rsidP="00E16A08">
      <w:pPr>
        <w:rPr>
          <w:lang w:val="en-US"/>
        </w:rPr>
      </w:pPr>
      <w:r w:rsidRPr="00E16A08">
        <w:rPr>
          <w:rFonts w:cs="Calibri"/>
          <w:lang w:val="en-US"/>
        </w:rPr>
        <w:t>The majority of those in communities with a strong spiritual background with Yah are still prospering because of the Blessings resulting from the above Turnings Around but for the most part they have totally lost sight of Yah and have descended into Liberalism and Atheism.</w:t>
      </w:r>
    </w:p>
    <w:p w14:paraId="77E45D90" w14:textId="658C39C7" w:rsidR="00352140" w:rsidRPr="00A4074D" w:rsidRDefault="00A4074D" w:rsidP="004A7FAD">
      <w:pPr>
        <w:pStyle w:val="Heading3"/>
        <w:rPr>
          <w:lang w:val="en-US"/>
        </w:rPr>
      </w:pPr>
      <w:bookmarkStart w:id="195" w:name="_Toc9770337"/>
      <w:r w:rsidRPr="00E5184A">
        <w:rPr>
          <w:lang w:val="en-US"/>
        </w:rPr>
        <w:t>7.</w:t>
      </w:r>
      <w:r w:rsidR="00F10EE0">
        <w:rPr>
          <w:lang w:val="en-US"/>
        </w:rPr>
        <w:t xml:space="preserve"> </w:t>
      </w:r>
      <w:r w:rsidR="00352140" w:rsidRPr="00A4074D">
        <w:rPr>
          <w:lang w:val="en-US"/>
        </w:rPr>
        <w:t>We are at a Watershed</w:t>
      </w:r>
      <w:bookmarkEnd w:id="195"/>
    </w:p>
    <w:p w14:paraId="1BD95D8F" w14:textId="77777777" w:rsidR="00A00123" w:rsidRDefault="00352140" w:rsidP="00E16A08">
      <w:pPr>
        <w:rPr>
          <w:rFonts w:cs="Calibri"/>
          <w:lang w:val="en-US"/>
        </w:rPr>
        <w:sectPr w:rsidR="00A00123" w:rsidSect="00971E4E">
          <w:headerReference w:type="even" r:id="rId44"/>
          <w:pgSz w:w="11909" w:h="16834" w:code="9"/>
          <w:pgMar w:top="1440" w:right="1152" w:bottom="1440" w:left="1728" w:header="576" w:footer="576" w:gutter="0"/>
          <w:cols w:space="720"/>
          <w:noEndnote/>
          <w:titlePg/>
          <w:docGrid w:linePitch="326"/>
        </w:sectPr>
      </w:pPr>
      <w:r w:rsidRPr="00E16A08">
        <w:rPr>
          <w:rFonts w:cs="Calibri"/>
          <w:lang w:val="en-US"/>
        </w:rPr>
        <w:t>We are at a Watershed, either the Turning Around that was initiated on 3 May 2003, when Satan was sentenced to the Pit for 1,000 years will take hold, grow and endure for the balance of the Millennium and pave the way for Yahooshua to return victorious or it will run out of steam and die out and the Satanic and Demonic Realm will prevail and Satan will return from the Pit to reign on Earth for Eternity and will be an ongoing reproach to Yah forever.</w:t>
      </w:r>
    </w:p>
    <w:p w14:paraId="0EE66190" w14:textId="3E22FBDD" w:rsidR="00D82A5A" w:rsidRDefault="00A00123" w:rsidP="00A00123">
      <w:pPr>
        <w:jc w:val="center"/>
        <w:rPr>
          <w:lang w:val="en-US"/>
        </w:rPr>
      </w:pPr>
      <w:r>
        <w:rPr>
          <w:lang w:val="en-US"/>
        </w:rPr>
        <w:lastRenderedPageBreak/>
        <w:t>This page is intentionally kept blank.</w:t>
      </w:r>
    </w:p>
    <w:p w14:paraId="5F251DE8" w14:textId="77777777" w:rsidR="00A00123" w:rsidRPr="00E16A08" w:rsidRDefault="00A00123" w:rsidP="00A00123">
      <w:pPr>
        <w:jc w:val="center"/>
        <w:rPr>
          <w:lang w:val="en-US"/>
        </w:rPr>
      </w:pPr>
    </w:p>
    <w:p w14:paraId="4016622E" w14:textId="77777777" w:rsidR="004A7FAD" w:rsidRDefault="004A7FAD" w:rsidP="00E16A08">
      <w:pPr>
        <w:rPr>
          <w:lang w:val="en-US"/>
        </w:rPr>
      </w:pPr>
    </w:p>
    <w:p w14:paraId="691F3BBD" w14:textId="77777777" w:rsidR="004A7FAD" w:rsidRDefault="004A7FAD" w:rsidP="00E16A08">
      <w:pPr>
        <w:rPr>
          <w:lang w:val="en-US"/>
        </w:rPr>
        <w:sectPr w:rsidR="004A7FAD" w:rsidSect="00971E4E">
          <w:pgSz w:w="11909" w:h="16834" w:code="9"/>
          <w:pgMar w:top="1440" w:right="1152" w:bottom="1440" w:left="1728" w:header="576" w:footer="576" w:gutter="0"/>
          <w:cols w:space="720"/>
          <w:noEndnote/>
          <w:titlePg/>
          <w:docGrid w:linePitch="326"/>
        </w:sectPr>
      </w:pPr>
    </w:p>
    <w:p w14:paraId="50286CE5" w14:textId="77777777" w:rsidR="00A4074D" w:rsidRDefault="00A4074D" w:rsidP="00A4074D">
      <w:bookmarkStart w:id="196" w:name="_Toc8497303"/>
      <w:bookmarkStart w:id="197" w:name="_Toc8559772"/>
    </w:p>
    <w:p w14:paraId="40F3EEB8" w14:textId="039220FF" w:rsidR="00FD41E5" w:rsidRDefault="00352140" w:rsidP="00A4074D">
      <w:pPr>
        <w:pStyle w:val="SecHeading"/>
      </w:pPr>
      <w:bookmarkStart w:id="198" w:name="_Toc9770338"/>
      <w:r w:rsidRPr="00E16A08">
        <w:t xml:space="preserve">Section 4: </w:t>
      </w:r>
      <w:r w:rsidR="00A4074D">
        <w:br/>
      </w:r>
      <w:r w:rsidRPr="00E16A08">
        <w:t>Spiritual Principles</w:t>
      </w:r>
      <w:bookmarkEnd w:id="196"/>
      <w:bookmarkEnd w:id="197"/>
      <w:bookmarkEnd w:id="198"/>
    </w:p>
    <w:p w14:paraId="0DE2A308" w14:textId="77777777" w:rsidR="00FD41E5" w:rsidRDefault="00352140" w:rsidP="00A4074D">
      <w:pPr>
        <w:pStyle w:val="Heading2"/>
      </w:pPr>
      <w:bookmarkStart w:id="199" w:name="_Toc8497304"/>
      <w:bookmarkStart w:id="200" w:name="_Toc8559773"/>
      <w:bookmarkStart w:id="201" w:name="_Toc9770339"/>
      <w:r w:rsidRPr="00D82A5A">
        <w:t>4.1. Critical Considerations with Regard to Sabbath Observance</w:t>
      </w:r>
      <w:bookmarkEnd w:id="199"/>
      <w:bookmarkEnd w:id="200"/>
      <w:bookmarkEnd w:id="201"/>
    </w:p>
    <w:p w14:paraId="2BC06407" w14:textId="4D8E1359" w:rsidR="00352140" w:rsidRPr="00A4074D" w:rsidRDefault="00A4074D" w:rsidP="004A7FAD">
      <w:pPr>
        <w:pStyle w:val="Heading3"/>
        <w:rPr>
          <w:lang w:val="en-US"/>
        </w:rPr>
      </w:pPr>
      <w:bookmarkStart w:id="202" w:name="_Toc9770340"/>
      <w:r w:rsidRPr="00D02148">
        <w:rPr>
          <w:lang w:val="en-US"/>
        </w:rPr>
        <w:t>1.</w:t>
      </w:r>
      <w:r w:rsidR="00F10EE0">
        <w:rPr>
          <w:lang w:val="en-US"/>
        </w:rPr>
        <w:t xml:space="preserve"> </w:t>
      </w:r>
      <w:r w:rsidR="00352140" w:rsidRPr="00A4074D">
        <w:rPr>
          <w:lang w:val="en-US"/>
        </w:rPr>
        <w:t>Saturday</w:t>
      </w:r>
      <w:bookmarkEnd w:id="202"/>
    </w:p>
    <w:p w14:paraId="3DB13FC1" w14:textId="77777777" w:rsidR="00FD41E5" w:rsidRDefault="00352140" w:rsidP="00E16A08">
      <w:pPr>
        <w:rPr>
          <w:lang w:val="en-US"/>
        </w:rPr>
      </w:pPr>
      <w:r w:rsidRPr="00E16A08">
        <w:rPr>
          <w:rFonts w:cs="Calibri"/>
          <w:lang w:val="en-US"/>
        </w:rPr>
        <w:t>Yah’s Sabbath is the Seventh Day of the Week, which is Saturday.  It is NOT Sunday and doing the things below on Sunday counts for nothing with Yah.  This is about what you do on Saturday.</w:t>
      </w:r>
    </w:p>
    <w:p w14:paraId="781F85FF" w14:textId="67AE30A7" w:rsidR="00352140" w:rsidRPr="00A4074D" w:rsidRDefault="00A4074D" w:rsidP="004A7FAD">
      <w:pPr>
        <w:pStyle w:val="Heading3"/>
        <w:rPr>
          <w:lang w:val="en-US"/>
        </w:rPr>
      </w:pPr>
      <w:bookmarkStart w:id="203" w:name="_Toc9770341"/>
      <w:r w:rsidRPr="00B9261D">
        <w:rPr>
          <w:lang w:val="en-US"/>
        </w:rPr>
        <w:t>2.</w:t>
      </w:r>
      <w:r w:rsidR="00F10EE0">
        <w:rPr>
          <w:lang w:val="en-US"/>
        </w:rPr>
        <w:t xml:space="preserve"> </w:t>
      </w:r>
      <w:r w:rsidR="00352140" w:rsidRPr="00A4074D">
        <w:rPr>
          <w:lang w:val="en-US"/>
        </w:rPr>
        <w:t>No Servile Work</w:t>
      </w:r>
      <w:bookmarkEnd w:id="203"/>
    </w:p>
    <w:p w14:paraId="48C3283C" w14:textId="77777777" w:rsidR="00FD41E5" w:rsidRDefault="00352140" w:rsidP="00224BAC">
      <w:pPr>
        <w:rPr>
          <w:lang w:val="en-US"/>
        </w:rPr>
      </w:pPr>
      <w:r w:rsidRPr="00224BAC">
        <w:rPr>
          <w:rFonts w:cs="Calibri"/>
          <w:lang w:val="en-US"/>
        </w:rPr>
        <w:t>No servile or secular work is permitted.  This is NOT a day for “odd jobs”, cleaning the house or anything else you can reasonably do on another day.</w:t>
      </w:r>
    </w:p>
    <w:p w14:paraId="353A956A" w14:textId="42D97782" w:rsidR="00352140" w:rsidRPr="00A4074D" w:rsidRDefault="00A4074D" w:rsidP="004A7FAD">
      <w:pPr>
        <w:pStyle w:val="Heading3"/>
        <w:rPr>
          <w:lang w:val="en-US"/>
        </w:rPr>
      </w:pPr>
      <w:bookmarkStart w:id="204" w:name="_Toc9770342"/>
      <w:r w:rsidRPr="00B9261D">
        <w:rPr>
          <w:lang w:val="en-US"/>
        </w:rPr>
        <w:t>3.</w:t>
      </w:r>
      <w:r w:rsidR="00F10EE0">
        <w:rPr>
          <w:lang w:val="en-US"/>
        </w:rPr>
        <w:t xml:space="preserve"> </w:t>
      </w:r>
      <w:r w:rsidR="00352140" w:rsidRPr="00A4074D">
        <w:rPr>
          <w:lang w:val="en-US"/>
        </w:rPr>
        <w:t>Worship</w:t>
      </w:r>
      <w:bookmarkEnd w:id="204"/>
    </w:p>
    <w:p w14:paraId="51ACF32B" w14:textId="77777777" w:rsidR="00FD41E5" w:rsidRDefault="00352140" w:rsidP="00224BAC">
      <w:pPr>
        <w:rPr>
          <w:lang w:val="en-US"/>
        </w:rPr>
      </w:pPr>
      <w:r w:rsidRPr="00224BAC">
        <w:rPr>
          <w:rFonts w:cs="Calibri"/>
          <w:lang w:val="en-US"/>
        </w:rPr>
        <w:t>I recommend that one should actively worship for a minimum of two hours on the Sabbath.</w:t>
      </w:r>
    </w:p>
    <w:p w14:paraId="432CBC75" w14:textId="4F6ED839" w:rsidR="00352140" w:rsidRPr="00A4074D" w:rsidRDefault="00A4074D" w:rsidP="004A7FAD">
      <w:pPr>
        <w:pStyle w:val="Heading3"/>
        <w:rPr>
          <w:lang w:val="en-US"/>
        </w:rPr>
      </w:pPr>
      <w:bookmarkStart w:id="205" w:name="_Toc9770343"/>
      <w:r w:rsidRPr="00B9261D">
        <w:rPr>
          <w:lang w:val="en-US"/>
        </w:rPr>
        <w:t>4.</w:t>
      </w:r>
      <w:r w:rsidR="00F10EE0">
        <w:rPr>
          <w:lang w:val="en-US"/>
        </w:rPr>
        <w:t xml:space="preserve"> </w:t>
      </w:r>
      <w:r w:rsidR="00352140" w:rsidRPr="00A4074D">
        <w:rPr>
          <w:lang w:val="en-US"/>
        </w:rPr>
        <w:t>Day of Rest</w:t>
      </w:r>
      <w:bookmarkEnd w:id="205"/>
    </w:p>
    <w:p w14:paraId="05E542E3" w14:textId="77777777" w:rsidR="00FD41E5" w:rsidRDefault="00352140" w:rsidP="00224BAC">
      <w:pPr>
        <w:rPr>
          <w:lang w:val="en-US"/>
        </w:rPr>
      </w:pPr>
      <w:r w:rsidRPr="00224BAC">
        <w:rPr>
          <w:rFonts w:cs="Calibri"/>
          <w:lang w:val="en-US"/>
        </w:rPr>
        <w:t>Fundamentally this is a day of REST.  It is acceptable to sleep or relax and take things easy.</w:t>
      </w:r>
    </w:p>
    <w:p w14:paraId="307E8D38" w14:textId="65B64D19" w:rsidR="00352140" w:rsidRPr="00A4074D" w:rsidRDefault="00A4074D" w:rsidP="004A7FAD">
      <w:pPr>
        <w:pStyle w:val="Heading3"/>
        <w:rPr>
          <w:lang w:val="en-US"/>
        </w:rPr>
      </w:pPr>
      <w:bookmarkStart w:id="206" w:name="_Toc9770344"/>
      <w:r w:rsidRPr="00B9261D">
        <w:rPr>
          <w:lang w:val="en-US"/>
        </w:rPr>
        <w:t>5.</w:t>
      </w:r>
      <w:r w:rsidR="00F10EE0">
        <w:rPr>
          <w:lang w:val="en-US"/>
        </w:rPr>
        <w:t xml:space="preserve"> </w:t>
      </w:r>
      <w:r w:rsidR="00352140" w:rsidRPr="00A4074D">
        <w:rPr>
          <w:lang w:val="en-US"/>
        </w:rPr>
        <w:t>Acceptable to Minister</w:t>
      </w:r>
      <w:bookmarkEnd w:id="206"/>
    </w:p>
    <w:p w14:paraId="7637F658" w14:textId="77777777" w:rsidR="00FD41E5" w:rsidRDefault="00352140" w:rsidP="00224BAC">
      <w:pPr>
        <w:rPr>
          <w:lang w:val="en-US"/>
        </w:rPr>
      </w:pPr>
      <w:r w:rsidRPr="00224BAC">
        <w:rPr>
          <w:rFonts w:cs="Calibri"/>
          <w:lang w:val="en-US"/>
        </w:rPr>
        <w:t>It is acceptable to Minister on Yah’s behalf.  I work on my Ministry on the Sabbath as service to others on behalf of Yah.</w:t>
      </w:r>
    </w:p>
    <w:p w14:paraId="7B82996D" w14:textId="338FE0C7" w:rsidR="00352140" w:rsidRPr="00A4074D" w:rsidRDefault="00A4074D" w:rsidP="004A7FAD">
      <w:pPr>
        <w:pStyle w:val="Heading3"/>
        <w:rPr>
          <w:lang w:val="en-US"/>
        </w:rPr>
      </w:pPr>
      <w:bookmarkStart w:id="207" w:name="_Toc9770345"/>
      <w:r w:rsidRPr="00B9261D">
        <w:rPr>
          <w:lang w:val="en-US"/>
        </w:rPr>
        <w:t>6.</w:t>
      </w:r>
      <w:r w:rsidR="00F10EE0">
        <w:rPr>
          <w:lang w:val="en-US"/>
        </w:rPr>
        <w:t xml:space="preserve"> </w:t>
      </w:r>
      <w:r w:rsidR="00352140" w:rsidRPr="00A4074D">
        <w:rPr>
          <w:lang w:val="en-US"/>
        </w:rPr>
        <w:t>Only Simple Food Preparation</w:t>
      </w:r>
      <w:bookmarkEnd w:id="207"/>
    </w:p>
    <w:p w14:paraId="2EC8D60F" w14:textId="77777777" w:rsidR="00FD41E5" w:rsidRDefault="00352140" w:rsidP="00224BAC">
      <w:pPr>
        <w:rPr>
          <w:lang w:val="en-US"/>
        </w:rPr>
      </w:pPr>
      <w:r w:rsidRPr="00224BAC">
        <w:rPr>
          <w:rFonts w:cs="Calibri"/>
          <w:lang w:val="en-US"/>
        </w:rPr>
        <w:t>Elaborate meals, etc are NOT the intention only simple meals with most preparation done the day before are acceptable.</w:t>
      </w:r>
    </w:p>
    <w:p w14:paraId="4B956CCE" w14:textId="1A9789C3" w:rsidR="00352140" w:rsidRPr="00A4074D" w:rsidRDefault="00A4074D" w:rsidP="004A7FAD">
      <w:pPr>
        <w:pStyle w:val="Heading3"/>
        <w:rPr>
          <w:lang w:val="en-US"/>
        </w:rPr>
      </w:pPr>
      <w:bookmarkStart w:id="208" w:name="_Toc9770346"/>
      <w:r w:rsidRPr="00B9261D">
        <w:rPr>
          <w:lang w:val="en-US"/>
        </w:rPr>
        <w:t>7.</w:t>
      </w:r>
      <w:r w:rsidR="00F10EE0">
        <w:rPr>
          <w:lang w:val="en-US"/>
        </w:rPr>
        <w:t xml:space="preserve"> </w:t>
      </w:r>
      <w:r w:rsidR="00352140" w:rsidRPr="00A4074D">
        <w:rPr>
          <w:lang w:val="en-US"/>
        </w:rPr>
        <w:t>Acceptable to Buy Meals</w:t>
      </w:r>
      <w:bookmarkEnd w:id="208"/>
    </w:p>
    <w:p w14:paraId="649B812F" w14:textId="77777777" w:rsidR="00FD41E5" w:rsidRDefault="00352140" w:rsidP="00224BAC">
      <w:pPr>
        <w:rPr>
          <w:lang w:val="en-US"/>
        </w:rPr>
      </w:pPr>
      <w:r w:rsidRPr="00224BAC">
        <w:rPr>
          <w:rFonts w:cs="Calibri"/>
          <w:lang w:val="en-US"/>
        </w:rPr>
        <w:t>It is acceptable to go to a Restaurant or to buy take-aways – this is preferable to preparing meals yourself, certainly in terms of the main meal of the day.</w:t>
      </w:r>
    </w:p>
    <w:p w14:paraId="786AA9DC" w14:textId="0140A585" w:rsidR="00352140" w:rsidRPr="00A4074D" w:rsidRDefault="00A4074D" w:rsidP="004A7FAD">
      <w:pPr>
        <w:pStyle w:val="Heading3"/>
        <w:rPr>
          <w:lang w:val="en-US"/>
        </w:rPr>
      </w:pPr>
      <w:bookmarkStart w:id="209" w:name="_Toc9770347"/>
      <w:r w:rsidRPr="00B9261D">
        <w:rPr>
          <w:lang w:val="en-US"/>
        </w:rPr>
        <w:t>8.</w:t>
      </w:r>
      <w:r w:rsidR="00F10EE0">
        <w:rPr>
          <w:lang w:val="en-US"/>
        </w:rPr>
        <w:t xml:space="preserve"> </w:t>
      </w:r>
      <w:r w:rsidR="00352140" w:rsidRPr="00A4074D">
        <w:rPr>
          <w:lang w:val="en-US"/>
        </w:rPr>
        <w:t>NO Secular Entertainment</w:t>
      </w:r>
      <w:bookmarkEnd w:id="209"/>
    </w:p>
    <w:p w14:paraId="3A869868" w14:textId="77777777" w:rsidR="00FD41E5" w:rsidRDefault="00352140" w:rsidP="00224BAC">
      <w:pPr>
        <w:rPr>
          <w:lang w:val="en-US"/>
        </w:rPr>
      </w:pPr>
      <w:r w:rsidRPr="00224BAC">
        <w:rPr>
          <w:rFonts w:cs="Calibri"/>
          <w:lang w:val="en-US"/>
        </w:rPr>
        <w:t>This is NOT the day to engage in Secular Entertainment be it Sport, Radio, TV, Newspapers, Magazines, Hobbies, etc.  This is a day to be devoted to Yah.  If you have a problem with this you need to understand that you are NOT going to qualify for a High Throne for Eternity.  The points in this section relate to people who have made a high-quality decision to serve Yah NO MATTER what the cost!</w:t>
      </w:r>
    </w:p>
    <w:p w14:paraId="393A5676" w14:textId="67B36FCC" w:rsidR="00352140" w:rsidRPr="00A4074D" w:rsidRDefault="00A4074D" w:rsidP="004A7FAD">
      <w:pPr>
        <w:pStyle w:val="Heading3"/>
        <w:rPr>
          <w:lang w:val="en-US"/>
        </w:rPr>
      </w:pPr>
      <w:bookmarkStart w:id="210" w:name="_Toc9770348"/>
      <w:r w:rsidRPr="00B9261D">
        <w:rPr>
          <w:lang w:val="en-US"/>
        </w:rPr>
        <w:lastRenderedPageBreak/>
        <w:t>9.</w:t>
      </w:r>
      <w:r w:rsidR="00F10EE0">
        <w:rPr>
          <w:lang w:val="en-US"/>
        </w:rPr>
        <w:t xml:space="preserve"> </w:t>
      </w:r>
      <w:r w:rsidR="00352140" w:rsidRPr="00A4074D">
        <w:rPr>
          <w:lang w:val="en-US"/>
        </w:rPr>
        <w:t>More so on High Sabbaths</w:t>
      </w:r>
      <w:bookmarkEnd w:id="210"/>
    </w:p>
    <w:p w14:paraId="16AAEA15" w14:textId="77777777" w:rsidR="00FD41E5" w:rsidRDefault="00352140" w:rsidP="00E16A08">
      <w:pPr>
        <w:rPr>
          <w:lang w:val="en-US"/>
        </w:rPr>
      </w:pPr>
      <w:r w:rsidRPr="00E16A08">
        <w:rPr>
          <w:rFonts w:cs="Calibri"/>
          <w:lang w:val="en-US"/>
        </w:rPr>
        <w:t>The same applies at a more extreme level on the Hi</w:t>
      </w:r>
      <w:r w:rsidRPr="00E16A08">
        <w:rPr>
          <w:rFonts w:cs="Calibri"/>
        </w:rPr>
        <w:t>gh Sabbaths of the Almighty being Passover (Pesach), Pentecost (Shavuot), the Day of Trumpets (Yom Teruah), the Day of Atonement (Yom Kippur) and the First and Eighth Days of the Feast of Tabernacles (Sukkot).   The Day of Atonement is a total, water-only, one day fast from sunset to sunset.</w:t>
      </w:r>
    </w:p>
    <w:p w14:paraId="7B07C517" w14:textId="17C25E5E" w:rsidR="00FD41E5" w:rsidRDefault="00352140" w:rsidP="00A4074D">
      <w:pPr>
        <w:pStyle w:val="Heading2"/>
      </w:pPr>
      <w:bookmarkStart w:id="211" w:name="_Toc8497305"/>
      <w:bookmarkStart w:id="212" w:name="_Toc8559774"/>
      <w:bookmarkStart w:id="213" w:name="_Toc9770349"/>
      <w:r w:rsidRPr="00D82A5A">
        <w:t>4.2. Critical Considerations with Regard to Prayer</w:t>
      </w:r>
      <w:bookmarkEnd w:id="211"/>
      <w:bookmarkEnd w:id="212"/>
      <w:bookmarkEnd w:id="213"/>
    </w:p>
    <w:p w14:paraId="0A338B52" w14:textId="77777777" w:rsidR="00FD41E5" w:rsidRDefault="00352140" w:rsidP="00E16A08">
      <w:pPr>
        <w:rPr>
          <w:lang w:val="en-US"/>
        </w:rPr>
      </w:pPr>
      <w:r w:rsidRPr="00E16A08">
        <w:rPr>
          <w:lang w:val="en-US"/>
        </w:rPr>
        <w:t xml:space="preserve">Following are headline principles with regard to Prayer, there is much on Prayer on the Website. </w:t>
      </w:r>
    </w:p>
    <w:p w14:paraId="05077829" w14:textId="7899CBD7" w:rsidR="00352140" w:rsidRPr="00A4074D" w:rsidRDefault="00A4074D" w:rsidP="004A7FAD">
      <w:pPr>
        <w:pStyle w:val="Heading3"/>
      </w:pPr>
      <w:bookmarkStart w:id="214" w:name="_Toc9770350"/>
      <w:r w:rsidRPr="00AD04FE">
        <w:t>1.</w:t>
      </w:r>
      <w:r w:rsidR="00F10EE0">
        <w:t xml:space="preserve"> </w:t>
      </w:r>
      <w:r w:rsidR="00352140" w:rsidRPr="00A4074D">
        <w:t>Prayer On Your Knees is Best</w:t>
      </w:r>
      <w:bookmarkEnd w:id="214"/>
    </w:p>
    <w:p w14:paraId="1751DC6C" w14:textId="77777777" w:rsidR="00FD41E5" w:rsidRDefault="00352140" w:rsidP="00224BAC">
      <w:r w:rsidRPr="00224BAC">
        <w:rPr>
          <w:rFonts w:cs="Calibri"/>
        </w:rPr>
        <w:t>On your knees is the best way to pray, initially at least.  We hear best on our knees because we humble ourselves that way.  Also the best way to hear.  As you mature not as necessary.</w:t>
      </w:r>
    </w:p>
    <w:p w14:paraId="317B2815" w14:textId="2580F609" w:rsidR="00352140" w:rsidRPr="00A4074D" w:rsidRDefault="00A4074D" w:rsidP="004A7FAD">
      <w:pPr>
        <w:pStyle w:val="Heading3"/>
      </w:pPr>
      <w:bookmarkStart w:id="215" w:name="_Toc9770351"/>
      <w:r w:rsidRPr="00AD04FE">
        <w:t>2.</w:t>
      </w:r>
      <w:r w:rsidR="00F10EE0">
        <w:t xml:space="preserve"> </w:t>
      </w:r>
      <w:r w:rsidR="00352140" w:rsidRPr="00A4074D">
        <w:t>Prayers are Petition to the Court of Heaven</w:t>
      </w:r>
      <w:bookmarkEnd w:id="215"/>
    </w:p>
    <w:p w14:paraId="093B09FE" w14:textId="77777777" w:rsidR="00FD41E5" w:rsidRDefault="00352140" w:rsidP="00224BAC">
      <w:r w:rsidRPr="00224BAC">
        <w:rPr>
          <w:rFonts w:cs="Calibri"/>
        </w:rPr>
        <w:t>Prayer is Petition to the Court of Heaven – do NOT dictate, do NOT prescribe, do NOT tell Father what to do, ASK Him for Guidance, give Him permission to intervene in your life.</w:t>
      </w:r>
    </w:p>
    <w:p w14:paraId="6C950916" w14:textId="7832ABBD" w:rsidR="00352140" w:rsidRPr="00A4074D" w:rsidRDefault="00A4074D" w:rsidP="004A7FAD">
      <w:pPr>
        <w:pStyle w:val="Heading3"/>
      </w:pPr>
      <w:bookmarkStart w:id="216" w:name="_Toc9770352"/>
      <w:r w:rsidRPr="00AD04FE">
        <w:t>3.</w:t>
      </w:r>
      <w:r w:rsidR="00F10EE0">
        <w:t xml:space="preserve"> </w:t>
      </w:r>
      <w:r w:rsidR="00352140" w:rsidRPr="00A4074D">
        <w:t>Prayers Can Take Time to Answer or Not at All</w:t>
      </w:r>
      <w:bookmarkEnd w:id="216"/>
    </w:p>
    <w:p w14:paraId="436979E7" w14:textId="77777777" w:rsidR="00FD41E5" w:rsidRDefault="00352140" w:rsidP="00224BAC">
      <w:r w:rsidRPr="00224BAC">
        <w:rPr>
          <w:rFonts w:cs="Calibri"/>
        </w:rPr>
        <w:t>Prayers may take time to answer and if foolish or presumptuous may not be answered at all or may be answered by the Satanic and Demonic Realm.  That said, pray in Emunah {</w:t>
      </w:r>
      <w:r w:rsidRPr="00224BAC">
        <w:rPr>
          <w:rFonts w:cs="Calibri"/>
          <w:strike/>
          <w:lang w:val="en-US"/>
        </w:rPr>
        <w:t>Faith</w:t>
      </w:r>
      <w:r w:rsidRPr="00224BAC">
        <w:rPr>
          <w:rFonts w:cs="Calibri"/>
        </w:rPr>
        <w:t>} without doubting and if you pray in accordance with these guidelines you have a basis to expect answers.</w:t>
      </w:r>
    </w:p>
    <w:p w14:paraId="48970ED9" w14:textId="41709BD1" w:rsidR="00352140" w:rsidRPr="00A4074D" w:rsidRDefault="00A4074D" w:rsidP="004A7FAD">
      <w:pPr>
        <w:pStyle w:val="Heading3"/>
      </w:pPr>
      <w:bookmarkStart w:id="217" w:name="_Toc9770353"/>
      <w:r w:rsidRPr="00AD04FE">
        <w:t>4.</w:t>
      </w:r>
      <w:r w:rsidR="00F10EE0">
        <w:t xml:space="preserve"> </w:t>
      </w:r>
      <w:r w:rsidR="00352140" w:rsidRPr="00A4074D">
        <w:t>Prayers Seeking Revelation</w:t>
      </w:r>
      <w:bookmarkEnd w:id="217"/>
    </w:p>
    <w:p w14:paraId="538A9289" w14:textId="77777777" w:rsidR="00FD41E5" w:rsidRDefault="00352140" w:rsidP="00224BAC">
      <w:r w:rsidRPr="00224BAC">
        <w:rPr>
          <w:rFonts w:cs="Calibri"/>
        </w:rPr>
        <w:t>Pray prayers seeking revelation of deception, seeking truth, “judge me severely”, etc – seeking Wisdom and Understanding are all absolutely critical!</w:t>
      </w:r>
    </w:p>
    <w:p w14:paraId="040FDE1D" w14:textId="5571702F" w:rsidR="00352140" w:rsidRPr="00A4074D" w:rsidRDefault="00A4074D" w:rsidP="004A7FAD">
      <w:pPr>
        <w:pStyle w:val="Heading3"/>
      </w:pPr>
      <w:bookmarkStart w:id="218" w:name="_Toc9770354"/>
      <w:r w:rsidRPr="00AD04FE">
        <w:t>5.</w:t>
      </w:r>
      <w:r w:rsidR="00F10EE0">
        <w:t xml:space="preserve"> </w:t>
      </w:r>
      <w:r w:rsidR="00352140" w:rsidRPr="00A4074D">
        <w:t>Directional Prayers</w:t>
      </w:r>
      <w:bookmarkEnd w:id="218"/>
    </w:p>
    <w:p w14:paraId="2A7BE5D9" w14:textId="77777777" w:rsidR="00FD41E5" w:rsidRDefault="00352140" w:rsidP="00E16A08">
      <w:r w:rsidRPr="00E16A08">
        <w:rPr>
          <w:rFonts w:cs="Calibri"/>
        </w:rPr>
        <w:t>Pray Directional Prayers seeking guidance – bring people in and out of your life, open and close doors, hear only, see only, think only, speak only, write and covenant only, walk only as led by the Spirit of Yah.  Hear or discern and be obedient.  Ask to become a Wise Steward, a Good and Faithful Servant, an Overcomer, a Friend.</w:t>
      </w:r>
    </w:p>
    <w:p w14:paraId="4CEE0E2F" w14:textId="627985D7" w:rsidR="00352140" w:rsidRPr="00A4074D" w:rsidRDefault="00A4074D" w:rsidP="004A7FAD">
      <w:pPr>
        <w:pStyle w:val="Heading3"/>
      </w:pPr>
      <w:bookmarkStart w:id="219" w:name="_Toc9770355"/>
      <w:r w:rsidRPr="00AD04FE">
        <w:t>6.</w:t>
      </w:r>
      <w:r w:rsidR="00F10EE0">
        <w:t xml:space="preserve"> </w:t>
      </w:r>
      <w:r w:rsidR="00352140" w:rsidRPr="00A4074D">
        <w:t>Defensive Prayers</w:t>
      </w:r>
      <w:bookmarkEnd w:id="219"/>
    </w:p>
    <w:p w14:paraId="277E0D7A" w14:textId="77777777" w:rsidR="00FD41E5" w:rsidRDefault="00352140" w:rsidP="00224BAC">
      <w:r w:rsidRPr="00224BAC">
        <w:rPr>
          <w:rFonts w:cs="Calibri"/>
        </w:rPr>
        <w:t>Pray Defensive Prayers such as “thank you that your Messengers {</w:t>
      </w:r>
      <w:r w:rsidRPr="00224BAC">
        <w:rPr>
          <w:rFonts w:cs="Calibri"/>
          <w:strike/>
          <w:lang w:val="en-US"/>
        </w:rPr>
        <w:t>Angels</w:t>
      </w:r>
      <w:r w:rsidRPr="00224BAC">
        <w:rPr>
          <w:rFonts w:cs="Calibri"/>
        </w:rPr>
        <w:t>} encamp around me to protect me, that no weapon formed against me shall prosper”, etc.</w:t>
      </w:r>
    </w:p>
    <w:p w14:paraId="51A30ABB" w14:textId="37F8A3BB" w:rsidR="00352140" w:rsidRPr="00A4074D" w:rsidRDefault="00A4074D" w:rsidP="004A7FAD">
      <w:pPr>
        <w:pStyle w:val="Heading3"/>
      </w:pPr>
      <w:bookmarkStart w:id="220" w:name="_Toc9770356"/>
      <w:r w:rsidRPr="00AD04FE">
        <w:t>7.</w:t>
      </w:r>
      <w:r w:rsidR="00F10EE0">
        <w:t xml:space="preserve"> </w:t>
      </w:r>
      <w:r w:rsidR="00352140" w:rsidRPr="00A4074D">
        <w:t>Prayers with Fasting</w:t>
      </w:r>
      <w:bookmarkEnd w:id="220"/>
    </w:p>
    <w:p w14:paraId="2AF161FC" w14:textId="77777777" w:rsidR="00FD41E5" w:rsidRDefault="00352140" w:rsidP="00224BAC">
      <w:r w:rsidRPr="00224BAC">
        <w:rPr>
          <w:rFonts w:cs="Calibri"/>
        </w:rPr>
        <w:t xml:space="preserve">Fasting coupled with effective prayer is particularly powerful.  I strongly recommend 7 or 9 x three-day water only fasts at weekly intervals as a way of cleaning up your life, sorting out your beliefs, etc. </w:t>
      </w:r>
    </w:p>
    <w:p w14:paraId="522A2923" w14:textId="6F42E316" w:rsidR="00352140" w:rsidRPr="00A4074D" w:rsidRDefault="00A4074D" w:rsidP="004A7FAD">
      <w:pPr>
        <w:pStyle w:val="Heading3"/>
      </w:pPr>
      <w:bookmarkStart w:id="221" w:name="_Toc9770357"/>
      <w:r w:rsidRPr="00AD04FE">
        <w:lastRenderedPageBreak/>
        <w:t>8.</w:t>
      </w:r>
      <w:r w:rsidR="00F10EE0">
        <w:t xml:space="preserve"> </w:t>
      </w:r>
      <w:r w:rsidR="00352140" w:rsidRPr="00A4074D">
        <w:t>Example Prayers</w:t>
      </w:r>
      <w:bookmarkEnd w:id="221"/>
    </w:p>
    <w:p w14:paraId="5EFB7BF3" w14:textId="77777777" w:rsidR="00FD41E5" w:rsidRDefault="00352140" w:rsidP="00224BAC">
      <w:r w:rsidRPr="00224BAC">
        <w:rPr>
          <w:rFonts w:cs="Calibri"/>
        </w:rPr>
        <w:t>There are many example prayers in the “</w:t>
      </w:r>
      <w:r w:rsidRPr="00224BAC">
        <w:rPr>
          <w:rFonts w:cs="Calibri"/>
          <w:i/>
        </w:rPr>
        <w:t>Seven Components of Drawing Close to the Almighty Creator</w:t>
      </w:r>
      <w:r w:rsidRPr="00224BAC">
        <w:rPr>
          <w:rFonts w:cs="Calibri"/>
        </w:rPr>
        <w:t>” on the Website (near the bottom of the menu and also behind the Home page).</w:t>
      </w:r>
    </w:p>
    <w:p w14:paraId="1994AA81" w14:textId="0702AC73" w:rsidR="00352140" w:rsidRPr="00A4074D" w:rsidRDefault="00A4074D" w:rsidP="004A7FAD">
      <w:pPr>
        <w:pStyle w:val="Heading3"/>
      </w:pPr>
      <w:bookmarkStart w:id="222" w:name="_Toc9770358"/>
      <w:r w:rsidRPr="00F77028">
        <w:t>9.</w:t>
      </w:r>
      <w:r w:rsidR="00F10EE0">
        <w:t xml:space="preserve"> </w:t>
      </w:r>
      <w:r w:rsidR="00352140" w:rsidRPr="00A4074D">
        <w:t>Take Prayer Seriously</w:t>
      </w:r>
      <w:bookmarkEnd w:id="222"/>
    </w:p>
    <w:p w14:paraId="367B35C5" w14:textId="77777777" w:rsidR="00FD41E5" w:rsidRDefault="00352140" w:rsidP="00224BAC">
      <w:r w:rsidRPr="00224BAC">
        <w:rPr>
          <w:rFonts w:cs="Calibri"/>
        </w:rPr>
        <w:t>Prayer is something to be taken very seriously, it will frame and define whether you progress with Yah or not!</w:t>
      </w:r>
    </w:p>
    <w:p w14:paraId="338BF8D8" w14:textId="64CC395B" w:rsidR="00352140" w:rsidRPr="00A4074D" w:rsidRDefault="00A4074D" w:rsidP="004A7FAD">
      <w:pPr>
        <w:pStyle w:val="Heading3"/>
      </w:pPr>
      <w:bookmarkStart w:id="223" w:name="_Toc9770359"/>
      <w:r w:rsidRPr="00535711">
        <w:t>10.</w:t>
      </w:r>
      <w:r w:rsidR="00F10EE0">
        <w:t xml:space="preserve"> </w:t>
      </w:r>
      <w:r w:rsidR="00352140" w:rsidRPr="00A4074D">
        <w:t>Pray In Tongues</w:t>
      </w:r>
      <w:bookmarkEnd w:id="223"/>
    </w:p>
    <w:p w14:paraId="59C151FE" w14:textId="77777777" w:rsidR="00FD41E5" w:rsidRDefault="00352140" w:rsidP="00E16A08">
      <w:r w:rsidRPr="00E16A08">
        <w:rPr>
          <w:rFonts w:cs="Calibri"/>
        </w:rPr>
        <w:t>It is possible to pray in an unknown language.  Ask Father to give this to you when you undertake a triple immersion or when praying generally.  The gift may take time to receive so keep asking until you get it – you will find that you suddenly start praying in a language you do not understand.</w:t>
      </w:r>
    </w:p>
    <w:p w14:paraId="4189558F" w14:textId="1FABB894" w:rsidR="00352140" w:rsidRPr="00A4074D" w:rsidRDefault="00A4074D" w:rsidP="004A7FAD">
      <w:pPr>
        <w:pStyle w:val="Heading3"/>
      </w:pPr>
      <w:bookmarkStart w:id="224" w:name="_Toc9770360"/>
      <w:r>
        <w:t>11.</w:t>
      </w:r>
      <w:r w:rsidR="00F10EE0">
        <w:t xml:space="preserve"> </w:t>
      </w:r>
      <w:r w:rsidR="00352140" w:rsidRPr="00A4074D">
        <w:t>Pray in the Spirit at All Times Without Ceasing</w:t>
      </w:r>
      <w:bookmarkEnd w:id="224"/>
    </w:p>
    <w:p w14:paraId="70CC8783" w14:textId="77777777" w:rsidR="00FD41E5" w:rsidRDefault="00352140" w:rsidP="00E16A08">
      <w:r w:rsidRPr="00E16A08">
        <w:rPr>
          <w:rFonts w:cs="Calibri"/>
        </w:rPr>
        <w:t>It is possible for your spirit to pray at all times without ceasing.  Ask Father for this gift, you may be able to hear yourself praying this way or you may not.  Claim this gift whenever you pray regarding the Full Armour of Yah – see the pages on Prayer.</w:t>
      </w:r>
    </w:p>
    <w:p w14:paraId="152FB1FE" w14:textId="77777777" w:rsidR="00FD41E5" w:rsidRDefault="00352140" w:rsidP="00A4074D">
      <w:pPr>
        <w:pStyle w:val="Heading2"/>
      </w:pPr>
      <w:bookmarkStart w:id="225" w:name="_Toc8497306"/>
      <w:bookmarkStart w:id="226" w:name="_Toc8559775"/>
      <w:bookmarkStart w:id="227" w:name="_Toc9770361"/>
      <w:r w:rsidRPr="00D82A5A">
        <w:t>4.3. Critical Considerations with Regard to Worship</w:t>
      </w:r>
      <w:bookmarkEnd w:id="225"/>
      <w:bookmarkEnd w:id="226"/>
      <w:bookmarkEnd w:id="227"/>
    </w:p>
    <w:p w14:paraId="24A7E35E" w14:textId="5DE674D1" w:rsidR="00352140" w:rsidRPr="00A4074D" w:rsidRDefault="00A4074D" w:rsidP="004A7FAD">
      <w:pPr>
        <w:pStyle w:val="Heading3"/>
      </w:pPr>
      <w:bookmarkStart w:id="228" w:name="_Toc9770362"/>
      <w:r w:rsidRPr="003726AC">
        <w:t>1.</w:t>
      </w:r>
      <w:r w:rsidR="00F10EE0">
        <w:t xml:space="preserve"> </w:t>
      </w:r>
      <w:r w:rsidR="00352140" w:rsidRPr="00A4074D">
        <w:t>Worship is Making Love to Father</w:t>
      </w:r>
      <w:bookmarkEnd w:id="228"/>
    </w:p>
    <w:p w14:paraId="5350481E" w14:textId="77777777" w:rsidR="00FD41E5" w:rsidRDefault="00352140" w:rsidP="00224BAC">
      <w:r w:rsidRPr="00224BAC">
        <w:rPr>
          <w:rFonts w:cs="Calibri"/>
        </w:rPr>
        <w:t>Worship is making love to Father and should be your constant practice at every possible opportunity, in your car, on public transport, at work, at home.  Have recordings on your mobile phone and listen with a headset when necessary.  Dedicated, focussed worship at least one session of at least two hours once a week on the Sabbath as a minimum.</w:t>
      </w:r>
    </w:p>
    <w:p w14:paraId="236DB992" w14:textId="22B4B08B" w:rsidR="00352140" w:rsidRPr="00A4074D" w:rsidRDefault="00A4074D" w:rsidP="004A7FAD">
      <w:pPr>
        <w:pStyle w:val="Heading3"/>
      </w:pPr>
      <w:bookmarkStart w:id="229" w:name="_Toc9770363"/>
      <w:r w:rsidRPr="003726AC">
        <w:t>2.</w:t>
      </w:r>
      <w:r w:rsidR="00F10EE0">
        <w:t xml:space="preserve"> </w:t>
      </w:r>
      <w:r w:rsidR="00352140" w:rsidRPr="00A4074D">
        <w:t>Do NOT Use Pagan Names</w:t>
      </w:r>
      <w:bookmarkEnd w:id="229"/>
    </w:p>
    <w:p w14:paraId="40BF67C9" w14:textId="77777777" w:rsidR="00FD41E5" w:rsidRDefault="00352140" w:rsidP="00224BAC">
      <w:r w:rsidRPr="00224BAC">
        <w:rPr>
          <w:rFonts w:cs="Calibri"/>
        </w:rPr>
        <w:t xml:space="preserve">Do NOT use Pagan names like “God” and “The LORD”.  Use “Yah”, “Yahooeh”, “Yahweh”, “El”, “Almighty”, etc.  More information on the Website.  Substitute words when necessary.  </w:t>
      </w:r>
    </w:p>
    <w:p w14:paraId="32E2DFCD" w14:textId="245850C1" w:rsidR="00352140" w:rsidRPr="00A4074D" w:rsidRDefault="00A4074D" w:rsidP="004A7FAD">
      <w:pPr>
        <w:pStyle w:val="Heading3"/>
      </w:pPr>
      <w:bookmarkStart w:id="230" w:name="_Toc9770364"/>
      <w:r w:rsidRPr="003726AC">
        <w:t>3.</w:t>
      </w:r>
      <w:r w:rsidR="00F10EE0">
        <w:t xml:space="preserve"> </w:t>
      </w:r>
      <w:r w:rsidR="00352140" w:rsidRPr="00A4074D">
        <w:t>Do NOT Worship Jesus or Yahooshua or Messiah</w:t>
      </w:r>
      <w:bookmarkEnd w:id="230"/>
    </w:p>
    <w:p w14:paraId="49AD7A00" w14:textId="77777777" w:rsidR="00FD41E5" w:rsidRDefault="00352140" w:rsidP="00224BAC">
      <w:r w:rsidRPr="00224BAC">
        <w:rPr>
          <w:rFonts w:cs="Calibri"/>
        </w:rPr>
        <w:t>Do NOT Worship Jesus or Yahooshua or Messiah or sing about him, he should NOT be mentioned in your worship of the Creator and we are Commanded to ONLY Worship Yah.  Substitute words when necessary.  See the article on “</w:t>
      </w:r>
      <w:r w:rsidRPr="00224BAC">
        <w:rPr>
          <w:rFonts w:cs="Calibri"/>
          <w:i/>
        </w:rPr>
        <w:t>Seven Components of Drawing Close to the Almighty Creator</w:t>
      </w:r>
      <w:r w:rsidRPr="00224BAC">
        <w:rPr>
          <w:rFonts w:cs="Calibri"/>
        </w:rPr>
        <w:t>” on the Website main menu.  Songs on the Website have had references to Jesus removed.</w:t>
      </w:r>
    </w:p>
    <w:p w14:paraId="31ADE6BD" w14:textId="334D191C" w:rsidR="00352140" w:rsidRPr="00A4074D" w:rsidRDefault="00A4074D" w:rsidP="004A7FAD">
      <w:pPr>
        <w:pStyle w:val="Heading3"/>
      </w:pPr>
      <w:bookmarkStart w:id="231" w:name="_Toc9770365"/>
      <w:r w:rsidRPr="003726AC">
        <w:t>4.</w:t>
      </w:r>
      <w:r w:rsidR="00F10EE0">
        <w:t xml:space="preserve"> </w:t>
      </w:r>
      <w:r w:rsidR="00352140" w:rsidRPr="00A4074D">
        <w:t>Sing Songs of Adoration</w:t>
      </w:r>
      <w:bookmarkEnd w:id="231"/>
    </w:p>
    <w:p w14:paraId="3E4B1A2C" w14:textId="77777777" w:rsidR="00FD41E5" w:rsidRDefault="00352140" w:rsidP="00224BAC">
      <w:r w:rsidRPr="00224BAC">
        <w:rPr>
          <w:rFonts w:cs="Calibri"/>
        </w:rPr>
        <w:t>Sing songs of adoration, intimate songs where you tell Him how much you Love Him, esteem Him, reverence Him, desire to be close to Him.</w:t>
      </w:r>
    </w:p>
    <w:p w14:paraId="03D9FCB4" w14:textId="4CF0D93C" w:rsidR="00352140" w:rsidRPr="00A4074D" w:rsidRDefault="00A4074D" w:rsidP="004A7FAD">
      <w:pPr>
        <w:pStyle w:val="Heading3"/>
      </w:pPr>
      <w:bookmarkStart w:id="232" w:name="_Toc9770366"/>
      <w:r w:rsidRPr="003726AC">
        <w:t>5.</w:t>
      </w:r>
      <w:r w:rsidR="00F10EE0">
        <w:t xml:space="preserve"> </w:t>
      </w:r>
      <w:r w:rsidR="00352140" w:rsidRPr="00A4074D">
        <w:t>Sing Songs of Praise</w:t>
      </w:r>
      <w:bookmarkEnd w:id="232"/>
    </w:p>
    <w:p w14:paraId="5BD80775" w14:textId="77777777" w:rsidR="00FD41E5" w:rsidRDefault="00352140" w:rsidP="00224BAC">
      <w:r w:rsidRPr="00224BAC">
        <w:rPr>
          <w:rFonts w:cs="Calibri"/>
        </w:rPr>
        <w:t>Sing songs of Praise where you extravagantly declare your love, commitment and esteem for Him.</w:t>
      </w:r>
    </w:p>
    <w:p w14:paraId="1CE81A4C" w14:textId="3B3B14DC" w:rsidR="00352140" w:rsidRPr="00A4074D" w:rsidRDefault="00A4074D" w:rsidP="004A7FAD">
      <w:pPr>
        <w:pStyle w:val="Heading3"/>
      </w:pPr>
      <w:bookmarkStart w:id="233" w:name="_Toc9770367"/>
      <w:r w:rsidRPr="003726AC">
        <w:lastRenderedPageBreak/>
        <w:t>6.</w:t>
      </w:r>
      <w:r w:rsidR="00F10EE0">
        <w:t xml:space="preserve"> </w:t>
      </w:r>
      <w:r w:rsidR="00352140" w:rsidRPr="00A4074D">
        <w:t>Seek Fresh Infilling with the Spirit of Yah</w:t>
      </w:r>
      <w:bookmarkEnd w:id="233"/>
    </w:p>
    <w:p w14:paraId="7963A057" w14:textId="77777777" w:rsidR="00FD41E5" w:rsidRDefault="00352140" w:rsidP="00224BAC">
      <w:r w:rsidRPr="00224BAC">
        <w:rPr>
          <w:rFonts w:cs="Calibri"/>
        </w:rPr>
        <w:t>Seek fresh infilling with His Spirit by singings songs that speak of this such as “Set-Apart {</w:t>
      </w:r>
      <w:r w:rsidRPr="00224BAC">
        <w:rPr>
          <w:rFonts w:cs="Calibri"/>
          <w:strike/>
          <w:lang w:val="en-US"/>
        </w:rPr>
        <w:t>Holy</w:t>
      </w:r>
      <w:r w:rsidRPr="00224BAC">
        <w:rPr>
          <w:rFonts w:cs="Calibri"/>
        </w:rPr>
        <w:t>} Spirit you are Welcome in this Place”.  Seek the Fire of His Spirit.</w:t>
      </w:r>
    </w:p>
    <w:p w14:paraId="6E438DA8" w14:textId="6B8983A9" w:rsidR="00352140" w:rsidRPr="00A4074D" w:rsidRDefault="00A4074D" w:rsidP="004A7FAD">
      <w:pPr>
        <w:pStyle w:val="Heading3"/>
      </w:pPr>
      <w:bookmarkStart w:id="234" w:name="_Toc9770368"/>
      <w:r w:rsidRPr="003726AC">
        <w:t>7.</w:t>
      </w:r>
      <w:r w:rsidR="00F10EE0">
        <w:t xml:space="preserve"> </w:t>
      </w:r>
      <w:r w:rsidR="00352140" w:rsidRPr="00A4074D">
        <w:t>Seek His Guidance and Cleansing</w:t>
      </w:r>
      <w:bookmarkEnd w:id="234"/>
    </w:p>
    <w:p w14:paraId="1974BC27" w14:textId="77777777" w:rsidR="00FD41E5" w:rsidRDefault="00352140" w:rsidP="00224BAC">
      <w:r w:rsidRPr="00224BAC">
        <w:rPr>
          <w:rFonts w:cs="Calibri"/>
        </w:rPr>
        <w:t>Seek His guidance and cleansing with songs such as “purify my heart”, sung as a prayer.</w:t>
      </w:r>
    </w:p>
    <w:p w14:paraId="35B09530" w14:textId="05865AD8" w:rsidR="00352140" w:rsidRPr="00A4074D" w:rsidRDefault="00A4074D" w:rsidP="004A7FAD">
      <w:pPr>
        <w:pStyle w:val="Heading3"/>
      </w:pPr>
      <w:bookmarkStart w:id="235" w:name="_Toc9770369"/>
      <w:r w:rsidRPr="00EF7E31">
        <w:t>8.</w:t>
      </w:r>
      <w:r w:rsidR="00F10EE0">
        <w:t xml:space="preserve"> </w:t>
      </w:r>
      <w:r w:rsidR="00352140" w:rsidRPr="00A4074D">
        <w:t>Music Without Words is Meaningless</w:t>
      </w:r>
      <w:bookmarkEnd w:id="235"/>
    </w:p>
    <w:p w14:paraId="2AB09A72" w14:textId="77777777" w:rsidR="00FD41E5" w:rsidRDefault="00352140" w:rsidP="00224BAC">
      <w:r w:rsidRPr="00224BAC">
        <w:rPr>
          <w:rFonts w:cs="Calibri"/>
        </w:rPr>
        <w:t>Music without words is meaningless and should be avoided.  The words MUST have deep meaning or else the song or music is of NO value to your walk as an Anointed Believer.</w:t>
      </w:r>
    </w:p>
    <w:p w14:paraId="3EA02B50" w14:textId="09446778" w:rsidR="00352140" w:rsidRPr="00A4074D" w:rsidRDefault="00A4074D" w:rsidP="004A7FAD">
      <w:pPr>
        <w:pStyle w:val="Heading3"/>
      </w:pPr>
      <w:bookmarkStart w:id="236" w:name="_Toc9770370"/>
      <w:r w:rsidRPr="003726AC">
        <w:t>9.</w:t>
      </w:r>
      <w:r w:rsidR="00F10EE0">
        <w:t xml:space="preserve"> </w:t>
      </w:r>
      <w:r w:rsidR="00352140" w:rsidRPr="00A4074D">
        <w:t>Play Worship Songs Non-Stop</w:t>
      </w:r>
      <w:bookmarkEnd w:id="236"/>
    </w:p>
    <w:p w14:paraId="2EE4C8EE" w14:textId="77777777" w:rsidR="00FD41E5" w:rsidRDefault="00352140" w:rsidP="00224BAC">
      <w:r w:rsidRPr="00224BAC">
        <w:rPr>
          <w:rFonts w:cs="Calibri"/>
        </w:rPr>
        <w:t>Play worship songs non-stop in your home even when you are not at home.  Play them on low volume or through a headset when you are sleeping so that He is blessed even if you are not listening.  Make yourself a Temple to Yah.</w:t>
      </w:r>
    </w:p>
    <w:p w14:paraId="12FAD9C9" w14:textId="1A36443E" w:rsidR="00FD41E5" w:rsidRDefault="00352140" w:rsidP="00A4074D">
      <w:pPr>
        <w:pStyle w:val="Heading2"/>
      </w:pPr>
      <w:bookmarkStart w:id="237" w:name="_Toc8497307"/>
      <w:bookmarkStart w:id="238" w:name="_Toc8559776"/>
      <w:bookmarkStart w:id="239" w:name="_Toc9770371"/>
      <w:r w:rsidRPr="00D82A5A">
        <w:t>4.4. Critical Considerations with Regard to This Life</w:t>
      </w:r>
      <w:bookmarkEnd w:id="237"/>
      <w:bookmarkEnd w:id="238"/>
      <w:bookmarkEnd w:id="239"/>
    </w:p>
    <w:p w14:paraId="1DD05A4D" w14:textId="647FF9FF" w:rsidR="00352140" w:rsidRPr="00A4074D" w:rsidRDefault="00A4074D" w:rsidP="004A7FAD">
      <w:pPr>
        <w:pStyle w:val="Heading3"/>
        <w:rPr>
          <w:lang w:val="en-US"/>
        </w:rPr>
      </w:pPr>
      <w:bookmarkStart w:id="240" w:name="_Toc9770372"/>
      <w:r w:rsidRPr="00E5184A">
        <w:rPr>
          <w:lang w:val="en-US"/>
        </w:rPr>
        <w:t>1.</w:t>
      </w:r>
      <w:r w:rsidR="00F10EE0">
        <w:rPr>
          <w:lang w:val="en-US"/>
        </w:rPr>
        <w:t xml:space="preserve"> </w:t>
      </w:r>
      <w:r w:rsidR="00352140" w:rsidRPr="00A4074D">
        <w:rPr>
          <w:lang w:val="en-US"/>
        </w:rPr>
        <w:t>Yah Desires to be Involved in EVERY Area of Life</w:t>
      </w:r>
      <w:bookmarkEnd w:id="240"/>
    </w:p>
    <w:p w14:paraId="1517BC2D" w14:textId="77777777" w:rsidR="00FD41E5" w:rsidRDefault="00352140" w:rsidP="00224BAC">
      <w:pPr>
        <w:rPr>
          <w:lang w:val="en-US"/>
        </w:rPr>
      </w:pPr>
      <w:r w:rsidRPr="00224BAC">
        <w:rPr>
          <w:rFonts w:cs="Calibri"/>
          <w:lang w:val="en-US"/>
        </w:rPr>
        <w:t>Yah desires to be involved in EVERY area of our lives, our Ministry, our Commercial Endeavours / Work, our Relationships, etc.  Once we are filled with His Spirit He is willing to guide us in every facet and He DEEPLY desires a DEEP Personal Relationship with each one of us.</w:t>
      </w:r>
    </w:p>
    <w:p w14:paraId="6768E98A" w14:textId="3FD93743" w:rsidR="00352140" w:rsidRPr="00A4074D" w:rsidRDefault="00A4074D" w:rsidP="004A7FAD">
      <w:pPr>
        <w:pStyle w:val="Heading3"/>
        <w:rPr>
          <w:lang w:val="en-US"/>
        </w:rPr>
      </w:pPr>
      <w:bookmarkStart w:id="241" w:name="_Toc9770373"/>
      <w:r w:rsidRPr="00E5184A">
        <w:rPr>
          <w:lang w:val="en-US"/>
        </w:rPr>
        <w:t>2.</w:t>
      </w:r>
      <w:r w:rsidR="00F10EE0">
        <w:rPr>
          <w:lang w:val="en-US"/>
        </w:rPr>
        <w:t xml:space="preserve"> </w:t>
      </w:r>
      <w:r w:rsidR="00352140" w:rsidRPr="00A4074D">
        <w:rPr>
          <w:lang w:val="en-US"/>
        </w:rPr>
        <w:t>Every Believer has a Responsibility to Advance the Kingdom of Yah</w:t>
      </w:r>
      <w:bookmarkEnd w:id="241"/>
    </w:p>
    <w:p w14:paraId="399BB433" w14:textId="77777777" w:rsidR="00FD41E5" w:rsidRDefault="00352140" w:rsidP="00224BAC">
      <w:pPr>
        <w:rPr>
          <w:lang w:val="en-US"/>
        </w:rPr>
      </w:pPr>
      <w:r w:rsidRPr="00224BAC">
        <w:rPr>
          <w:rFonts w:cs="Calibri"/>
          <w:lang w:val="en-US"/>
        </w:rPr>
        <w:t>Every Believer has a responsibility to Yah to devote a portion of their everyday lives to advancing the interests of Yah on Earth.  Yah will help us to do this.</w:t>
      </w:r>
    </w:p>
    <w:p w14:paraId="49DC0C1A" w14:textId="60807816" w:rsidR="00352140" w:rsidRPr="00A4074D" w:rsidRDefault="00A4074D" w:rsidP="004A7FAD">
      <w:pPr>
        <w:pStyle w:val="Heading3"/>
        <w:rPr>
          <w:lang w:val="en-US"/>
        </w:rPr>
      </w:pPr>
      <w:bookmarkStart w:id="242" w:name="_Toc9770374"/>
      <w:r w:rsidRPr="00E5184A">
        <w:rPr>
          <w:lang w:val="en-US"/>
        </w:rPr>
        <w:t>3.</w:t>
      </w:r>
      <w:r w:rsidR="00F10EE0">
        <w:rPr>
          <w:lang w:val="en-US"/>
        </w:rPr>
        <w:t xml:space="preserve"> </w:t>
      </w:r>
      <w:r w:rsidR="00352140" w:rsidRPr="00A4074D">
        <w:rPr>
          <w:lang w:val="en-US"/>
        </w:rPr>
        <w:t>Every Believer has a Responsibility to Grow in Relationship with Yah</w:t>
      </w:r>
      <w:bookmarkEnd w:id="242"/>
    </w:p>
    <w:p w14:paraId="6F913D43" w14:textId="77777777" w:rsidR="00FD41E5" w:rsidRDefault="00352140" w:rsidP="00224BAC">
      <w:pPr>
        <w:rPr>
          <w:lang w:val="en-US"/>
        </w:rPr>
      </w:pPr>
      <w:r w:rsidRPr="00224BAC">
        <w:rPr>
          <w:rFonts w:cs="Calibri"/>
          <w:lang w:val="en-US"/>
        </w:rPr>
        <w:t>Every Believer has a responsibility to Yah to devote a portion of their everyday lives to worship, prayer, fasting and generally advancing their relationship with Yah.  Yah will help us to do this.</w:t>
      </w:r>
    </w:p>
    <w:p w14:paraId="407228A2" w14:textId="003FA988" w:rsidR="00352140" w:rsidRPr="00A4074D" w:rsidRDefault="00A4074D" w:rsidP="004A7FAD">
      <w:pPr>
        <w:pStyle w:val="Heading3"/>
        <w:rPr>
          <w:lang w:val="en-US"/>
        </w:rPr>
      </w:pPr>
      <w:bookmarkStart w:id="243" w:name="_Toc9770375"/>
      <w:r w:rsidRPr="00E5184A">
        <w:rPr>
          <w:lang w:val="en-US"/>
        </w:rPr>
        <w:t>4.</w:t>
      </w:r>
      <w:r w:rsidR="00F10EE0">
        <w:rPr>
          <w:lang w:val="en-US"/>
        </w:rPr>
        <w:t xml:space="preserve"> </w:t>
      </w:r>
      <w:r w:rsidR="00352140" w:rsidRPr="00A4074D">
        <w:rPr>
          <w:lang w:val="en-US"/>
        </w:rPr>
        <w:t>We have Employment to Enable us to Financially Support the Above</w:t>
      </w:r>
      <w:bookmarkEnd w:id="243"/>
    </w:p>
    <w:p w14:paraId="1E1171AB" w14:textId="77777777" w:rsidR="00FD41E5" w:rsidRDefault="00352140" w:rsidP="00224BAC">
      <w:pPr>
        <w:rPr>
          <w:lang w:val="en-US"/>
        </w:rPr>
      </w:pPr>
      <w:r w:rsidRPr="00224BAC">
        <w:rPr>
          <w:rFonts w:cs="Calibri"/>
          <w:lang w:val="en-US"/>
        </w:rPr>
        <w:t>We have employment, whether as employees or business owners in order to enable us to financially support ourselves in order that we can perform (2) and (3).  Yah will help us to do this.</w:t>
      </w:r>
    </w:p>
    <w:p w14:paraId="12BA3C10" w14:textId="2647F7A9" w:rsidR="00352140" w:rsidRPr="00A4074D" w:rsidRDefault="00A4074D" w:rsidP="004A7FAD">
      <w:pPr>
        <w:pStyle w:val="Heading3"/>
        <w:rPr>
          <w:lang w:val="en-US"/>
        </w:rPr>
      </w:pPr>
      <w:bookmarkStart w:id="244" w:name="_Toc9770376"/>
      <w:r w:rsidRPr="00E5184A">
        <w:rPr>
          <w:lang w:val="en-US"/>
        </w:rPr>
        <w:t>5.</w:t>
      </w:r>
      <w:r w:rsidR="00F10EE0">
        <w:rPr>
          <w:lang w:val="en-US"/>
        </w:rPr>
        <w:t xml:space="preserve"> </w:t>
      </w:r>
      <w:r w:rsidR="00352140" w:rsidRPr="00A4074D">
        <w:rPr>
          <w:lang w:val="en-US"/>
        </w:rPr>
        <w:t>Yah Desires Men and Women to be In Covenant</w:t>
      </w:r>
      <w:bookmarkEnd w:id="244"/>
    </w:p>
    <w:p w14:paraId="6839F370" w14:textId="77777777" w:rsidR="00FD41E5" w:rsidRDefault="00352140" w:rsidP="00224BAC">
      <w:pPr>
        <w:rPr>
          <w:lang w:val="en-US"/>
        </w:rPr>
      </w:pPr>
      <w:r w:rsidRPr="00224BAC">
        <w:rPr>
          <w:rFonts w:cs="Calibri"/>
          <w:lang w:val="en-US"/>
        </w:rPr>
        <w:t>Yah desires for all Believing Men to be in a Covenant Relationship with one or more Believing women and for as many Believing Women as possible to be in Covenant with a Believing man recognizing that they are seven times as many Believing women as Believing men on Earth today so that the vast majority of Believing women must remain without a man.  Women may covenant with other women.</w:t>
      </w:r>
    </w:p>
    <w:p w14:paraId="78372477" w14:textId="16035695" w:rsidR="00352140" w:rsidRPr="00A4074D" w:rsidRDefault="00A4074D" w:rsidP="004A7FAD">
      <w:pPr>
        <w:pStyle w:val="Heading3"/>
        <w:rPr>
          <w:lang w:val="en-US"/>
        </w:rPr>
      </w:pPr>
      <w:bookmarkStart w:id="245" w:name="_Toc9770377"/>
      <w:r w:rsidRPr="00E5184A">
        <w:rPr>
          <w:lang w:val="en-US"/>
        </w:rPr>
        <w:lastRenderedPageBreak/>
        <w:t>6.</w:t>
      </w:r>
      <w:r w:rsidR="00F10EE0">
        <w:rPr>
          <w:lang w:val="en-US"/>
        </w:rPr>
        <w:t xml:space="preserve"> </w:t>
      </w:r>
      <w:r w:rsidR="00352140" w:rsidRPr="00A4074D">
        <w:rPr>
          <w:lang w:val="en-US"/>
        </w:rPr>
        <w:t>The Fundamental Objective of Believers is to Lead Others to Deep Relationship with Yah</w:t>
      </w:r>
      <w:bookmarkEnd w:id="245"/>
    </w:p>
    <w:p w14:paraId="010AB1A7" w14:textId="77777777" w:rsidR="00FD41E5" w:rsidRDefault="00352140" w:rsidP="00224BAC">
      <w:pPr>
        <w:rPr>
          <w:lang w:val="en-US"/>
        </w:rPr>
      </w:pPr>
      <w:r w:rsidRPr="00224BAC">
        <w:rPr>
          <w:rFonts w:cs="Calibri"/>
          <w:lang w:val="en-US"/>
        </w:rPr>
        <w:t>The Fundamental Objective of every Believer on Earth today is to:</w:t>
      </w:r>
    </w:p>
    <w:p w14:paraId="613ABBFA" w14:textId="155FC1D3" w:rsidR="00FD41E5" w:rsidRPr="00224BAC" w:rsidRDefault="00A4074D" w:rsidP="00920DA8">
      <w:pPr>
        <w:pStyle w:val="NumIndA"/>
      </w:pPr>
      <w:r w:rsidRPr="00224BAC">
        <w:t>a.</w:t>
      </w:r>
      <w:r w:rsidR="00F10EE0" w:rsidRPr="00224BAC">
        <w:t xml:space="preserve"> </w:t>
      </w:r>
      <w:r w:rsidR="00352140" w:rsidRPr="00224BAC">
        <w:t>Have a DEEP personal relationship with Yah;</w:t>
      </w:r>
    </w:p>
    <w:p w14:paraId="2776B858" w14:textId="097B7A36" w:rsidR="00FD41E5" w:rsidRPr="00224BAC" w:rsidRDefault="00A4074D" w:rsidP="00920DA8">
      <w:pPr>
        <w:pStyle w:val="NumIndA"/>
      </w:pPr>
      <w:r w:rsidRPr="00224BAC">
        <w:t>b.</w:t>
      </w:r>
      <w:r w:rsidR="00F10EE0" w:rsidRPr="00224BAC">
        <w:t xml:space="preserve"> </w:t>
      </w:r>
      <w:r w:rsidR="00352140" w:rsidRPr="00224BAC">
        <w:t>Live victoriously above sin and thereby gain authority over the Satanic and Demonic Realm and bring them into subjection to Yah and Yahooshua;</w:t>
      </w:r>
    </w:p>
    <w:p w14:paraId="04E81F71" w14:textId="2AD01BDB" w:rsidR="00FD41E5" w:rsidRPr="00224BAC" w:rsidRDefault="00A4074D" w:rsidP="00920DA8">
      <w:pPr>
        <w:pStyle w:val="NumIndA"/>
      </w:pPr>
      <w:r w:rsidRPr="00224BAC">
        <w:t>c.</w:t>
      </w:r>
      <w:r w:rsidR="00F10EE0" w:rsidRPr="00224BAC">
        <w:t xml:space="preserve"> </w:t>
      </w:r>
      <w:r w:rsidR="00352140" w:rsidRPr="00224BAC">
        <w:t>Spread the word that Yah wants a DEEP Personal Relationship with EVERY human being alive today.</w:t>
      </w:r>
    </w:p>
    <w:p w14:paraId="3F149A8A" w14:textId="252D91F9" w:rsidR="00352140" w:rsidRPr="00A4074D" w:rsidRDefault="00A4074D" w:rsidP="004A7FAD">
      <w:pPr>
        <w:pStyle w:val="Heading3"/>
        <w:rPr>
          <w:lang w:val="en-US"/>
        </w:rPr>
      </w:pPr>
      <w:bookmarkStart w:id="246" w:name="_Toc9770378"/>
      <w:r w:rsidRPr="00E5184A">
        <w:rPr>
          <w:lang w:val="en-US"/>
        </w:rPr>
        <w:t>7.</w:t>
      </w:r>
      <w:r w:rsidR="00F10EE0">
        <w:rPr>
          <w:lang w:val="en-US"/>
        </w:rPr>
        <w:t xml:space="preserve"> </w:t>
      </w:r>
      <w:r w:rsidR="00352140" w:rsidRPr="00A4074D">
        <w:rPr>
          <w:lang w:val="en-US"/>
        </w:rPr>
        <w:t>Long Term Compliance Leads to Financial Wellbeing</w:t>
      </w:r>
      <w:bookmarkEnd w:id="246"/>
    </w:p>
    <w:p w14:paraId="5FD736D4" w14:textId="77777777" w:rsidR="00FD41E5" w:rsidRDefault="00352140" w:rsidP="00224BAC">
      <w:pPr>
        <w:rPr>
          <w:lang w:val="en-US"/>
        </w:rPr>
      </w:pPr>
      <w:r w:rsidRPr="00224BAC">
        <w:rPr>
          <w:rFonts w:cs="Calibri"/>
          <w:lang w:val="en-US"/>
        </w:rPr>
        <w:t>IF we do ALL the above we will ultimately reach a point where WE are able to prosper and enjoy the material benefits of Life on Earth WITHOUT getting distracted and corrupted by them.</w:t>
      </w:r>
    </w:p>
    <w:p w14:paraId="4412930C" w14:textId="246C0A63" w:rsidR="00FD41E5" w:rsidRDefault="00352140" w:rsidP="00A4074D">
      <w:pPr>
        <w:pStyle w:val="Heading2"/>
      </w:pPr>
      <w:bookmarkStart w:id="247" w:name="_Toc8497308"/>
      <w:bookmarkStart w:id="248" w:name="_Toc8559777"/>
      <w:bookmarkStart w:id="249" w:name="_Toc9770379"/>
      <w:r w:rsidRPr="00D82A5A">
        <w:t>4.5. Critical Considerations with Regard to Seek TRUTH NOT Error</w:t>
      </w:r>
      <w:bookmarkEnd w:id="247"/>
      <w:bookmarkEnd w:id="248"/>
      <w:bookmarkEnd w:id="249"/>
    </w:p>
    <w:p w14:paraId="3D301D6F" w14:textId="77777777" w:rsidR="00FD41E5" w:rsidRDefault="00352140" w:rsidP="00F95464">
      <w:pPr>
        <w:pStyle w:val="ListParagraph"/>
        <w:spacing w:after="0"/>
        <w:ind w:left="0"/>
        <w:rPr>
          <w:rFonts w:ascii="Calibri" w:hAnsi="Calibri" w:cs="Calibri"/>
          <w:lang w:val="en-US"/>
        </w:rPr>
      </w:pPr>
      <w:r>
        <w:rPr>
          <w:rFonts w:ascii="Calibri" w:hAnsi="Calibri" w:cs="Calibri"/>
          <w:lang w:val="en-US"/>
        </w:rPr>
        <w:t>Refer to the article “Seek Truth NOT Error” on the Website menu.</w:t>
      </w:r>
    </w:p>
    <w:p w14:paraId="3E8E5C53" w14:textId="71F41531" w:rsidR="00352140" w:rsidRPr="00A4074D" w:rsidRDefault="00A4074D" w:rsidP="004A7FAD">
      <w:pPr>
        <w:pStyle w:val="Heading3"/>
        <w:rPr>
          <w:lang w:val="en-US"/>
        </w:rPr>
      </w:pPr>
      <w:bookmarkStart w:id="250" w:name="_Toc9770380"/>
      <w:r w:rsidRPr="00EF7E31">
        <w:rPr>
          <w:lang w:val="en-US"/>
        </w:rPr>
        <w:t>1.</w:t>
      </w:r>
      <w:r w:rsidR="00F10EE0">
        <w:rPr>
          <w:lang w:val="en-US"/>
        </w:rPr>
        <w:t xml:space="preserve"> </w:t>
      </w:r>
      <w:r w:rsidR="00352140" w:rsidRPr="00A4074D">
        <w:rPr>
          <w:lang w:val="en-US"/>
        </w:rPr>
        <w:t>6,000 Years Learning ALL Error and Wickedness</w:t>
      </w:r>
      <w:bookmarkEnd w:id="250"/>
    </w:p>
    <w:p w14:paraId="02EB2922" w14:textId="77777777" w:rsidR="00FD41E5" w:rsidRDefault="00352140" w:rsidP="00224BAC">
      <w:pPr>
        <w:rPr>
          <w:lang w:val="en-US"/>
        </w:rPr>
      </w:pPr>
      <w:r w:rsidRPr="00224BAC">
        <w:rPr>
          <w:rFonts w:cs="Calibri"/>
          <w:lang w:val="en-US"/>
        </w:rPr>
        <w:t>Mankind has spent six thousand years learning all there is to learn about evil and error such that this is the most evil generation that has ever lived.  We have “good” masquerading as a false surrogate for obedience and commitment to Yah.</w:t>
      </w:r>
    </w:p>
    <w:p w14:paraId="437EE14C" w14:textId="4E0DE874" w:rsidR="00352140" w:rsidRPr="00A4074D" w:rsidRDefault="00A4074D" w:rsidP="004A7FAD">
      <w:pPr>
        <w:pStyle w:val="Heading3"/>
        <w:rPr>
          <w:lang w:val="en-US"/>
        </w:rPr>
      </w:pPr>
      <w:bookmarkStart w:id="251" w:name="_Toc9770381"/>
      <w:r w:rsidRPr="00EF7E31">
        <w:rPr>
          <w:lang w:val="en-US"/>
        </w:rPr>
        <w:t>2.</w:t>
      </w:r>
      <w:r w:rsidR="00F10EE0">
        <w:rPr>
          <w:lang w:val="en-US"/>
        </w:rPr>
        <w:t xml:space="preserve"> </w:t>
      </w:r>
      <w:r w:rsidR="00352140" w:rsidRPr="00A4074D">
        <w:rPr>
          <w:lang w:val="en-US"/>
        </w:rPr>
        <w:t>Only One Human with Zero Sin and Zero Error</w:t>
      </w:r>
      <w:bookmarkEnd w:id="251"/>
    </w:p>
    <w:p w14:paraId="4D726F4B" w14:textId="77777777" w:rsidR="00FD41E5" w:rsidRDefault="00352140" w:rsidP="00224BAC">
      <w:pPr>
        <w:rPr>
          <w:lang w:val="en-US"/>
        </w:rPr>
      </w:pPr>
      <w:r w:rsidRPr="00224BAC">
        <w:rPr>
          <w:rFonts w:cs="Calibri"/>
          <w:lang w:val="en-US"/>
        </w:rPr>
        <w:t>There has only ever been ONE human being who has never sinned and who had zero error, that is Yahooshua the Anointed of Yah {</w:t>
      </w:r>
      <w:r w:rsidRPr="00224BAC">
        <w:rPr>
          <w:rFonts w:cs="Calibri"/>
          <w:strike/>
          <w:lang w:val="en-US"/>
        </w:rPr>
        <w:t>Jesus Christ</w:t>
      </w:r>
      <w:r w:rsidRPr="00224BAC">
        <w:rPr>
          <w:rFonts w:cs="Calibri"/>
          <w:lang w:val="en-US"/>
        </w:rPr>
        <w:t>} who lived and died 2,000 years ago.</w:t>
      </w:r>
    </w:p>
    <w:p w14:paraId="1128CCA2" w14:textId="18E091D0" w:rsidR="00352140" w:rsidRPr="00A4074D" w:rsidRDefault="00A4074D" w:rsidP="004A7FAD">
      <w:pPr>
        <w:pStyle w:val="Heading3"/>
        <w:rPr>
          <w:lang w:val="en-US"/>
        </w:rPr>
      </w:pPr>
      <w:bookmarkStart w:id="252" w:name="_Toc9770382"/>
      <w:r w:rsidRPr="00EF7E31">
        <w:rPr>
          <w:lang w:val="en-US"/>
        </w:rPr>
        <w:t>3.</w:t>
      </w:r>
      <w:r w:rsidR="00F10EE0">
        <w:rPr>
          <w:lang w:val="en-US"/>
        </w:rPr>
        <w:t xml:space="preserve"> </w:t>
      </w:r>
      <w:r w:rsidR="00352140" w:rsidRPr="00A4074D">
        <w:rPr>
          <w:lang w:val="en-US"/>
        </w:rPr>
        <w:t>Only One Being with ALL Sin and ALL Error</w:t>
      </w:r>
      <w:bookmarkEnd w:id="252"/>
    </w:p>
    <w:p w14:paraId="5743C02D" w14:textId="77777777" w:rsidR="00FD41E5" w:rsidRDefault="00352140" w:rsidP="00224BAC">
      <w:pPr>
        <w:rPr>
          <w:lang w:val="en-US"/>
        </w:rPr>
      </w:pPr>
      <w:r w:rsidRPr="00224BAC">
        <w:rPr>
          <w:rFonts w:cs="Calibri"/>
          <w:lang w:val="en-US"/>
        </w:rPr>
        <w:t>There is only one being with ALL Error and ALL Sin, that is Satan.  All the rest of those who follow him have some limited level of truth.</w:t>
      </w:r>
    </w:p>
    <w:p w14:paraId="6FA4C18F" w14:textId="016876EF" w:rsidR="00352140" w:rsidRPr="00A4074D" w:rsidRDefault="00A4074D" w:rsidP="004A7FAD">
      <w:pPr>
        <w:pStyle w:val="Heading3"/>
        <w:rPr>
          <w:lang w:val="en-US"/>
        </w:rPr>
      </w:pPr>
      <w:bookmarkStart w:id="253" w:name="_Toc9770383"/>
      <w:r w:rsidRPr="00EF7E31">
        <w:rPr>
          <w:lang w:val="en-US"/>
        </w:rPr>
        <w:t>4.</w:t>
      </w:r>
      <w:r w:rsidR="00F10EE0">
        <w:rPr>
          <w:lang w:val="en-US"/>
        </w:rPr>
        <w:t xml:space="preserve"> </w:t>
      </w:r>
      <w:r w:rsidR="00352140" w:rsidRPr="00A4074D">
        <w:rPr>
          <w:lang w:val="en-US"/>
        </w:rPr>
        <w:t>Do NOT be Surprised by Sin and Error</w:t>
      </w:r>
      <w:bookmarkEnd w:id="253"/>
    </w:p>
    <w:p w14:paraId="4CEBA8F1" w14:textId="77777777" w:rsidR="00FD41E5" w:rsidRDefault="00352140" w:rsidP="00224BAC">
      <w:pPr>
        <w:rPr>
          <w:lang w:val="en-US"/>
        </w:rPr>
      </w:pPr>
      <w:r w:rsidRPr="00224BAC">
        <w:rPr>
          <w:rFonts w:cs="Calibri"/>
          <w:lang w:val="en-US"/>
        </w:rPr>
        <w:t>So, since ALL Human Beings have error there is no reason to be surprised when you encounter it.  Seek the Truth amongst the error, learn what there is to learn and then move on to meet others with truth you lack.</w:t>
      </w:r>
    </w:p>
    <w:p w14:paraId="5C47A7FA" w14:textId="75C8DABE" w:rsidR="00352140" w:rsidRPr="00A4074D" w:rsidRDefault="00A4074D" w:rsidP="004A7FAD">
      <w:pPr>
        <w:pStyle w:val="Heading3"/>
        <w:rPr>
          <w:lang w:val="en-US"/>
        </w:rPr>
      </w:pPr>
      <w:bookmarkStart w:id="254" w:name="_Toc9770384"/>
      <w:r w:rsidRPr="00EF7E31">
        <w:rPr>
          <w:lang w:val="en-US"/>
        </w:rPr>
        <w:t>5.</w:t>
      </w:r>
      <w:r w:rsidR="00F10EE0">
        <w:rPr>
          <w:lang w:val="en-US"/>
        </w:rPr>
        <w:t xml:space="preserve"> </w:t>
      </w:r>
      <w:r w:rsidR="00352140" w:rsidRPr="00A4074D">
        <w:rPr>
          <w:lang w:val="en-US"/>
        </w:rPr>
        <w:t>Focus on Truth</w:t>
      </w:r>
      <w:bookmarkEnd w:id="254"/>
    </w:p>
    <w:p w14:paraId="03D41E4D" w14:textId="77777777" w:rsidR="00FD41E5" w:rsidRDefault="00352140" w:rsidP="00224BAC">
      <w:pPr>
        <w:rPr>
          <w:lang w:val="en-US"/>
        </w:rPr>
      </w:pPr>
      <w:r w:rsidRPr="00224BAC">
        <w:rPr>
          <w:rFonts w:cs="Calibri"/>
          <w:lang w:val="en-US"/>
        </w:rPr>
        <w:t>In living life focus on truth, do NOT focus on error.  It is easy to get offended and thus side-tracked by the error or sin or whatever one PERCEIVES to be error and sin and completely lose sight of the good and truth that a person has.</w:t>
      </w:r>
    </w:p>
    <w:p w14:paraId="6A5115AC" w14:textId="0A6FB58B" w:rsidR="00352140" w:rsidRPr="00A4074D" w:rsidRDefault="00A4074D" w:rsidP="004A7FAD">
      <w:pPr>
        <w:pStyle w:val="Heading3"/>
        <w:rPr>
          <w:lang w:val="en-US"/>
        </w:rPr>
      </w:pPr>
      <w:bookmarkStart w:id="255" w:name="_Toc9770385"/>
      <w:r w:rsidRPr="00EF7E31">
        <w:rPr>
          <w:lang w:val="en-US"/>
        </w:rPr>
        <w:lastRenderedPageBreak/>
        <w:t>6.</w:t>
      </w:r>
      <w:r w:rsidR="00F10EE0">
        <w:rPr>
          <w:lang w:val="en-US"/>
        </w:rPr>
        <w:t xml:space="preserve"> </w:t>
      </w:r>
      <w:r w:rsidR="00352140" w:rsidRPr="00A4074D">
        <w:rPr>
          <w:lang w:val="en-US"/>
        </w:rPr>
        <w:t>Do NOT Talk About or Publish About Error</w:t>
      </w:r>
      <w:bookmarkEnd w:id="255"/>
    </w:p>
    <w:p w14:paraId="6F721975" w14:textId="77777777" w:rsidR="00FD41E5" w:rsidRDefault="00352140" w:rsidP="00224BAC">
      <w:pPr>
        <w:rPr>
          <w:lang w:val="en-US"/>
        </w:rPr>
      </w:pPr>
      <w:r w:rsidRPr="00224BAC">
        <w:rPr>
          <w:rFonts w:cs="Calibri"/>
          <w:lang w:val="en-US"/>
        </w:rPr>
        <w:t>Do NOT talk or publish about error.  Talk and publish about truths.  If you encounter error or sin in someone do NOT trumpet it around and draw attention to it.</w:t>
      </w:r>
    </w:p>
    <w:p w14:paraId="04F6EF61" w14:textId="279A94CB" w:rsidR="00352140" w:rsidRPr="00A4074D" w:rsidRDefault="00A4074D" w:rsidP="004A7FAD">
      <w:pPr>
        <w:pStyle w:val="Heading3"/>
        <w:rPr>
          <w:lang w:val="en-US"/>
        </w:rPr>
      </w:pPr>
      <w:bookmarkStart w:id="256" w:name="_Toc9770386"/>
      <w:r w:rsidRPr="00EF7E31">
        <w:rPr>
          <w:lang w:val="en-US"/>
        </w:rPr>
        <w:t>7.</w:t>
      </w:r>
      <w:r w:rsidR="00F10EE0">
        <w:rPr>
          <w:lang w:val="en-US"/>
        </w:rPr>
        <w:t xml:space="preserve"> </w:t>
      </w:r>
      <w:r w:rsidR="00352140" w:rsidRPr="00A4074D">
        <w:rPr>
          <w:lang w:val="en-US"/>
        </w:rPr>
        <w:t>The ETI Website Seeks to Comply with the Above</w:t>
      </w:r>
      <w:bookmarkEnd w:id="256"/>
    </w:p>
    <w:p w14:paraId="4DD3D8E5" w14:textId="77777777" w:rsidR="00FD41E5" w:rsidRDefault="00352140" w:rsidP="00224BAC">
      <w:pPr>
        <w:rPr>
          <w:lang w:val="en-US"/>
        </w:rPr>
      </w:pPr>
      <w:r w:rsidRPr="00224BAC">
        <w:rPr>
          <w:rFonts w:cs="Calibri"/>
          <w:lang w:val="en-US"/>
        </w:rPr>
        <w:t xml:space="preserve">The End Time Issue Ministries Website at </w:t>
      </w:r>
      <w:hyperlink r:id="rId45" w:history="1">
        <w:r w:rsidRPr="00224BAC">
          <w:rPr>
            <w:rStyle w:val="Hyperlink"/>
            <w:rFonts w:cs="Calibri"/>
            <w:lang w:val="en-US"/>
          </w:rPr>
          <w:t>www.EndTimeIssueMinistries.org</w:t>
        </w:r>
      </w:hyperlink>
      <w:r w:rsidRPr="00224BAC">
        <w:rPr>
          <w:rFonts w:cs="Calibri"/>
          <w:lang w:val="en-US"/>
        </w:rPr>
        <w:t xml:space="preserve"> seeks to operate according to these principles and I believe that much of the content is truth although there is certainly error in some of the older articles in particular.  There may be error in recent articles that I do not know is error.</w:t>
      </w:r>
    </w:p>
    <w:p w14:paraId="46FFB1F7" w14:textId="77777777" w:rsidR="00FD41E5" w:rsidRDefault="00352140" w:rsidP="00A4074D">
      <w:pPr>
        <w:pStyle w:val="Heading2"/>
      </w:pPr>
      <w:bookmarkStart w:id="257" w:name="_Toc8497309"/>
      <w:bookmarkStart w:id="258" w:name="_Toc8559778"/>
      <w:bookmarkStart w:id="259" w:name="_Toc9770387"/>
      <w:r w:rsidRPr="00D82A5A">
        <w:t>4.6. Critical Considerations with Regard to Judgment in THIS Life</w:t>
      </w:r>
      <w:bookmarkEnd w:id="257"/>
      <w:bookmarkEnd w:id="258"/>
      <w:bookmarkEnd w:id="259"/>
    </w:p>
    <w:p w14:paraId="584F4E3A" w14:textId="77777777" w:rsidR="00FD41E5" w:rsidRDefault="00352140" w:rsidP="00E16A08">
      <w:pPr>
        <w:rPr>
          <w:lang w:val="en-US"/>
        </w:rPr>
      </w:pPr>
      <w:r w:rsidRPr="00E16A08">
        <w:rPr>
          <w:lang w:val="en-US"/>
        </w:rPr>
        <w:t>Refer to the article “Judgment in THIS Life” on the Website main menu.</w:t>
      </w:r>
    </w:p>
    <w:p w14:paraId="2B5920FF" w14:textId="0582C1CB" w:rsidR="00352140" w:rsidRPr="00A4074D" w:rsidRDefault="00A4074D" w:rsidP="004A7FAD">
      <w:pPr>
        <w:pStyle w:val="Heading3"/>
        <w:rPr>
          <w:lang w:val="en-US"/>
        </w:rPr>
      </w:pPr>
      <w:bookmarkStart w:id="260" w:name="_Toc9770388"/>
      <w:r w:rsidRPr="00823AA1">
        <w:rPr>
          <w:lang w:val="en-US"/>
        </w:rPr>
        <w:t>1.</w:t>
      </w:r>
      <w:r w:rsidR="00F10EE0">
        <w:rPr>
          <w:lang w:val="en-US"/>
        </w:rPr>
        <w:t xml:space="preserve"> </w:t>
      </w:r>
      <w:r w:rsidR="00352140" w:rsidRPr="00A4074D">
        <w:rPr>
          <w:lang w:val="en-US"/>
        </w:rPr>
        <w:t>An Integral Part of Life as a Believer</w:t>
      </w:r>
      <w:bookmarkEnd w:id="260"/>
    </w:p>
    <w:p w14:paraId="5C9C235F" w14:textId="77777777" w:rsidR="00FD41E5" w:rsidRDefault="00352140" w:rsidP="00E16A08">
      <w:pPr>
        <w:rPr>
          <w:lang w:val="en-US"/>
        </w:rPr>
      </w:pPr>
      <w:r w:rsidRPr="00E16A08">
        <w:rPr>
          <w:rFonts w:cs="Calibri"/>
          <w:lang w:val="en-US"/>
        </w:rPr>
        <w:t>Judgment in THIS Life is an integral part of being an Anointed Believer in this life.  If you sin you WILL be judged, whether in this life or the life to come.  The Biblical history of humans on Earth is full of accounts of Judgment in this Life.  It is vital to understand this.</w:t>
      </w:r>
    </w:p>
    <w:p w14:paraId="18E7D52A" w14:textId="3DB38F08" w:rsidR="00352140" w:rsidRPr="00A4074D" w:rsidRDefault="00A4074D" w:rsidP="004A7FAD">
      <w:pPr>
        <w:pStyle w:val="Heading3"/>
        <w:rPr>
          <w:lang w:val="en-US"/>
        </w:rPr>
      </w:pPr>
      <w:bookmarkStart w:id="261" w:name="_Toc9770389"/>
      <w:r w:rsidRPr="00823AA1">
        <w:rPr>
          <w:lang w:val="en-US"/>
        </w:rPr>
        <w:t>2.</w:t>
      </w:r>
      <w:r w:rsidR="00F10EE0">
        <w:rPr>
          <w:lang w:val="en-US"/>
        </w:rPr>
        <w:t xml:space="preserve"> </w:t>
      </w:r>
      <w:r w:rsidR="00352140" w:rsidRPr="00A4074D">
        <w:rPr>
          <w:lang w:val="en-US"/>
        </w:rPr>
        <w:t>Either Your Doing or Judgment</w:t>
      </w:r>
      <w:bookmarkEnd w:id="261"/>
    </w:p>
    <w:p w14:paraId="0317E056" w14:textId="77777777" w:rsidR="00FD41E5" w:rsidRDefault="00352140" w:rsidP="00224BAC">
      <w:pPr>
        <w:rPr>
          <w:lang w:val="en-US"/>
        </w:rPr>
      </w:pPr>
      <w:r w:rsidRPr="00224BAC">
        <w:rPr>
          <w:rFonts w:cs="Calibri"/>
          <w:lang w:val="en-US"/>
        </w:rPr>
        <w:t>If things go wrong in your life it is either a consequence of your own failings, foolishness, recklessness, laziness, etc OR it is a consequence of Judgment.</w:t>
      </w:r>
    </w:p>
    <w:p w14:paraId="63C78F07" w14:textId="38385875" w:rsidR="00352140" w:rsidRPr="00A4074D" w:rsidRDefault="00A4074D" w:rsidP="004A7FAD">
      <w:pPr>
        <w:pStyle w:val="Heading3"/>
        <w:rPr>
          <w:lang w:val="en-US"/>
        </w:rPr>
      </w:pPr>
      <w:bookmarkStart w:id="262" w:name="_Toc9770390"/>
      <w:r w:rsidRPr="00823AA1">
        <w:rPr>
          <w:lang w:val="en-US"/>
        </w:rPr>
        <w:t>3.</w:t>
      </w:r>
      <w:r w:rsidR="00F10EE0">
        <w:rPr>
          <w:lang w:val="en-US"/>
        </w:rPr>
        <w:t xml:space="preserve"> </w:t>
      </w:r>
      <w:r w:rsidR="00352140" w:rsidRPr="00A4074D">
        <w:rPr>
          <w:lang w:val="en-US"/>
        </w:rPr>
        <w:t>Satanic and Demonic Seek Who the MAY Devour</w:t>
      </w:r>
      <w:bookmarkEnd w:id="262"/>
    </w:p>
    <w:p w14:paraId="68D0B4C0" w14:textId="77777777" w:rsidR="00FD41E5" w:rsidRDefault="00352140" w:rsidP="00224BAC">
      <w:pPr>
        <w:rPr>
          <w:lang w:val="en-US"/>
        </w:rPr>
      </w:pPr>
      <w:r w:rsidRPr="00224BAC">
        <w:rPr>
          <w:rFonts w:cs="Calibri"/>
          <w:lang w:val="en-US"/>
        </w:rPr>
        <w:t>The Satanic and Demonic Realm seek who they MAY devour.  We have to do something such that they can get PERMISSION to attack us.  They cannot touch us without first getting permission from Yah in the Court of Heaven.</w:t>
      </w:r>
    </w:p>
    <w:p w14:paraId="594C5982" w14:textId="5AD3CB6F" w:rsidR="00352140" w:rsidRPr="00A4074D" w:rsidRDefault="00A4074D" w:rsidP="004A7FAD">
      <w:pPr>
        <w:pStyle w:val="Heading3"/>
        <w:rPr>
          <w:lang w:val="en-US"/>
        </w:rPr>
      </w:pPr>
      <w:bookmarkStart w:id="263" w:name="_Toc9770391"/>
      <w:r w:rsidRPr="00823AA1">
        <w:rPr>
          <w:lang w:val="en-US"/>
        </w:rPr>
        <w:t>4.</w:t>
      </w:r>
      <w:r w:rsidR="00F10EE0">
        <w:rPr>
          <w:lang w:val="en-US"/>
        </w:rPr>
        <w:t xml:space="preserve"> </w:t>
      </w:r>
      <w:r w:rsidR="00352140" w:rsidRPr="00A4074D">
        <w:rPr>
          <w:lang w:val="en-US"/>
        </w:rPr>
        <w:t>Yahooshua is our Advocate</w:t>
      </w:r>
      <w:bookmarkEnd w:id="263"/>
    </w:p>
    <w:p w14:paraId="27F1E0C2" w14:textId="77777777" w:rsidR="00FD41E5" w:rsidRDefault="00352140" w:rsidP="00224BAC">
      <w:pPr>
        <w:rPr>
          <w:lang w:val="en-US"/>
        </w:rPr>
      </w:pPr>
      <w:r w:rsidRPr="00224BAC">
        <w:rPr>
          <w:rFonts w:cs="Calibri"/>
          <w:lang w:val="en-US"/>
        </w:rPr>
        <w:t>Yahooshua is our Advocate because there IS a Court and we need someone to argue in our defense.  Yahooshua operates primarily in defense of young Believers asking for Mercy and Grace and mitigation of sentence.  If you are mature there is very little Yahooshua can do to help you.</w:t>
      </w:r>
    </w:p>
    <w:p w14:paraId="3F830B0F" w14:textId="7BB01A02" w:rsidR="00352140" w:rsidRPr="00A4074D" w:rsidRDefault="00A4074D" w:rsidP="004A7FAD">
      <w:pPr>
        <w:pStyle w:val="Heading3"/>
        <w:rPr>
          <w:lang w:val="en-US"/>
        </w:rPr>
      </w:pPr>
      <w:bookmarkStart w:id="264" w:name="_Toc9770392"/>
      <w:r w:rsidRPr="00823AA1">
        <w:rPr>
          <w:lang w:val="en-US"/>
        </w:rPr>
        <w:t>5.</w:t>
      </w:r>
      <w:r w:rsidR="00F10EE0">
        <w:rPr>
          <w:lang w:val="en-US"/>
        </w:rPr>
        <w:t xml:space="preserve"> </w:t>
      </w:r>
      <w:r w:rsidR="00352140" w:rsidRPr="00A4074D">
        <w:rPr>
          <w:lang w:val="en-US"/>
        </w:rPr>
        <w:t>The Satanic are the Prosecutors (Accusers)</w:t>
      </w:r>
      <w:bookmarkEnd w:id="264"/>
    </w:p>
    <w:p w14:paraId="5FDA0E15" w14:textId="77777777" w:rsidR="00FD41E5" w:rsidRDefault="00352140" w:rsidP="00224BAC">
      <w:pPr>
        <w:rPr>
          <w:lang w:val="en-US"/>
        </w:rPr>
      </w:pPr>
      <w:r w:rsidRPr="00224BAC">
        <w:rPr>
          <w:rFonts w:cs="Calibri"/>
          <w:lang w:val="en-US"/>
        </w:rPr>
        <w:t>The Satanic Realm are the Prosecutors (Accusers).  They find evidence of sin and report this up the line to the Accusers in the Court of Heaven who seek a Judgment against the offending human being.</w:t>
      </w:r>
    </w:p>
    <w:p w14:paraId="595DA511" w14:textId="6C0621C3" w:rsidR="00352140" w:rsidRPr="00A4074D" w:rsidRDefault="00A4074D" w:rsidP="004A7FAD">
      <w:pPr>
        <w:pStyle w:val="Heading3"/>
        <w:rPr>
          <w:lang w:val="en-US"/>
        </w:rPr>
      </w:pPr>
      <w:bookmarkStart w:id="265" w:name="_Toc9770393"/>
      <w:r w:rsidRPr="00823AA1">
        <w:rPr>
          <w:lang w:val="en-US"/>
        </w:rPr>
        <w:t>6.</w:t>
      </w:r>
      <w:r w:rsidR="00F10EE0">
        <w:rPr>
          <w:lang w:val="en-US"/>
        </w:rPr>
        <w:t xml:space="preserve"> </w:t>
      </w:r>
      <w:r w:rsidR="00352140" w:rsidRPr="00A4074D">
        <w:rPr>
          <w:lang w:val="en-US"/>
        </w:rPr>
        <w:t>The Satanic and Demonic Mostly Execute Sentence</w:t>
      </w:r>
      <w:bookmarkEnd w:id="265"/>
    </w:p>
    <w:p w14:paraId="567D366D" w14:textId="77777777" w:rsidR="00FD41E5" w:rsidRDefault="00352140" w:rsidP="00224BAC">
      <w:pPr>
        <w:rPr>
          <w:lang w:val="en-US"/>
        </w:rPr>
      </w:pPr>
      <w:r w:rsidRPr="00224BAC">
        <w:rPr>
          <w:rFonts w:cs="Calibri"/>
          <w:lang w:val="en-US"/>
        </w:rPr>
        <w:t>The Satanic and Demonic Realm most often carry out the sentence causing accidents, bringing illness, etc.  Yah and His servants may, however, deliver Judgment directly on occasion.</w:t>
      </w:r>
    </w:p>
    <w:p w14:paraId="5FA7DC7A" w14:textId="3078DED1" w:rsidR="00352140" w:rsidRPr="00A4074D" w:rsidRDefault="00A4074D" w:rsidP="004A7FAD">
      <w:pPr>
        <w:pStyle w:val="Heading3"/>
        <w:rPr>
          <w:lang w:val="en-US"/>
        </w:rPr>
      </w:pPr>
      <w:bookmarkStart w:id="266" w:name="_Toc9770394"/>
      <w:r w:rsidRPr="00823AA1">
        <w:rPr>
          <w:lang w:val="en-US"/>
        </w:rPr>
        <w:lastRenderedPageBreak/>
        <w:t>7.</w:t>
      </w:r>
      <w:r w:rsidR="00F10EE0">
        <w:rPr>
          <w:lang w:val="en-US"/>
        </w:rPr>
        <w:t xml:space="preserve"> </w:t>
      </w:r>
      <w:r w:rsidR="00352140" w:rsidRPr="00A4074D">
        <w:rPr>
          <w:lang w:val="en-US"/>
        </w:rPr>
        <w:t>The Satanic and Demonic Tempt and Trick</w:t>
      </w:r>
      <w:bookmarkEnd w:id="266"/>
    </w:p>
    <w:p w14:paraId="0809C22F" w14:textId="77777777" w:rsidR="00FD41E5" w:rsidRDefault="00352140" w:rsidP="00224BAC">
      <w:pPr>
        <w:rPr>
          <w:lang w:val="en-US"/>
        </w:rPr>
      </w:pPr>
      <w:r w:rsidRPr="00224BAC">
        <w:rPr>
          <w:rFonts w:cs="Calibri"/>
          <w:lang w:val="en-US"/>
        </w:rPr>
        <w:t>The Satanic and Demonic Realm also temp us and trick us into error and sin by lying to us, bringing other humans with error into our lives and any number of other devices to lead us into error and sin.</w:t>
      </w:r>
    </w:p>
    <w:p w14:paraId="3F42F13D" w14:textId="71F76551" w:rsidR="00352140" w:rsidRPr="00A4074D" w:rsidRDefault="00A4074D" w:rsidP="004A7FAD">
      <w:pPr>
        <w:pStyle w:val="Heading3"/>
        <w:rPr>
          <w:lang w:val="en-US"/>
        </w:rPr>
      </w:pPr>
      <w:bookmarkStart w:id="267" w:name="_Toc9770395"/>
      <w:r w:rsidRPr="00823AA1">
        <w:rPr>
          <w:lang w:val="en-US"/>
        </w:rPr>
        <w:t>8.</w:t>
      </w:r>
      <w:r w:rsidR="00F10EE0">
        <w:rPr>
          <w:lang w:val="en-US"/>
        </w:rPr>
        <w:t xml:space="preserve"> </w:t>
      </w:r>
      <w:r w:rsidR="00352140" w:rsidRPr="00A4074D">
        <w:rPr>
          <w:lang w:val="en-US"/>
        </w:rPr>
        <w:t>Refer Job and Ahab as Case Studies</w:t>
      </w:r>
      <w:bookmarkEnd w:id="267"/>
    </w:p>
    <w:p w14:paraId="6C3F914D" w14:textId="77777777" w:rsidR="00FD41E5" w:rsidRDefault="00352140" w:rsidP="00224BAC">
      <w:pPr>
        <w:rPr>
          <w:lang w:val="en-US"/>
        </w:rPr>
      </w:pPr>
      <w:r w:rsidRPr="00224BAC">
        <w:rPr>
          <w:rFonts w:cs="Calibri"/>
          <w:lang w:val="en-US"/>
        </w:rPr>
        <w:t>The story of Job in the Bible (Job chapters 1 to 3) gives a clear example of the process.  Ahab in 1 Kings 22:19-24 is another clear example.</w:t>
      </w:r>
    </w:p>
    <w:p w14:paraId="49B198AD" w14:textId="28DAE696" w:rsidR="00352140" w:rsidRPr="00A4074D" w:rsidRDefault="00A4074D" w:rsidP="004A7FAD">
      <w:pPr>
        <w:pStyle w:val="Heading3"/>
        <w:rPr>
          <w:lang w:val="en-US"/>
        </w:rPr>
      </w:pPr>
      <w:bookmarkStart w:id="268" w:name="_Toc9770396"/>
      <w:r w:rsidRPr="00823AA1">
        <w:rPr>
          <w:lang w:val="en-US"/>
        </w:rPr>
        <w:t>9.</w:t>
      </w:r>
      <w:r w:rsidR="00F10EE0">
        <w:rPr>
          <w:lang w:val="en-US"/>
        </w:rPr>
        <w:t xml:space="preserve"> </w:t>
      </w:r>
      <w:r w:rsidR="00352140" w:rsidRPr="00A4074D">
        <w:rPr>
          <w:lang w:val="en-US"/>
        </w:rPr>
        <w:t>It is Up to YOU to Resist and Overcome</w:t>
      </w:r>
      <w:bookmarkEnd w:id="268"/>
    </w:p>
    <w:p w14:paraId="3D3AF5C5" w14:textId="2A076B67" w:rsidR="00D82A5A" w:rsidRDefault="00352140" w:rsidP="00224BAC">
      <w:pPr>
        <w:rPr>
          <w:lang w:val="en-US"/>
        </w:rPr>
      </w:pPr>
      <w:r w:rsidRPr="00224BAC">
        <w:rPr>
          <w:rFonts w:cs="Calibri"/>
          <w:lang w:val="en-US"/>
        </w:rPr>
        <w:t>It is up to YOU to resist sin and temptation, get rid of error and live a life about sin and therefore free of Judgment.</w:t>
      </w:r>
    </w:p>
    <w:p w14:paraId="2504FF24" w14:textId="77777777" w:rsidR="004A7FAD" w:rsidRDefault="004A7FAD" w:rsidP="00E16A08">
      <w:pPr>
        <w:rPr>
          <w:rFonts w:cs="Calibri"/>
          <w:lang w:val="en-US"/>
        </w:rPr>
      </w:pPr>
    </w:p>
    <w:p w14:paraId="19E3264C" w14:textId="77777777" w:rsidR="004A7FAD" w:rsidRDefault="004A7FAD" w:rsidP="00E16A08">
      <w:pPr>
        <w:rPr>
          <w:rFonts w:cs="Calibri"/>
          <w:lang w:val="en-US"/>
        </w:rPr>
        <w:sectPr w:rsidR="004A7FAD" w:rsidSect="00971E4E">
          <w:headerReference w:type="even" r:id="rId46"/>
          <w:pgSz w:w="11909" w:h="16834" w:code="9"/>
          <w:pgMar w:top="1440" w:right="1152" w:bottom="1440" w:left="1728" w:header="576" w:footer="576" w:gutter="0"/>
          <w:cols w:space="720"/>
          <w:noEndnote/>
          <w:titlePg/>
          <w:docGrid w:linePitch="326"/>
        </w:sectPr>
      </w:pPr>
    </w:p>
    <w:p w14:paraId="3B333CFF" w14:textId="770BA0EE" w:rsidR="00B17F63" w:rsidRDefault="00B17F63" w:rsidP="00B17F63">
      <w:pPr>
        <w:jc w:val="center"/>
      </w:pPr>
      <w:bookmarkStart w:id="269" w:name="_Toc8497310"/>
      <w:bookmarkStart w:id="270" w:name="_Toc8559779"/>
      <w:r>
        <w:lastRenderedPageBreak/>
        <w:t>This page is intentionally kept blank.</w:t>
      </w:r>
    </w:p>
    <w:p w14:paraId="1429CF63" w14:textId="77777777" w:rsidR="00B17F63" w:rsidRDefault="00B17F63" w:rsidP="00B17F63">
      <w:pPr>
        <w:jc w:val="center"/>
      </w:pPr>
    </w:p>
    <w:p w14:paraId="3B8BA6E5" w14:textId="77777777" w:rsidR="00B17F63" w:rsidRDefault="00B17F63" w:rsidP="00A4074D"/>
    <w:p w14:paraId="03F409DB" w14:textId="646616F5" w:rsidR="00B17F63" w:rsidRDefault="00B17F63" w:rsidP="00A4074D">
      <w:pPr>
        <w:sectPr w:rsidR="00B17F63" w:rsidSect="00971E4E">
          <w:headerReference w:type="even" r:id="rId47"/>
          <w:pgSz w:w="11909" w:h="16834" w:code="9"/>
          <w:pgMar w:top="1440" w:right="1152" w:bottom="1440" w:left="1728" w:header="576" w:footer="576" w:gutter="0"/>
          <w:cols w:space="720"/>
          <w:noEndnote/>
          <w:titlePg/>
          <w:docGrid w:linePitch="326"/>
        </w:sectPr>
      </w:pPr>
    </w:p>
    <w:p w14:paraId="16630676" w14:textId="402FC70D" w:rsidR="00A4074D" w:rsidRDefault="00A4074D" w:rsidP="00A4074D"/>
    <w:p w14:paraId="0ED8AEC4" w14:textId="375A184D" w:rsidR="00FD41E5" w:rsidRDefault="00352140" w:rsidP="00A4074D">
      <w:pPr>
        <w:pStyle w:val="SecHeading"/>
      </w:pPr>
      <w:bookmarkStart w:id="271" w:name="_Toc9770397"/>
      <w:r w:rsidRPr="00E16A08">
        <w:t xml:space="preserve">Section 5: </w:t>
      </w:r>
      <w:r w:rsidR="00A4074D">
        <w:br/>
      </w:r>
      <w:r w:rsidRPr="00E16A08">
        <w:t>The Anointed Life</w:t>
      </w:r>
      <w:bookmarkEnd w:id="269"/>
      <w:bookmarkEnd w:id="270"/>
      <w:bookmarkEnd w:id="271"/>
    </w:p>
    <w:p w14:paraId="258FAF16" w14:textId="77777777" w:rsidR="00FD41E5" w:rsidRDefault="00352140" w:rsidP="00A4074D">
      <w:pPr>
        <w:pStyle w:val="Heading2"/>
      </w:pPr>
      <w:bookmarkStart w:id="272" w:name="_Toc8497311"/>
      <w:bookmarkStart w:id="273" w:name="_Toc8559780"/>
      <w:bookmarkStart w:id="274" w:name="_Toc9770398"/>
      <w:r w:rsidRPr="00D82A5A">
        <w:t>5.1. Critical Elements of the Anointed Life</w:t>
      </w:r>
      <w:bookmarkEnd w:id="272"/>
      <w:bookmarkEnd w:id="273"/>
      <w:bookmarkEnd w:id="274"/>
    </w:p>
    <w:p w14:paraId="645E0958" w14:textId="7CF460FD" w:rsidR="00352140" w:rsidRPr="00A4074D" w:rsidRDefault="00A4074D" w:rsidP="004A7FAD">
      <w:pPr>
        <w:pStyle w:val="Heading3"/>
      </w:pPr>
      <w:bookmarkStart w:id="275" w:name="_Toc9770399"/>
      <w:r w:rsidRPr="0027291F">
        <w:t>1.</w:t>
      </w:r>
      <w:r w:rsidR="00F10EE0">
        <w:t xml:space="preserve"> </w:t>
      </w:r>
      <w:r w:rsidR="00352140" w:rsidRPr="00A4074D">
        <w:t>Anointed Believer</w:t>
      </w:r>
      <w:bookmarkEnd w:id="275"/>
    </w:p>
    <w:p w14:paraId="36B0860E" w14:textId="77777777" w:rsidR="00FD41E5" w:rsidRDefault="00352140" w:rsidP="00224BAC">
      <w:r w:rsidRPr="00224BAC">
        <w:rPr>
          <w:rFonts w:cs="Calibri"/>
        </w:rPr>
        <w:t>If you have at some stage prayed to receive the Set-Apart Spirit or have had the Spirit imparted through the Laying-on-of-Hands or through immersion, then you ARE an “Anointed Believer” and a “Christ” and a “Saint” to apply commonly used words.</w:t>
      </w:r>
    </w:p>
    <w:p w14:paraId="3FA2AB69" w14:textId="33BAB8E2" w:rsidR="00352140" w:rsidRPr="00A4074D" w:rsidRDefault="00A4074D" w:rsidP="004A7FAD">
      <w:pPr>
        <w:pStyle w:val="Heading3"/>
      </w:pPr>
      <w:bookmarkStart w:id="276" w:name="_Toc9770400"/>
      <w:r w:rsidRPr="0027291F">
        <w:t>2.</w:t>
      </w:r>
      <w:r w:rsidR="00F10EE0">
        <w:t xml:space="preserve"> </w:t>
      </w:r>
      <w:r w:rsidR="00352140" w:rsidRPr="00A4074D">
        <w:t>Led by the Spirit of Yah</w:t>
      </w:r>
      <w:bookmarkEnd w:id="276"/>
    </w:p>
    <w:p w14:paraId="151BAC8B" w14:textId="77777777" w:rsidR="00FD41E5" w:rsidRDefault="00352140" w:rsidP="00224BAC">
      <w:r w:rsidRPr="00224BAC">
        <w:rPr>
          <w:rFonts w:cs="Calibri"/>
        </w:rPr>
        <w:t>The “Anointed Life” is about living and being LED at some level by the Spirit of the Almighty indwelling you.  The extent to which this happens is a function of how much you are filled with Fathers Spirit and HOW MUCH EFFORT you make to be so led.</w:t>
      </w:r>
    </w:p>
    <w:p w14:paraId="7B8E1CAD" w14:textId="2A193E79" w:rsidR="00352140" w:rsidRPr="00A4074D" w:rsidRDefault="00A4074D" w:rsidP="004A7FAD">
      <w:pPr>
        <w:pStyle w:val="Heading3"/>
      </w:pPr>
      <w:bookmarkStart w:id="277" w:name="_Toc9770401"/>
      <w:r w:rsidRPr="0027291F">
        <w:t>3.</w:t>
      </w:r>
      <w:r w:rsidR="00F10EE0">
        <w:t xml:space="preserve"> </w:t>
      </w:r>
      <w:r w:rsidR="00352140" w:rsidRPr="00A4074D">
        <w:t>Effective Cleansing is Important</w:t>
      </w:r>
      <w:bookmarkEnd w:id="277"/>
    </w:p>
    <w:p w14:paraId="701CA04E" w14:textId="77777777" w:rsidR="00FD41E5" w:rsidRDefault="00352140" w:rsidP="00224BAC">
      <w:r w:rsidRPr="00224BAC">
        <w:rPr>
          <w:rFonts w:cs="Calibri"/>
        </w:rPr>
        <w:t>Effective cleansing and preparation as set out in the section on cleansing is HIGHLY desirable in order to craft a strong foundation for the Anointed Life.  Refer to the document “</w:t>
      </w:r>
      <w:r w:rsidRPr="00224BAC">
        <w:rPr>
          <w:rFonts w:cs="Calibri"/>
          <w:i/>
        </w:rPr>
        <w:t>Seven Components in Drawing Close to the Almighty Creator</w:t>
      </w:r>
      <w:r w:rsidRPr="00224BAC">
        <w:rPr>
          <w:rFonts w:cs="Calibri"/>
        </w:rPr>
        <w:t>” on the Website.</w:t>
      </w:r>
    </w:p>
    <w:p w14:paraId="2B9A35AA" w14:textId="008B6931" w:rsidR="00352140" w:rsidRPr="00A4074D" w:rsidRDefault="00A4074D" w:rsidP="004A7FAD">
      <w:pPr>
        <w:pStyle w:val="Heading3"/>
      </w:pPr>
      <w:bookmarkStart w:id="278" w:name="_Toc9770402"/>
      <w:r w:rsidRPr="0027291F">
        <w:t>4.</w:t>
      </w:r>
      <w:r w:rsidR="00F10EE0">
        <w:t xml:space="preserve"> </w:t>
      </w:r>
      <w:r w:rsidR="00352140" w:rsidRPr="00A4074D">
        <w:t>Appropriate Prayer is Essential</w:t>
      </w:r>
      <w:bookmarkEnd w:id="278"/>
    </w:p>
    <w:p w14:paraId="3311CB32" w14:textId="77777777" w:rsidR="00FD41E5" w:rsidRDefault="00352140" w:rsidP="00224BAC">
      <w:r w:rsidRPr="00224BAC">
        <w:rPr>
          <w:rFonts w:cs="Calibri"/>
        </w:rPr>
        <w:t>Appropriate Prayer asking for in-filling with the Spirit on a daily basis is really important as are daily prayers for guidance, direction, etc.</w:t>
      </w:r>
    </w:p>
    <w:p w14:paraId="324B788E" w14:textId="1BD0C769" w:rsidR="00352140" w:rsidRPr="00A4074D" w:rsidRDefault="00A4074D" w:rsidP="004A7FAD">
      <w:pPr>
        <w:pStyle w:val="Heading3"/>
      </w:pPr>
      <w:bookmarkStart w:id="279" w:name="_Toc9770403"/>
      <w:r w:rsidRPr="0027291F">
        <w:t>5.</w:t>
      </w:r>
      <w:r w:rsidR="00F10EE0">
        <w:t xml:space="preserve"> </w:t>
      </w:r>
      <w:r w:rsidR="00352140" w:rsidRPr="00A4074D">
        <w:t>Appropriate Worship is Essential</w:t>
      </w:r>
      <w:bookmarkEnd w:id="279"/>
    </w:p>
    <w:p w14:paraId="5977184E" w14:textId="77777777" w:rsidR="00FD41E5" w:rsidRDefault="00352140" w:rsidP="00224BAC">
      <w:r w:rsidRPr="00224BAC">
        <w:rPr>
          <w:rFonts w:cs="Calibri"/>
        </w:rPr>
        <w:t>Appropriate Worship is essential to being really effective as an Anointed One.  There are recommended songs on the Website on the main menu.  They must be a mixture of Adoration (love making), Praise, petition for guidance and affirmation of commitment.</w:t>
      </w:r>
    </w:p>
    <w:p w14:paraId="081E4C38" w14:textId="1F3A7DE7" w:rsidR="00352140" w:rsidRPr="00A4074D" w:rsidRDefault="00A4074D" w:rsidP="004A7FAD">
      <w:pPr>
        <w:pStyle w:val="Heading3"/>
      </w:pPr>
      <w:bookmarkStart w:id="280" w:name="_Toc9770404"/>
      <w:r w:rsidRPr="0027291F">
        <w:t>6.</w:t>
      </w:r>
      <w:r w:rsidR="00F10EE0">
        <w:t xml:space="preserve"> </w:t>
      </w:r>
      <w:r w:rsidR="00352140" w:rsidRPr="00A4074D">
        <w:t>Restructure Your Life</w:t>
      </w:r>
      <w:bookmarkEnd w:id="280"/>
    </w:p>
    <w:p w14:paraId="0BBA4B9A" w14:textId="77777777" w:rsidR="00FD41E5" w:rsidRDefault="00352140" w:rsidP="00224BAC">
      <w:r w:rsidRPr="00224BAC">
        <w:rPr>
          <w:rFonts w:cs="Calibri"/>
        </w:rPr>
        <w:t>In order to TRULY serve Father Yah as an Anointed One it is essential to significantly restructure  your life so that He is the central focus and all that you do is to please Him and serve Him such that your secular activities are restricted to what is necessary to enable you to make an adequate living and have the time to serve Him.</w:t>
      </w:r>
    </w:p>
    <w:p w14:paraId="3CF7A889" w14:textId="79986E90" w:rsidR="00352140" w:rsidRPr="00A4074D" w:rsidRDefault="00A4074D" w:rsidP="004A7FAD">
      <w:pPr>
        <w:pStyle w:val="Heading3"/>
      </w:pPr>
      <w:bookmarkStart w:id="281" w:name="_Toc9770405"/>
      <w:r w:rsidRPr="0027291F">
        <w:t>7.</w:t>
      </w:r>
      <w:r w:rsidR="00F10EE0">
        <w:t xml:space="preserve"> </w:t>
      </w:r>
      <w:r w:rsidR="00352140" w:rsidRPr="00A4074D">
        <w:t>Drastically Curtail Secular Activities</w:t>
      </w:r>
      <w:bookmarkEnd w:id="281"/>
    </w:p>
    <w:p w14:paraId="4E1A0CDE" w14:textId="77777777" w:rsidR="00FD41E5" w:rsidRDefault="00352140" w:rsidP="00224BAC">
      <w:r w:rsidRPr="00224BAC">
        <w:rPr>
          <w:rFonts w:cs="Calibri"/>
        </w:rPr>
        <w:t xml:space="preserve">IF you are TRULY committed then you will drastically curtail and quite possibly cut out altogether sports, dancing, partying, spectator sports, secular Radio, secular TV, secular Newspapers, secular books, etc.  You will limit yourself to the minimum needed for your basic functioning recognizing that </w:t>
      </w:r>
      <w:r w:rsidRPr="00224BAC">
        <w:rPr>
          <w:rFonts w:cs="Calibri"/>
        </w:rPr>
        <w:lastRenderedPageBreak/>
        <w:t>IF you are truly Spirit Led Father will ensure that you receive the information that you need that is REALLY important.</w:t>
      </w:r>
    </w:p>
    <w:p w14:paraId="327DB835" w14:textId="2DD46CF5" w:rsidR="00352140" w:rsidRPr="00A4074D" w:rsidRDefault="00A4074D" w:rsidP="004A7FAD">
      <w:pPr>
        <w:pStyle w:val="Heading3"/>
      </w:pPr>
      <w:bookmarkStart w:id="282" w:name="_Toc9770406"/>
      <w:r w:rsidRPr="0027291F">
        <w:t>8.</w:t>
      </w:r>
      <w:r w:rsidR="00F10EE0">
        <w:t xml:space="preserve"> </w:t>
      </w:r>
      <w:r w:rsidR="00352140" w:rsidRPr="00A4074D">
        <w:t>Goal Should be a High Throne</w:t>
      </w:r>
      <w:bookmarkEnd w:id="282"/>
    </w:p>
    <w:p w14:paraId="40E08078" w14:textId="77777777" w:rsidR="00FD41E5" w:rsidRDefault="00352140" w:rsidP="00224BAC">
      <w:r w:rsidRPr="00224BAC">
        <w:rPr>
          <w:rFonts w:cs="Calibri"/>
        </w:rPr>
        <w:t>IF you REALLY take this seriously then your life goal should be a High Throne for Eternity as a Friend.</w:t>
      </w:r>
    </w:p>
    <w:p w14:paraId="205E5CC4" w14:textId="77777777" w:rsidR="00FD41E5" w:rsidRDefault="00352140" w:rsidP="00A4074D">
      <w:pPr>
        <w:pStyle w:val="Heading2"/>
      </w:pPr>
      <w:bookmarkStart w:id="283" w:name="_Toc8497312"/>
      <w:bookmarkStart w:id="284" w:name="_Toc8559781"/>
      <w:bookmarkStart w:id="285" w:name="_Toc9770407"/>
      <w:r w:rsidRPr="00D82A5A">
        <w:t>5.2. Seven Critical Components of Drawing Close to the Almighty Creator</w:t>
      </w:r>
      <w:bookmarkEnd w:id="283"/>
      <w:bookmarkEnd w:id="284"/>
      <w:bookmarkEnd w:id="285"/>
    </w:p>
    <w:p w14:paraId="0FF6BA4F" w14:textId="77777777" w:rsidR="00FD41E5" w:rsidRDefault="00352140" w:rsidP="00E16A08">
      <w:pPr>
        <w:rPr>
          <w:lang w:val="en-US"/>
        </w:rPr>
      </w:pPr>
      <w:r w:rsidRPr="00E16A08">
        <w:rPr>
          <w:lang w:val="en-US"/>
        </w:rPr>
        <w:t xml:space="preserve">The Third Article above Relates to the Fact that “The Creator Desires a Deep Personal Relationship with YOU”.  This article addresses the measures you can take to draw close to the Almighty Creator, starting NOW!   Read this as an introduction to the very detailed discussion at </w:t>
      </w:r>
      <w:hyperlink r:id="rId48" w:history="1">
        <w:r w:rsidRPr="00E16A08">
          <w:rPr>
            <w:rStyle w:val="Hyperlink"/>
            <w:rFonts w:cs="Calibri"/>
          </w:rPr>
          <w:t>https://www.eti-ministries.org/seven-components-of-drawing-close</w:t>
        </w:r>
      </w:hyperlink>
    </w:p>
    <w:p w14:paraId="340881E1" w14:textId="77777777" w:rsidR="00FD41E5" w:rsidRDefault="00352140" w:rsidP="00E16A08">
      <w:pPr>
        <w:rPr>
          <w:lang w:val="en-US"/>
        </w:rPr>
      </w:pPr>
      <w:r w:rsidRPr="00E16A08">
        <w:rPr>
          <w:lang w:val="en-US"/>
        </w:rPr>
        <w:t>These steps apply whether you have previously believed or whether you have now chosen to believe for the first time – the emphasis will vary depending on where you are coming from.</w:t>
      </w:r>
    </w:p>
    <w:p w14:paraId="4ED46756" w14:textId="77777777" w:rsidR="00FD41E5" w:rsidRDefault="00352140" w:rsidP="00E16A08">
      <w:pPr>
        <w:rPr>
          <w:lang w:val="en-US"/>
        </w:rPr>
      </w:pPr>
      <w:r w:rsidRPr="00E16A08">
        <w:rPr>
          <w:lang w:val="en-US"/>
        </w:rPr>
        <w:t>The seven steps are:</w:t>
      </w:r>
    </w:p>
    <w:p w14:paraId="0454C2E6" w14:textId="3AA3312F" w:rsidR="00352140" w:rsidRPr="00E16A08" w:rsidRDefault="00352140" w:rsidP="004A7FAD">
      <w:pPr>
        <w:pStyle w:val="Heading3"/>
      </w:pPr>
      <w:bookmarkStart w:id="286" w:name="_Toc9770408"/>
      <w:r w:rsidRPr="00E16A08">
        <w:t>1.</w:t>
      </w:r>
      <w:r w:rsidR="00F10EE0">
        <w:t xml:space="preserve"> </w:t>
      </w:r>
      <w:r w:rsidRPr="00E16A08">
        <w:t>Decision</w:t>
      </w:r>
      <w:bookmarkEnd w:id="286"/>
    </w:p>
    <w:p w14:paraId="33ED8AC8" w14:textId="77777777" w:rsidR="00FD41E5" w:rsidRDefault="00352140" w:rsidP="00E16A08">
      <w:pPr>
        <w:rPr>
          <w:lang w:val="en-US"/>
        </w:rPr>
      </w:pPr>
      <w:r w:rsidRPr="00E16A08">
        <w:rPr>
          <w:lang w:val="en-US"/>
        </w:rPr>
        <w:t>Decide that the Creator exists and decide to seek a deep personal relationship with Him or, IF you already believe He exists, chose to seek a much DEEPER personal relationship with Him;</w:t>
      </w:r>
    </w:p>
    <w:p w14:paraId="35196167" w14:textId="7A95C3E8" w:rsidR="00352140" w:rsidRPr="00E16A08" w:rsidRDefault="00352140" w:rsidP="004A7FAD">
      <w:pPr>
        <w:pStyle w:val="Heading3"/>
      </w:pPr>
      <w:bookmarkStart w:id="287" w:name="_Toc9770409"/>
      <w:r w:rsidRPr="00E16A08">
        <w:t>2.</w:t>
      </w:r>
      <w:r w:rsidR="00F10EE0">
        <w:t xml:space="preserve"> </w:t>
      </w:r>
      <w:r w:rsidRPr="00E16A08">
        <w:t>Prayer</w:t>
      </w:r>
      <w:bookmarkEnd w:id="287"/>
    </w:p>
    <w:p w14:paraId="584FC800" w14:textId="77777777" w:rsidR="00FD41E5" w:rsidRDefault="00352140" w:rsidP="00E16A08">
      <w:pPr>
        <w:rPr>
          <w:lang w:val="en-US"/>
        </w:rPr>
      </w:pPr>
      <w:r w:rsidRPr="00E16A08">
        <w:rPr>
          <w:lang w:val="en-US"/>
        </w:rPr>
        <w:t>Pray a range of prayers intended to enable you to get MUCH closer to the Creator and be led by Him in every possible way, prayers like “show me the level of my present deception and how to correct it” – prayers that are intended to enable you to walk directly with the Creator and NOT rely on other human beings;</w:t>
      </w:r>
    </w:p>
    <w:p w14:paraId="75109463" w14:textId="6158079F" w:rsidR="00352140" w:rsidRPr="00E16A08" w:rsidRDefault="00352140" w:rsidP="004A7FAD">
      <w:pPr>
        <w:pStyle w:val="Heading3"/>
      </w:pPr>
      <w:bookmarkStart w:id="288" w:name="_Toc9770410"/>
      <w:r w:rsidRPr="00E16A08">
        <w:t>3.</w:t>
      </w:r>
      <w:r w:rsidR="00F10EE0">
        <w:t xml:space="preserve"> </w:t>
      </w:r>
      <w:r w:rsidRPr="00E16A08">
        <w:t>Fasting</w:t>
      </w:r>
      <w:bookmarkEnd w:id="288"/>
    </w:p>
    <w:p w14:paraId="48A6CA32" w14:textId="77777777" w:rsidR="00FD41E5" w:rsidRDefault="00352140" w:rsidP="00E16A08">
      <w:pPr>
        <w:rPr>
          <w:lang w:val="en-US"/>
        </w:rPr>
      </w:pPr>
      <w:r w:rsidRPr="00E16A08">
        <w:rPr>
          <w:lang w:val="en-US"/>
        </w:rPr>
        <w:t>It is NOT possible to get really close to the Almighty without fasting, the detailed article contains basic guidelines on what to do and what to pray;</w:t>
      </w:r>
    </w:p>
    <w:p w14:paraId="254862E4" w14:textId="0F084B20" w:rsidR="00352140" w:rsidRPr="00E16A08" w:rsidRDefault="00352140" w:rsidP="004A7FAD">
      <w:pPr>
        <w:pStyle w:val="Heading3"/>
      </w:pPr>
      <w:bookmarkStart w:id="289" w:name="_Toc9770411"/>
      <w:r w:rsidRPr="00E16A08">
        <w:t>4.</w:t>
      </w:r>
      <w:r w:rsidR="00F10EE0">
        <w:t xml:space="preserve"> </w:t>
      </w:r>
      <w:r w:rsidRPr="00E16A08">
        <w:t>Cleansing</w:t>
      </w:r>
      <w:bookmarkEnd w:id="289"/>
    </w:p>
    <w:p w14:paraId="79434C28" w14:textId="77777777" w:rsidR="00FD41E5" w:rsidRDefault="00352140" w:rsidP="00E16A08">
      <w:pPr>
        <w:rPr>
          <w:lang w:val="en-US"/>
        </w:rPr>
      </w:pPr>
      <w:r w:rsidRPr="00E16A08">
        <w:rPr>
          <w:lang w:val="en-US"/>
        </w:rPr>
        <w:t>This earth is controlled by the Satanic Realm and Demons, when one first comes to the Almighty one is highly contaminated.  The abovementioned article discusses at length what is required to get to a place where you can draw close to the Almighty and hear Him clearly;</w:t>
      </w:r>
    </w:p>
    <w:p w14:paraId="49E7F8F5" w14:textId="6EC2739A" w:rsidR="00352140" w:rsidRPr="00E16A08" w:rsidRDefault="00352140" w:rsidP="004A7FAD">
      <w:pPr>
        <w:pStyle w:val="Heading3"/>
      </w:pPr>
      <w:bookmarkStart w:id="290" w:name="_Toc9770412"/>
      <w:r w:rsidRPr="00E16A08">
        <w:t>5.</w:t>
      </w:r>
      <w:r w:rsidR="00F10EE0">
        <w:t xml:space="preserve"> </w:t>
      </w:r>
      <w:r w:rsidRPr="00E16A08">
        <w:t>Worship</w:t>
      </w:r>
      <w:bookmarkEnd w:id="290"/>
    </w:p>
    <w:p w14:paraId="54C9FE69" w14:textId="77777777" w:rsidR="00FD41E5" w:rsidRDefault="00352140" w:rsidP="00E16A08">
      <w:r w:rsidRPr="00E16A08">
        <w:rPr>
          <w:lang w:val="en-US"/>
        </w:rPr>
        <w:t xml:space="preserve">Worship is vital in drawing close to the Almighty, a selection of highly effective worship songs that will help you on your journey is offered in the abovementioned article – see also </w:t>
      </w:r>
      <w:hyperlink r:id="rId49" w:history="1">
        <w:r w:rsidRPr="00E16A08">
          <w:rPr>
            <w:rStyle w:val="Hyperlink"/>
            <w:rFonts w:cs="Calibri"/>
          </w:rPr>
          <w:t>https://www.eti-ministries.org/recommended-worship-songs</w:t>
        </w:r>
      </w:hyperlink>
      <w:r w:rsidRPr="00E16A08">
        <w:t>;</w:t>
      </w:r>
    </w:p>
    <w:p w14:paraId="28861B1E" w14:textId="21E1D359" w:rsidR="00352140" w:rsidRPr="00E16A08" w:rsidRDefault="00352140" w:rsidP="004A7FAD">
      <w:pPr>
        <w:pStyle w:val="Heading3"/>
      </w:pPr>
      <w:bookmarkStart w:id="291" w:name="_Toc9770413"/>
      <w:r w:rsidRPr="00E16A08">
        <w:lastRenderedPageBreak/>
        <w:t>6.</w:t>
      </w:r>
      <w:r w:rsidR="00F10EE0">
        <w:t xml:space="preserve"> </w:t>
      </w:r>
      <w:r w:rsidRPr="00E16A08">
        <w:t>Research</w:t>
      </w:r>
      <w:bookmarkEnd w:id="291"/>
    </w:p>
    <w:p w14:paraId="129BC30C" w14:textId="77777777" w:rsidR="00FD41E5" w:rsidRDefault="00352140" w:rsidP="00E16A08">
      <w:pPr>
        <w:rPr>
          <w:lang w:val="en-US"/>
        </w:rPr>
      </w:pPr>
      <w:r w:rsidRPr="00E16A08">
        <w:rPr>
          <w:lang w:val="en-US"/>
        </w:rPr>
        <w:t>You are unique, your needs are unique, the value you can add to the Creator is unique, you need to investigate Him and His Kingdom for yourself and work with Him to craft your unique position in His service;</w:t>
      </w:r>
    </w:p>
    <w:p w14:paraId="78A41327" w14:textId="1417C3D4" w:rsidR="00352140" w:rsidRPr="00E16A08" w:rsidRDefault="00352140" w:rsidP="004A7FAD">
      <w:pPr>
        <w:pStyle w:val="Heading3"/>
      </w:pPr>
      <w:bookmarkStart w:id="292" w:name="_Toc9770414"/>
      <w:r w:rsidRPr="00E16A08">
        <w:t>7.</w:t>
      </w:r>
      <w:r w:rsidR="00F10EE0">
        <w:t xml:space="preserve"> </w:t>
      </w:r>
      <w:r w:rsidRPr="00E16A08">
        <w:t>Action</w:t>
      </w:r>
      <w:bookmarkEnd w:id="292"/>
    </w:p>
    <w:p w14:paraId="34365BCA" w14:textId="77777777" w:rsidR="00FD41E5" w:rsidRDefault="00352140" w:rsidP="00E16A08">
      <w:pPr>
        <w:rPr>
          <w:lang w:val="en-US"/>
        </w:rPr>
      </w:pPr>
      <w:r w:rsidRPr="00E16A08">
        <w:rPr>
          <w:lang w:val="en-US"/>
        </w:rPr>
        <w:t>Having done all the above it is now time for you to step out with the Almighty Creator and start being of service to Him and developing that deep personal relationship that you have chosen to pursue.</w:t>
      </w:r>
    </w:p>
    <w:p w14:paraId="25E8AAE7" w14:textId="2D306242" w:rsidR="00FD41E5" w:rsidRDefault="00352140" w:rsidP="00E16A08">
      <w:pPr>
        <w:rPr>
          <w:lang w:val="en-US"/>
        </w:rPr>
      </w:pPr>
      <w:r w:rsidRPr="00E16A08">
        <w:rPr>
          <w:lang w:val="en-US"/>
        </w:rPr>
        <w:t xml:space="preserve">Each of these steps are discussed in detail in the abovementioned article.  Growing close to the Almighty Creator is an iterative and progressive process of all of these points as you deal with your sin and come to a place of hearing Him more clearly and understanding Him and His goals for your life. </w:t>
      </w:r>
    </w:p>
    <w:p w14:paraId="16C9D906" w14:textId="77777777" w:rsidR="00FD41E5" w:rsidRDefault="00EC1A75" w:rsidP="00A4074D">
      <w:pPr>
        <w:pStyle w:val="Heading2"/>
      </w:pPr>
      <w:bookmarkStart w:id="293" w:name="_Toc8559782"/>
      <w:bookmarkStart w:id="294" w:name="_Toc9770415"/>
      <w:r w:rsidRPr="00D82A5A">
        <w:t>5.</w:t>
      </w:r>
      <w:r>
        <w:t>3</w:t>
      </w:r>
      <w:r w:rsidRPr="00D82A5A">
        <w:t xml:space="preserve">. Critical </w:t>
      </w:r>
      <w:r w:rsidR="006C27A8">
        <w:t xml:space="preserve">Considerations in </w:t>
      </w:r>
      <w:r>
        <w:t xml:space="preserve">Being Led by Father Yah </w:t>
      </w:r>
      <w:r w:rsidRPr="00D82A5A">
        <w:t>the Almighty Creator</w:t>
      </w:r>
      <w:bookmarkEnd w:id="293"/>
      <w:bookmarkEnd w:id="294"/>
    </w:p>
    <w:p w14:paraId="03DBB1C3" w14:textId="62042E76" w:rsidR="00EC1A75" w:rsidRPr="00A4074D" w:rsidRDefault="00A4074D" w:rsidP="004A7FAD">
      <w:pPr>
        <w:pStyle w:val="Heading3"/>
        <w:rPr>
          <w:lang w:val="en-US"/>
        </w:rPr>
      </w:pPr>
      <w:bookmarkStart w:id="295" w:name="_Toc9770416"/>
      <w:r w:rsidRPr="00E5184A">
        <w:rPr>
          <w:lang w:val="en-US"/>
        </w:rPr>
        <w:t>1.</w:t>
      </w:r>
      <w:r w:rsidR="00F10EE0">
        <w:rPr>
          <w:lang w:val="en-US"/>
        </w:rPr>
        <w:t xml:space="preserve"> </w:t>
      </w:r>
      <w:r w:rsidR="00EC1A75" w:rsidRPr="00A4074D">
        <w:rPr>
          <w:lang w:val="en-US"/>
        </w:rPr>
        <w:t>Father Yah WANTS to Lead You</w:t>
      </w:r>
      <w:bookmarkEnd w:id="295"/>
    </w:p>
    <w:p w14:paraId="08B8A191" w14:textId="77777777" w:rsidR="00FD41E5" w:rsidRDefault="00EC1A75" w:rsidP="00E16A08">
      <w:pPr>
        <w:rPr>
          <w:lang w:val="en-US"/>
        </w:rPr>
      </w:pPr>
      <w:r w:rsidRPr="00E16A08">
        <w:rPr>
          <w:rFonts w:cs="Calibri"/>
          <w:lang w:val="en-US"/>
        </w:rPr>
        <w:t>Believe that Father Yah WANTS to Lead you and WILL lead you IF you ALLOW Him.</w:t>
      </w:r>
    </w:p>
    <w:p w14:paraId="2037DEC2" w14:textId="5E67CC7D" w:rsidR="00EC1A75" w:rsidRPr="00A4074D" w:rsidRDefault="00A4074D" w:rsidP="004A7FAD">
      <w:pPr>
        <w:pStyle w:val="Heading3"/>
        <w:rPr>
          <w:lang w:val="en-US"/>
        </w:rPr>
      </w:pPr>
      <w:bookmarkStart w:id="296" w:name="_Toc9770417"/>
      <w:r w:rsidRPr="00EC1A75">
        <w:rPr>
          <w:lang w:val="en-US"/>
        </w:rPr>
        <w:t>2.</w:t>
      </w:r>
      <w:r w:rsidR="00F10EE0">
        <w:rPr>
          <w:lang w:val="en-US"/>
        </w:rPr>
        <w:t xml:space="preserve"> </w:t>
      </w:r>
      <w:r w:rsidR="00EC1A75" w:rsidRPr="00A4074D">
        <w:rPr>
          <w:lang w:val="en-US"/>
        </w:rPr>
        <w:t>Quality Decision</w:t>
      </w:r>
      <w:bookmarkEnd w:id="296"/>
    </w:p>
    <w:p w14:paraId="0A2D07BB" w14:textId="77777777" w:rsidR="00FD41E5" w:rsidRDefault="00EC1A75" w:rsidP="00224BAC">
      <w:pPr>
        <w:rPr>
          <w:lang w:val="en-US"/>
        </w:rPr>
      </w:pPr>
      <w:r w:rsidRPr="00224BAC">
        <w:rPr>
          <w:rFonts w:cs="Calibri"/>
          <w:lang w:val="en-US"/>
        </w:rPr>
        <w:t>Take a QUALITY Decision to let Father Yah lead you.</w:t>
      </w:r>
    </w:p>
    <w:p w14:paraId="63C4C6B0" w14:textId="1CA5E075" w:rsidR="00EC1A75" w:rsidRPr="00A4074D" w:rsidRDefault="00A4074D" w:rsidP="004A7FAD">
      <w:pPr>
        <w:pStyle w:val="Heading3"/>
        <w:rPr>
          <w:lang w:val="en-US"/>
        </w:rPr>
      </w:pPr>
      <w:bookmarkStart w:id="297" w:name="_Toc9770418"/>
      <w:r w:rsidRPr="00EC1A75">
        <w:rPr>
          <w:lang w:val="en-US"/>
        </w:rPr>
        <w:t>3.</w:t>
      </w:r>
      <w:r w:rsidR="00F10EE0">
        <w:rPr>
          <w:lang w:val="en-US"/>
        </w:rPr>
        <w:t xml:space="preserve"> </w:t>
      </w:r>
      <w:r w:rsidR="00EC1A75" w:rsidRPr="00A4074D">
        <w:rPr>
          <w:lang w:val="en-US"/>
        </w:rPr>
        <w:t>Ask Father Yah to Lead You</w:t>
      </w:r>
      <w:bookmarkEnd w:id="297"/>
    </w:p>
    <w:p w14:paraId="2101F5CB" w14:textId="77777777" w:rsidR="00FD41E5" w:rsidRDefault="00EC1A75" w:rsidP="00E16A08">
      <w:pPr>
        <w:rPr>
          <w:lang w:val="en-US"/>
        </w:rPr>
      </w:pPr>
      <w:r w:rsidRPr="00E16A08">
        <w:rPr>
          <w:rFonts w:cs="Calibri"/>
          <w:lang w:val="en-US"/>
        </w:rPr>
        <w:t>Ask Father Yah to Lead you, pray “</w:t>
      </w:r>
      <w:r w:rsidRPr="00E16A08">
        <w:rPr>
          <w:rFonts w:cs="Calibri"/>
          <w:i/>
          <w:lang w:val="en-US"/>
        </w:rPr>
        <w:t>Father, teach me to be led by Your Spirit every second of every day in every possible way”</w:t>
      </w:r>
      <w:r w:rsidRPr="00E16A08">
        <w:rPr>
          <w:rFonts w:cs="Calibri"/>
          <w:lang w:val="en-US"/>
        </w:rPr>
        <w:t>.</w:t>
      </w:r>
    </w:p>
    <w:p w14:paraId="3385F6F8" w14:textId="0772B383" w:rsidR="00EC1A75" w:rsidRPr="00A4074D" w:rsidRDefault="00A4074D" w:rsidP="004A7FAD">
      <w:pPr>
        <w:pStyle w:val="Heading3"/>
        <w:rPr>
          <w:lang w:val="en-US"/>
        </w:rPr>
      </w:pPr>
      <w:bookmarkStart w:id="298" w:name="_Toc9770419"/>
      <w:r w:rsidRPr="00EC1A75">
        <w:rPr>
          <w:lang w:val="en-US"/>
        </w:rPr>
        <w:t>4.</w:t>
      </w:r>
      <w:r w:rsidR="00F10EE0">
        <w:rPr>
          <w:lang w:val="en-US"/>
        </w:rPr>
        <w:t xml:space="preserve"> </w:t>
      </w:r>
      <w:r w:rsidR="00EC1A75" w:rsidRPr="00A4074D">
        <w:rPr>
          <w:lang w:val="en-US"/>
        </w:rPr>
        <w:t>Fast and Pray</w:t>
      </w:r>
      <w:bookmarkEnd w:id="298"/>
    </w:p>
    <w:p w14:paraId="275263C8" w14:textId="77777777" w:rsidR="00FD41E5" w:rsidRDefault="00EC1A75" w:rsidP="00224BAC">
      <w:pPr>
        <w:rPr>
          <w:lang w:val="en-US"/>
        </w:rPr>
      </w:pPr>
      <w:r w:rsidRPr="00224BAC">
        <w:rPr>
          <w:rFonts w:cs="Calibri"/>
          <w:lang w:val="en-US"/>
        </w:rPr>
        <w:t>Fast and Pray to learn how to be led by Father’s Spirit, see the article “</w:t>
      </w:r>
      <w:r w:rsidRPr="00224BAC">
        <w:rPr>
          <w:rFonts w:cs="Calibri"/>
          <w:i/>
          <w:lang w:val="en-US"/>
        </w:rPr>
        <w:t>Seven Components of Drawing Clear to the Almighty Creator</w:t>
      </w:r>
      <w:r w:rsidRPr="00224BAC">
        <w:rPr>
          <w:rFonts w:cs="Calibri"/>
          <w:lang w:val="en-US"/>
        </w:rPr>
        <w:t>” on the Website.</w:t>
      </w:r>
    </w:p>
    <w:p w14:paraId="56D9C71E" w14:textId="58E66FB9" w:rsidR="00EC1A75" w:rsidRPr="00A4074D" w:rsidRDefault="00A4074D" w:rsidP="004A7FAD">
      <w:pPr>
        <w:pStyle w:val="Heading3"/>
        <w:rPr>
          <w:lang w:val="en-US"/>
        </w:rPr>
      </w:pPr>
      <w:bookmarkStart w:id="299" w:name="_Toc9770420"/>
      <w:r w:rsidRPr="00EC1A75">
        <w:rPr>
          <w:lang w:val="en-US"/>
        </w:rPr>
        <w:t>5.</w:t>
      </w:r>
      <w:r w:rsidR="00F10EE0">
        <w:rPr>
          <w:lang w:val="en-US"/>
        </w:rPr>
        <w:t xml:space="preserve"> </w:t>
      </w:r>
      <w:r w:rsidR="00EC1A75" w:rsidRPr="00A4074D">
        <w:rPr>
          <w:lang w:val="en-US"/>
        </w:rPr>
        <w:t>Noticing – Listening</w:t>
      </w:r>
      <w:bookmarkEnd w:id="299"/>
    </w:p>
    <w:p w14:paraId="106EF55A" w14:textId="77777777" w:rsidR="00FD41E5" w:rsidRDefault="00EC1A75" w:rsidP="00224BAC">
      <w:pPr>
        <w:rPr>
          <w:lang w:val="en-US"/>
        </w:rPr>
      </w:pPr>
      <w:r w:rsidRPr="00224BAC">
        <w:rPr>
          <w:rFonts w:cs="Calibri"/>
          <w:lang w:val="en-US"/>
        </w:rPr>
        <w:t>Start noticing – listening – He may speak to you audibly or in your heart – be attuned and IF you think He has spoken ACT in Emunah {</w:t>
      </w:r>
      <w:r w:rsidRPr="00224BAC">
        <w:rPr>
          <w:rFonts w:cs="Calibri"/>
          <w:strike/>
          <w:lang w:val="en-US"/>
        </w:rPr>
        <w:t>Faith</w:t>
      </w:r>
      <w:r w:rsidRPr="00224BAC">
        <w:rPr>
          <w:rFonts w:cs="Calibri"/>
          <w:lang w:val="en-US"/>
        </w:rPr>
        <w:t>+} or if you are NOT sure then ask for confirmation.</w:t>
      </w:r>
    </w:p>
    <w:p w14:paraId="3CC2AE4C" w14:textId="3E2798E4" w:rsidR="00EC1A75" w:rsidRPr="00A4074D" w:rsidRDefault="00A4074D" w:rsidP="004A7FAD">
      <w:pPr>
        <w:pStyle w:val="Heading3"/>
        <w:rPr>
          <w:lang w:val="en-US"/>
        </w:rPr>
      </w:pPr>
      <w:bookmarkStart w:id="300" w:name="_Toc9770421"/>
      <w:r w:rsidRPr="00EC1A75">
        <w:rPr>
          <w:lang w:val="en-US"/>
        </w:rPr>
        <w:t>6.</w:t>
      </w:r>
      <w:r w:rsidR="00F10EE0">
        <w:rPr>
          <w:lang w:val="en-US"/>
        </w:rPr>
        <w:t xml:space="preserve"> </w:t>
      </w:r>
      <w:r w:rsidR="00EC1A75" w:rsidRPr="00A4074D">
        <w:rPr>
          <w:lang w:val="en-US"/>
        </w:rPr>
        <w:t>Noticing – Sensing</w:t>
      </w:r>
      <w:bookmarkEnd w:id="300"/>
    </w:p>
    <w:p w14:paraId="4414FCBC" w14:textId="77777777" w:rsidR="00FD41E5" w:rsidRDefault="00EC1A75" w:rsidP="00224BAC">
      <w:pPr>
        <w:rPr>
          <w:lang w:val="en-US"/>
        </w:rPr>
      </w:pPr>
      <w:r w:rsidRPr="00224BAC">
        <w:rPr>
          <w:rFonts w:cs="Calibri"/>
          <w:lang w:val="en-US"/>
        </w:rPr>
        <w:t>Start noticing and sensing – He may give you an impression that you should do something or say something, it may just well up inside you with NO audible voice</w:t>
      </w:r>
      <w:r w:rsidR="006C27A8" w:rsidRPr="00224BAC">
        <w:rPr>
          <w:rFonts w:cs="Calibri"/>
          <w:lang w:val="en-US"/>
        </w:rPr>
        <w:t>.  Be alert, and IF you think He is giving guidance Act in Emunah or if you are not sure then ask for confirmation.</w:t>
      </w:r>
    </w:p>
    <w:p w14:paraId="66D9A57F" w14:textId="66A577D8" w:rsidR="00EC1A75" w:rsidRPr="00A4074D" w:rsidRDefault="00A4074D" w:rsidP="004A7FAD">
      <w:pPr>
        <w:pStyle w:val="Heading3"/>
        <w:rPr>
          <w:lang w:val="en-US"/>
        </w:rPr>
      </w:pPr>
      <w:bookmarkStart w:id="301" w:name="_Toc9770422"/>
      <w:r w:rsidRPr="00EC1A75">
        <w:rPr>
          <w:lang w:val="en-US"/>
        </w:rPr>
        <w:t>7.</w:t>
      </w:r>
      <w:r w:rsidR="00F10EE0">
        <w:rPr>
          <w:lang w:val="en-US"/>
        </w:rPr>
        <w:t xml:space="preserve"> </w:t>
      </w:r>
      <w:r w:rsidR="00EC1A75" w:rsidRPr="00A4074D">
        <w:rPr>
          <w:lang w:val="en-US"/>
        </w:rPr>
        <w:t>JUST DO IT!</w:t>
      </w:r>
      <w:bookmarkEnd w:id="301"/>
    </w:p>
    <w:p w14:paraId="64974047" w14:textId="215491D4" w:rsidR="00EC1A75" w:rsidRPr="00EC1A75" w:rsidRDefault="006C27A8" w:rsidP="00224BAC">
      <w:pPr>
        <w:rPr>
          <w:lang w:val="en-US"/>
        </w:rPr>
      </w:pPr>
      <w:r w:rsidRPr="00224BAC">
        <w:rPr>
          <w:rFonts w:cs="Calibri"/>
          <w:lang w:val="en-US"/>
        </w:rPr>
        <w:t>If in doubt just DO IT!  He understands your challenges and will forgive you IF you miss it.  Just step out in Emunah and check-in with Him constantly.</w:t>
      </w:r>
    </w:p>
    <w:p w14:paraId="2EF54159" w14:textId="3AE06C45" w:rsidR="00EC1A75" w:rsidRPr="00A4074D" w:rsidRDefault="00A4074D" w:rsidP="004A7FAD">
      <w:pPr>
        <w:pStyle w:val="Heading3"/>
        <w:rPr>
          <w:lang w:val="en-US"/>
        </w:rPr>
      </w:pPr>
      <w:bookmarkStart w:id="302" w:name="_Toc9770423"/>
      <w:r w:rsidRPr="00EC1A75">
        <w:rPr>
          <w:lang w:val="en-US"/>
        </w:rPr>
        <w:lastRenderedPageBreak/>
        <w:t>8.</w:t>
      </w:r>
      <w:r w:rsidR="00F10EE0">
        <w:rPr>
          <w:lang w:val="en-US"/>
        </w:rPr>
        <w:t xml:space="preserve"> </w:t>
      </w:r>
      <w:r w:rsidR="00EC1A75" w:rsidRPr="00A4074D">
        <w:rPr>
          <w:lang w:val="en-US"/>
        </w:rPr>
        <w:t>It WILL Take Time</w:t>
      </w:r>
      <w:bookmarkEnd w:id="302"/>
    </w:p>
    <w:p w14:paraId="066A0F36" w14:textId="77777777" w:rsidR="00FD41E5" w:rsidRDefault="006C27A8" w:rsidP="00E16A08">
      <w:pPr>
        <w:rPr>
          <w:lang w:val="en-US"/>
        </w:rPr>
      </w:pPr>
      <w:r w:rsidRPr="00E16A08">
        <w:rPr>
          <w:rFonts w:cs="Calibri"/>
          <w:lang w:val="en-US"/>
        </w:rPr>
        <w:t>It WILL take time but IF you keep at it it is possible to reach a point where you are led constantly and unconsciously at ALL times.  This requires diligence, persistence, commitment and Emunah!</w:t>
      </w:r>
    </w:p>
    <w:p w14:paraId="1AD16E07" w14:textId="2106369E" w:rsidR="00FD41E5" w:rsidRDefault="006C27A8" w:rsidP="00A4074D">
      <w:pPr>
        <w:pStyle w:val="Heading2"/>
      </w:pPr>
      <w:bookmarkStart w:id="303" w:name="_Toc8559783"/>
      <w:bookmarkStart w:id="304" w:name="_Toc9770424"/>
      <w:r w:rsidRPr="00D82A5A">
        <w:t>5.</w:t>
      </w:r>
      <w:r>
        <w:t>4</w:t>
      </w:r>
      <w:r w:rsidRPr="00D82A5A">
        <w:t xml:space="preserve">. Critical </w:t>
      </w:r>
      <w:r>
        <w:t xml:space="preserve">Considerations in Hearing Father Yah </w:t>
      </w:r>
      <w:r w:rsidRPr="00D82A5A">
        <w:t>the Almighty Creator</w:t>
      </w:r>
      <w:bookmarkEnd w:id="303"/>
      <w:bookmarkEnd w:id="304"/>
    </w:p>
    <w:p w14:paraId="433D5BDE" w14:textId="5E4E78C0" w:rsidR="006C27A8" w:rsidRPr="00A4074D" w:rsidRDefault="00A4074D" w:rsidP="004A7FAD">
      <w:pPr>
        <w:pStyle w:val="Heading3"/>
        <w:rPr>
          <w:lang w:val="en-US"/>
        </w:rPr>
      </w:pPr>
      <w:bookmarkStart w:id="305" w:name="_Toc9770425"/>
      <w:r w:rsidRPr="00E5184A">
        <w:rPr>
          <w:lang w:val="en-US"/>
        </w:rPr>
        <w:t>1.</w:t>
      </w:r>
      <w:r w:rsidR="00F10EE0">
        <w:rPr>
          <w:lang w:val="en-US"/>
        </w:rPr>
        <w:t xml:space="preserve"> </w:t>
      </w:r>
      <w:r w:rsidR="006C27A8" w:rsidRPr="00A4074D">
        <w:rPr>
          <w:lang w:val="en-US"/>
        </w:rPr>
        <w:t>Father Yah WANTS to Speak to You</w:t>
      </w:r>
      <w:bookmarkEnd w:id="305"/>
    </w:p>
    <w:p w14:paraId="7622E795" w14:textId="77777777" w:rsidR="00FD41E5" w:rsidRDefault="006C27A8" w:rsidP="00E16A08">
      <w:pPr>
        <w:rPr>
          <w:lang w:val="en-US"/>
        </w:rPr>
      </w:pPr>
      <w:r w:rsidRPr="00E16A08">
        <w:rPr>
          <w:rFonts w:cs="Calibri"/>
          <w:lang w:val="en-US"/>
        </w:rPr>
        <w:t>Believe that Father Yah WANTS to Speak to YOU and WILL speak to you IF you ALLOW Him.  In fact, He EARNESTLY DESIRES to speak to you.</w:t>
      </w:r>
    </w:p>
    <w:p w14:paraId="5E478120" w14:textId="2A4C9F4E" w:rsidR="006C27A8" w:rsidRPr="00A4074D" w:rsidRDefault="00A4074D" w:rsidP="004A7FAD">
      <w:pPr>
        <w:pStyle w:val="Heading3"/>
        <w:rPr>
          <w:lang w:val="en-US"/>
        </w:rPr>
      </w:pPr>
      <w:bookmarkStart w:id="306" w:name="_Toc9770426"/>
      <w:r w:rsidRPr="006C27A8">
        <w:rPr>
          <w:lang w:val="en-US"/>
        </w:rPr>
        <w:t>2.</w:t>
      </w:r>
      <w:r w:rsidR="00F10EE0">
        <w:rPr>
          <w:lang w:val="en-US"/>
        </w:rPr>
        <w:t xml:space="preserve"> </w:t>
      </w:r>
      <w:r w:rsidR="006C27A8" w:rsidRPr="00A4074D">
        <w:rPr>
          <w:lang w:val="en-US"/>
        </w:rPr>
        <w:t>He Desires to Speak to You RIGHT NOW!</w:t>
      </w:r>
      <w:bookmarkEnd w:id="306"/>
    </w:p>
    <w:p w14:paraId="70F6D50C" w14:textId="77777777" w:rsidR="00FD41E5" w:rsidRDefault="00D8780B" w:rsidP="00224BAC">
      <w:pPr>
        <w:rPr>
          <w:lang w:val="en-US"/>
        </w:rPr>
      </w:pPr>
      <w:r w:rsidRPr="00224BAC">
        <w:rPr>
          <w:rFonts w:cs="Calibri"/>
          <w:lang w:val="en-US"/>
        </w:rPr>
        <w:t>Yah WILL speak to you RIGHT NOW IF you ALLOW Him to.  He Created us to be His Friends.  The ONLY reason you cannot hear Him right now is because you have not trained yourself to hear Him and are probably contaminated with Demons and wrong beliefs.</w:t>
      </w:r>
    </w:p>
    <w:p w14:paraId="0EC16897" w14:textId="7B42BFDA" w:rsidR="006C27A8" w:rsidRPr="00A4074D" w:rsidRDefault="00A4074D" w:rsidP="004A7FAD">
      <w:pPr>
        <w:pStyle w:val="Heading3"/>
        <w:rPr>
          <w:lang w:val="en-US"/>
        </w:rPr>
      </w:pPr>
      <w:bookmarkStart w:id="307" w:name="_Toc9770427"/>
      <w:r w:rsidRPr="006C27A8">
        <w:rPr>
          <w:lang w:val="en-US"/>
        </w:rPr>
        <w:t>3.</w:t>
      </w:r>
      <w:r w:rsidR="00F10EE0">
        <w:rPr>
          <w:lang w:val="en-US"/>
        </w:rPr>
        <w:t xml:space="preserve"> </w:t>
      </w:r>
      <w:r w:rsidR="006C27A8" w:rsidRPr="00A4074D">
        <w:rPr>
          <w:lang w:val="en-US"/>
        </w:rPr>
        <w:t>Cleansing and Fasting</w:t>
      </w:r>
      <w:bookmarkEnd w:id="307"/>
    </w:p>
    <w:p w14:paraId="6324C4E9" w14:textId="40546E38" w:rsidR="006C27A8" w:rsidRPr="006C27A8" w:rsidRDefault="00D8780B" w:rsidP="00224BAC">
      <w:pPr>
        <w:rPr>
          <w:lang w:val="en-US"/>
        </w:rPr>
      </w:pPr>
      <w:r w:rsidRPr="00224BAC">
        <w:rPr>
          <w:rFonts w:cs="Calibri"/>
          <w:lang w:val="en-US"/>
        </w:rPr>
        <w:t>Follow the Cleansing Process with Fasting</w:t>
      </w:r>
      <w:r w:rsidR="009202FD" w:rsidRPr="00224BAC">
        <w:rPr>
          <w:rFonts w:cs="Calibri"/>
          <w:lang w:val="en-US"/>
        </w:rPr>
        <w:t xml:space="preserve"> set out in the document “</w:t>
      </w:r>
      <w:r w:rsidR="009202FD" w:rsidRPr="00224BAC">
        <w:rPr>
          <w:rFonts w:cs="Calibri"/>
          <w:i/>
          <w:lang w:val="en-US"/>
        </w:rPr>
        <w:t>Seven Components in Drawing Close to the Almighty Creator</w:t>
      </w:r>
      <w:r w:rsidR="009202FD" w:rsidRPr="00224BAC">
        <w:rPr>
          <w:rFonts w:cs="Calibri"/>
          <w:lang w:val="en-US"/>
        </w:rPr>
        <w:t>” on the Website.</w:t>
      </w:r>
    </w:p>
    <w:p w14:paraId="37FB4DAE" w14:textId="4ED40F95" w:rsidR="006C27A8" w:rsidRPr="00A4074D" w:rsidRDefault="00A4074D" w:rsidP="004A7FAD">
      <w:pPr>
        <w:pStyle w:val="Heading3"/>
        <w:rPr>
          <w:lang w:val="en-US"/>
        </w:rPr>
      </w:pPr>
      <w:bookmarkStart w:id="308" w:name="_Toc9770428"/>
      <w:r w:rsidRPr="006C27A8">
        <w:rPr>
          <w:lang w:val="en-US"/>
        </w:rPr>
        <w:t>4.</w:t>
      </w:r>
      <w:r w:rsidR="00F10EE0">
        <w:rPr>
          <w:lang w:val="en-US"/>
        </w:rPr>
        <w:t xml:space="preserve"> </w:t>
      </w:r>
      <w:r w:rsidR="006C27A8" w:rsidRPr="00A4074D">
        <w:rPr>
          <w:lang w:val="en-US"/>
        </w:rPr>
        <w:t>Still Small Voice</w:t>
      </w:r>
      <w:bookmarkEnd w:id="308"/>
    </w:p>
    <w:p w14:paraId="2B6DCB5B" w14:textId="03877F8A" w:rsidR="006C27A8" w:rsidRPr="006C27A8" w:rsidRDefault="009202FD" w:rsidP="00224BAC">
      <w:pPr>
        <w:rPr>
          <w:lang w:val="en-US"/>
        </w:rPr>
      </w:pPr>
      <w:r w:rsidRPr="00224BAC">
        <w:rPr>
          <w:rFonts w:cs="Calibri"/>
          <w:lang w:val="en-US"/>
        </w:rPr>
        <w:t>Generally Yah speaks with a “still small voice” – you need to learn to hear Him and you need to get rid of as much noise as possible as per the previous point.  Then listen attentively.</w:t>
      </w:r>
    </w:p>
    <w:p w14:paraId="4070CC53" w14:textId="52B60D39" w:rsidR="006C27A8" w:rsidRPr="00A4074D" w:rsidRDefault="00A4074D" w:rsidP="004A7FAD">
      <w:pPr>
        <w:pStyle w:val="Heading3"/>
        <w:rPr>
          <w:lang w:val="en-US"/>
        </w:rPr>
      </w:pPr>
      <w:bookmarkStart w:id="309" w:name="_Toc9770429"/>
      <w:r w:rsidRPr="006C27A8">
        <w:rPr>
          <w:lang w:val="en-US"/>
        </w:rPr>
        <w:t>5.</w:t>
      </w:r>
      <w:r w:rsidR="00F10EE0">
        <w:rPr>
          <w:lang w:val="en-US"/>
        </w:rPr>
        <w:t xml:space="preserve"> </w:t>
      </w:r>
      <w:r w:rsidR="006C27A8" w:rsidRPr="00A4074D">
        <w:rPr>
          <w:lang w:val="en-US"/>
        </w:rPr>
        <w:t>Answer Him</w:t>
      </w:r>
      <w:bookmarkEnd w:id="309"/>
    </w:p>
    <w:p w14:paraId="0F18824C" w14:textId="7977F284" w:rsidR="006C27A8" w:rsidRPr="006C27A8" w:rsidRDefault="009202FD" w:rsidP="00224BAC">
      <w:pPr>
        <w:rPr>
          <w:lang w:val="en-US"/>
        </w:rPr>
      </w:pPr>
      <w:r w:rsidRPr="00224BAC">
        <w:rPr>
          <w:rFonts w:cs="Calibri"/>
          <w:lang w:val="en-US"/>
        </w:rPr>
        <w:t>If you think that Yah has spoken then ANSWER HIM!  He is NOT going to keep speaking to you if you do not respond, rather answer Him and be mistaken than NOT answer Him.  If necessary ask for Confirmation.</w:t>
      </w:r>
    </w:p>
    <w:p w14:paraId="7224B8E9" w14:textId="2D19D512" w:rsidR="006C27A8" w:rsidRPr="00A4074D" w:rsidRDefault="00A4074D" w:rsidP="004A7FAD">
      <w:pPr>
        <w:pStyle w:val="Heading3"/>
        <w:rPr>
          <w:lang w:val="en-US"/>
        </w:rPr>
      </w:pPr>
      <w:bookmarkStart w:id="310" w:name="_Toc9770430"/>
      <w:r w:rsidRPr="006C27A8">
        <w:rPr>
          <w:lang w:val="en-US"/>
        </w:rPr>
        <w:t>6.</w:t>
      </w:r>
      <w:r w:rsidR="00F10EE0">
        <w:rPr>
          <w:lang w:val="en-US"/>
        </w:rPr>
        <w:t xml:space="preserve"> </w:t>
      </w:r>
      <w:r w:rsidR="006C27A8" w:rsidRPr="00A4074D">
        <w:rPr>
          <w:lang w:val="en-US"/>
        </w:rPr>
        <w:t>ACT</w:t>
      </w:r>
      <w:bookmarkEnd w:id="310"/>
    </w:p>
    <w:p w14:paraId="237B3DAA" w14:textId="6F23459F" w:rsidR="006C27A8" w:rsidRPr="006C27A8" w:rsidRDefault="009202FD" w:rsidP="00224BAC">
      <w:pPr>
        <w:rPr>
          <w:lang w:val="en-US"/>
        </w:rPr>
      </w:pPr>
      <w:r w:rsidRPr="00224BAC">
        <w:rPr>
          <w:rFonts w:cs="Calibri"/>
          <w:lang w:val="en-US"/>
        </w:rPr>
        <w:t>If you think He has told you to do something then ACT, DO IT!  It is better to act and miss it than to be disobedient.  He will cease speaking to you if you do NOT do what He asks you to do.  Note that He may ask you to do things that are radically unconventional in terms of your current world-view.  Even then JUST DO IT!</w:t>
      </w:r>
    </w:p>
    <w:p w14:paraId="2FAC469E" w14:textId="2537D23B" w:rsidR="006C27A8" w:rsidRPr="00A4074D" w:rsidRDefault="00A4074D" w:rsidP="004A7FAD">
      <w:pPr>
        <w:pStyle w:val="Heading3"/>
        <w:rPr>
          <w:lang w:val="en-US"/>
        </w:rPr>
      </w:pPr>
      <w:bookmarkStart w:id="311" w:name="_Toc9770431"/>
      <w:r w:rsidRPr="006C27A8">
        <w:rPr>
          <w:lang w:val="en-US"/>
        </w:rPr>
        <w:t>7.</w:t>
      </w:r>
      <w:r w:rsidR="00F10EE0">
        <w:rPr>
          <w:lang w:val="en-US"/>
        </w:rPr>
        <w:t xml:space="preserve"> </w:t>
      </w:r>
      <w:r w:rsidR="006C27A8" w:rsidRPr="00A4074D">
        <w:rPr>
          <w:lang w:val="en-US"/>
        </w:rPr>
        <w:t>Get on Your Knees</w:t>
      </w:r>
      <w:bookmarkEnd w:id="311"/>
    </w:p>
    <w:p w14:paraId="3D631683" w14:textId="1D65EC9F" w:rsidR="006C27A8" w:rsidRPr="006C27A8" w:rsidRDefault="009202FD" w:rsidP="00224BAC">
      <w:pPr>
        <w:rPr>
          <w:lang w:val="en-US"/>
        </w:rPr>
      </w:pPr>
      <w:r w:rsidRPr="00224BAC">
        <w:rPr>
          <w:rFonts w:cs="Calibri"/>
          <w:lang w:val="en-US"/>
        </w:rPr>
        <w:t>On your knees is the best position to hear Yah, particularly when you are just learning.  By humbling yourself you hear more clearly.  I still get on my knees just about every evening before I get into bed in order to put myself in a position to hear if there is something that He wants to say to me that I have not been hearing.</w:t>
      </w:r>
    </w:p>
    <w:p w14:paraId="4208DCBA" w14:textId="44C3B921" w:rsidR="006C27A8" w:rsidRPr="00A4074D" w:rsidRDefault="00A4074D" w:rsidP="004A7FAD">
      <w:pPr>
        <w:pStyle w:val="Heading3"/>
        <w:rPr>
          <w:lang w:val="en-US"/>
        </w:rPr>
      </w:pPr>
      <w:bookmarkStart w:id="312" w:name="_Toc9770432"/>
      <w:r w:rsidRPr="006C27A8">
        <w:rPr>
          <w:lang w:val="en-US"/>
        </w:rPr>
        <w:lastRenderedPageBreak/>
        <w:t>8.</w:t>
      </w:r>
      <w:r w:rsidR="00F10EE0">
        <w:rPr>
          <w:lang w:val="en-US"/>
        </w:rPr>
        <w:t xml:space="preserve"> </w:t>
      </w:r>
      <w:r w:rsidR="006C27A8" w:rsidRPr="00A4074D">
        <w:rPr>
          <w:lang w:val="en-US"/>
        </w:rPr>
        <w:t>Ongoing Conversation</w:t>
      </w:r>
      <w:bookmarkEnd w:id="312"/>
    </w:p>
    <w:p w14:paraId="5DBBCB22" w14:textId="49A3EA8C" w:rsidR="006C27A8" w:rsidRPr="006C27A8" w:rsidRDefault="009202FD" w:rsidP="00224BAC">
      <w:pPr>
        <w:rPr>
          <w:lang w:val="en-US"/>
        </w:rPr>
      </w:pPr>
      <w:r w:rsidRPr="00224BAC">
        <w:rPr>
          <w:rFonts w:cs="Calibri"/>
          <w:lang w:val="en-US"/>
        </w:rPr>
        <w:t>It is ENTIRELY POSSIBLE to reach a point where you can hear Father Yah so clearly that you can engage in unrestricted dialogue.  THIS is what He desires with every one of us!</w:t>
      </w:r>
    </w:p>
    <w:p w14:paraId="20BD9711" w14:textId="77777777" w:rsidR="004A7FAD" w:rsidRDefault="004A7FAD" w:rsidP="00E16A08">
      <w:pPr>
        <w:rPr>
          <w:rFonts w:cs="Calibri"/>
          <w:lang w:val="en-US"/>
        </w:rPr>
      </w:pPr>
    </w:p>
    <w:p w14:paraId="386A18B4" w14:textId="77777777" w:rsidR="004A7FAD" w:rsidRDefault="004A7FAD" w:rsidP="00E16A08">
      <w:pPr>
        <w:rPr>
          <w:rFonts w:cs="Calibri"/>
          <w:lang w:val="en-US"/>
        </w:rPr>
        <w:sectPr w:rsidR="004A7FAD" w:rsidSect="00971E4E">
          <w:pgSz w:w="11909" w:h="16834" w:code="9"/>
          <w:pgMar w:top="1440" w:right="1152" w:bottom="1440" w:left="1728" w:header="576" w:footer="576" w:gutter="0"/>
          <w:cols w:space="720"/>
          <w:noEndnote/>
          <w:titlePg/>
          <w:docGrid w:linePitch="326"/>
        </w:sectPr>
      </w:pPr>
    </w:p>
    <w:p w14:paraId="2A459EF5" w14:textId="543F17B8" w:rsidR="003C69E7" w:rsidRDefault="003C69E7" w:rsidP="003C69E7">
      <w:pPr>
        <w:jc w:val="center"/>
      </w:pPr>
      <w:bookmarkStart w:id="313" w:name="_Toc8497313"/>
      <w:bookmarkStart w:id="314" w:name="_Toc8559784"/>
      <w:r>
        <w:lastRenderedPageBreak/>
        <w:t>This page is intentionally kept blank.</w:t>
      </w:r>
    </w:p>
    <w:p w14:paraId="5D3DDE94" w14:textId="77777777" w:rsidR="003C69E7" w:rsidRDefault="003C69E7" w:rsidP="00A4074D"/>
    <w:p w14:paraId="0CE13AA9" w14:textId="2310F96F" w:rsidR="003C69E7" w:rsidRDefault="003C69E7" w:rsidP="00A4074D">
      <w:pPr>
        <w:sectPr w:rsidR="003C69E7" w:rsidSect="00971E4E">
          <w:headerReference w:type="even" r:id="rId50"/>
          <w:pgSz w:w="11909" w:h="16834" w:code="9"/>
          <w:pgMar w:top="1440" w:right="1152" w:bottom="1440" w:left="1728" w:header="576" w:footer="576" w:gutter="0"/>
          <w:cols w:space="720"/>
          <w:noEndnote/>
          <w:titlePg/>
          <w:docGrid w:linePitch="326"/>
        </w:sectPr>
      </w:pPr>
    </w:p>
    <w:p w14:paraId="2047DE98" w14:textId="06232223" w:rsidR="00A4074D" w:rsidRDefault="00A4074D" w:rsidP="00A4074D"/>
    <w:p w14:paraId="4D17D439" w14:textId="5F8584E3" w:rsidR="00FD41E5" w:rsidRDefault="00352140" w:rsidP="00A4074D">
      <w:pPr>
        <w:pStyle w:val="SecHeading"/>
      </w:pPr>
      <w:bookmarkStart w:id="315" w:name="_Toc9770433"/>
      <w:r w:rsidRPr="00E16A08">
        <w:t xml:space="preserve">Section 6: </w:t>
      </w:r>
      <w:r w:rsidR="00A4074D">
        <w:br/>
      </w:r>
      <w:r w:rsidRPr="00E16A08">
        <w:t>Marriage</w:t>
      </w:r>
      <w:bookmarkEnd w:id="313"/>
      <w:bookmarkEnd w:id="314"/>
      <w:bookmarkEnd w:id="315"/>
    </w:p>
    <w:p w14:paraId="66D68C2F" w14:textId="470CB20F" w:rsidR="00FD41E5" w:rsidRDefault="00352140" w:rsidP="00A4074D">
      <w:pPr>
        <w:pStyle w:val="Heading2"/>
      </w:pPr>
      <w:bookmarkStart w:id="316" w:name="_Toc8497314"/>
      <w:bookmarkStart w:id="317" w:name="_Toc8559785"/>
      <w:bookmarkStart w:id="318" w:name="_Toc9770434"/>
      <w:r w:rsidRPr="00D82A5A">
        <w:t>6.1. Critical Considerations with Regard to Marriage</w:t>
      </w:r>
      <w:bookmarkEnd w:id="316"/>
      <w:bookmarkEnd w:id="317"/>
      <w:bookmarkEnd w:id="318"/>
    </w:p>
    <w:p w14:paraId="597FE700" w14:textId="1B8D5997" w:rsidR="00352140" w:rsidRPr="00A4074D" w:rsidRDefault="00A4074D" w:rsidP="004A7FAD">
      <w:pPr>
        <w:pStyle w:val="Heading3"/>
        <w:rPr>
          <w:lang w:val="en-US"/>
        </w:rPr>
      </w:pPr>
      <w:bookmarkStart w:id="319" w:name="_Toc9770435"/>
      <w:r w:rsidRPr="00E5184A">
        <w:rPr>
          <w:lang w:val="en-US"/>
        </w:rPr>
        <w:t>1.</w:t>
      </w:r>
      <w:r w:rsidR="00F10EE0">
        <w:rPr>
          <w:lang w:val="en-US"/>
        </w:rPr>
        <w:t xml:space="preserve"> </w:t>
      </w:r>
      <w:r w:rsidR="00352140" w:rsidRPr="00A4074D">
        <w:rPr>
          <w:lang w:val="en-US"/>
        </w:rPr>
        <w:t>First Time Sex IS Marriage</w:t>
      </w:r>
      <w:bookmarkEnd w:id="319"/>
    </w:p>
    <w:p w14:paraId="2F4225F2" w14:textId="77777777" w:rsidR="00FD41E5" w:rsidRDefault="00352140" w:rsidP="00224BAC">
      <w:pPr>
        <w:rPr>
          <w:lang w:val="en-US"/>
        </w:rPr>
      </w:pPr>
      <w:r w:rsidRPr="00224BAC">
        <w:rPr>
          <w:rFonts w:cs="Calibri"/>
          <w:lang w:val="en-US"/>
        </w:rPr>
        <w:t>Sexual Intercourse with a Virgin, Widow or truly Divorced woman is a Covenant Act and gives rise to a legally binding covenant in the Court of Heaven. Through shedding of the Virgin blood and / or through male ejaculate that contains the elements of blood.</w:t>
      </w:r>
    </w:p>
    <w:p w14:paraId="57E4B7EE" w14:textId="1DCB5D5E" w:rsidR="00352140" w:rsidRPr="00A4074D" w:rsidRDefault="00A4074D" w:rsidP="004A7FAD">
      <w:pPr>
        <w:pStyle w:val="Heading3"/>
        <w:rPr>
          <w:lang w:val="en-US"/>
        </w:rPr>
      </w:pPr>
      <w:bookmarkStart w:id="320" w:name="_Toc9770436"/>
      <w:r w:rsidRPr="00E5184A">
        <w:rPr>
          <w:lang w:val="en-US"/>
        </w:rPr>
        <w:t>2.</w:t>
      </w:r>
      <w:r w:rsidR="00F10EE0">
        <w:rPr>
          <w:lang w:val="en-US"/>
        </w:rPr>
        <w:t xml:space="preserve"> </w:t>
      </w:r>
      <w:r w:rsidR="00352140" w:rsidRPr="00A4074D">
        <w:rPr>
          <w:lang w:val="en-US"/>
        </w:rPr>
        <w:t>Principles of Yah’s Plan for Marriage Informs His Plan for Life</w:t>
      </w:r>
      <w:bookmarkEnd w:id="320"/>
      <w:r w:rsidR="00352140" w:rsidRPr="00A4074D">
        <w:rPr>
          <w:lang w:val="en-US"/>
        </w:rPr>
        <w:t xml:space="preserve"> </w:t>
      </w:r>
    </w:p>
    <w:p w14:paraId="72DC6360" w14:textId="77777777" w:rsidR="00E4686D" w:rsidRDefault="00352140" w:rsidP="00E4686D">
      <w:pPr>
        <w:pStyle w:val="NoSpacing"/>
        <w:rPr>
          <w:lang w:val="en-US"/>
        </w:rPr>
      </w:pPr>
      <w:r w:rsidRPr="00224BAC">
        <w:rPr>
          <w:lang w:val="en-US"/>
        </w:rPr>
        <w:t xml:space="preserve">The principles of how marriage is intended to be directly inform how life as a whole is intended to be and how business life is intended to be.  The Marriage and Life Teachings and Marriage and Life Strategic Analysis address this in detail see </w:t>
      </w:r>
    </w:p>
    <w:p w14:paraId="7B029664" w14:textId="2D7EC1C5" w:rsidR="00FD41E5" w:rsidRDefault="004202E7" w:rsidP="00224BAC">
      <w:pPr>
        <w:rPr>
          <w:lang w:val="en-US"/>
        </w:rPr>
      </w:pPr>
      <w:hyperlink r:id="rId51" w:history="1">
        <w:r w:rsidR="00352140" w:rsidRPr="00224BAC">
          <w:rPr>
            <w:rStyle w:val="Hyperlink"/>
            <w:rFonts w:cs="Calibri"/>
          </w:rPr>
          <w:t>https://www.eti-ministries.org/heaven-on-earth-in-marriage</w:t>
        </w:r>
      </w:hyperlink>
    </w:p>
    <w:p w14:paraId="230107EF" w14:textId="58EB3738" w:rsidR="00352140" w:rsidRPr="00A4074D" w:rsidRDefault="00A4074D" w:rsidP="004A7FAD">
      <w:pPr>
        <w:pStyle w:val="Heading3"/>
        <w:rPr>
          <w:lang w:val="en-US"/>
        </w:rPr>
      </w:pPr>
      <w:bookmarkStart w:id="321" w:name="_Toc9770437"/>
      <w:r w:rsidRPr="00E5184A">
        <w:rPr>
          <w:lang w:val="en-US"/>
        </w:rPr>
        <w:t>3.</w:t>
      </w:r>
      <w:r w:rsidR="00F10EE0">
        <w:rPr>
          <w:lang w:val="en-US"/>
        </w:rPr>
        <w:t xml:space="preserve"> </w:t>
      </w:r>
      <w:r w:rsidR="00352140" w:rsidRPr="00A4074D">
        <w:rPr>
          <w:lang w:val="en-US"/>
        </w:rPr>
        <w:t>Agreements at Moment of Consummation are Locked Down</w:t>
      </w:r>
      <w:bookmarkEnd w:id="321"/>
    </w:p>
    <w:p w14:paraId="3BD44858" w14:textId="77777777" w:rsidR="00FD41E5" w:rsidRDefault="00352140" w:rsidP="00224BAC">
      <w:pPr>
        <w:rPr>
          <w:lang w:val="en-US"/>
        </w:rPr>
      </w:pPr>
      <w:r w:rsidRPr="00224BAC">
        <w:rPr>
          <w:rFonts w:cs="Calibri"/>
          <w:lang w:val="en-US"/>
        </w:rPr>
        <w:t xml:space="preserve">Whatever the agreements and understandings that exist between a man and a woman at the moment of consummation (ejaculation) are locked down in indissoluble contractual terms in the Court of Heaven.  In the absence of an agreement then Yah’s default terms apply – see </w:t>
      </w:r>
      <w:hyperlink r:id="rId52" w:history="1">
        <w:r w:rsidRPr="00224BAC">
          <w:rPr>
            <w:rStyle w:val="Hyperlink"/>
            <w:rFonts w:cs="Calibri"/>
          </w:rPr>
          <w:t>https://www.eti-ministries.org/virgins-covenant-lost</w:t>
        </w:r>
      </w:hyperlink>
    </w:p>
    <w:p w14:paraId="1F2ECC38" w14:textId="1B42A67F" w:rsidR="00352140" w:rsidRPr="00A4074D" w:rsidRDefault="00A4074D" w:rsidP="004A7FAD">
      <w:pPr>
        <w:pStyle w:val="Heading3"/>
        <w:rPr>
          <w:lang w:val="en-US"/>
        </w:rPr>
      </w:pPr>
      <w:bookmarkStart w:id="322" w:name="_Toc9770438"/>
      <w:r w:rsidRPr="00E5184A">
        <w:rPr>
          <w:lang w:val="en-US"/>
        </w:rPr>
        <w:t>4.</w:t>
      </w:r>
      <w:r w:rsidR="00F10EE0">
        <w:rPr>
          <w:lang w:val="en-US"/>
        </w:rPr>
        <w:t xml:space="preserve"> </w:t>
      </w:r>
      <w:r w:rsidR="00352140" w:rsidRPr="00A4074D">
        <w:rPr>
          <w:lang w:val="en-US"/>
        </w:rPr>
        <w:t>The Man as Head of the Woman</w:t>
      </w:r>
      <w:bookmarkEnd w:id="322"/>
    </w:p>
    <w:p w14:paraId="3B3B2D61" w14:textId="77777777" w:rsidR="00FD41E5" w:rsidRDefault="00352140" w:rsidP="00224BAC">
      <w:pPr>
        <w:rPr>
          <w:lang w:val="en-US"/>
        </w:rPr>
      </w:pPr>
      <w:r w:rsidRPr="00224BAC">
        <w:rPr>
          <w:rFonts w:cs="Calibri"/>
          <w:lang w:val="en-US"/>
        </w:rPr>
        <w:t>Unless covenanted otherwise the man is the head of the family unit and the wife is required to submit to him.  Submission is a strong act of the will by a strong woman who understands the power of Yah’s One-Flesh House.  Headship is NOT domination or ownership or any of the other abominations perpetrated by so many men against women.</w:t>
      </w:r>
    </w:p>
    <w:p w14:paraId="40A43789" w14:textId="25015329" w:rsidR="00352140" w:rsidRPr="00A4074D" w:rsidRDefault="00A4074D" w:rsidP="004A7FAD">
      <w:pPr>
        <w:pStyle w:val="Heading3"/>
        <w:rPr>
          <w:lang w:val="en-US"/>
        </w:rPr>
      </w:pPr>
      <w:bookmarkStart w:id="323" w:name="_Toc9770439"/>
      <w:r w:rsidRPr="00E5184A">
        <w:rPr>
          <w:lang w:val="en-US"/>
        </w:rPr>
        <w:t>5.</w:t>
      </w:r>
      <w:r w:rsidR="00F10EE0">
        <w:rPr>
          <w:lang w:val="en-US"/>
        </w:rPr>
        <w:t xml:space="preserve"> </w:t>
      </w:r>
      <w:r w:rsidR="00352140" w:rsidRPr="00A4074D">
        <w:rPr>
          <w:lang w:val="en-US"/>
        </w:rPr>
        <w:t>Work as a Family Commercial Enterprise</w:t>
      </w:r>
      <w:bookmarkEnd w:id="323"/>
    </w:p>
    <w:p w14:paraId="6E5A76D0" w14:textId="77777777" w:rsidR="00FD41E5" w:rsidRDefault="00352140" w:rsidP="00224BAC">
      <w:pPr>
        <w:rPr>
          <w:lang w:val="en-US"/>
        </w:rPr>
      </w:pPr>
      <w:r w:rsidRPr="00224BAC">
        <w:rPr>
          <w:rFonts w:cs="Calibri"/>
          <w:lang w:val="en-US"/>
        </w:rPr>
        <w:t>It is Father’s intention that a man and his woman / women and children should all work together in the family Business / Enterprise and Ministry and prosper together.</w:t>
      </w:r>
    </w:p>
    <w:p w14:paraId="1C07AE26" w14:textId="360C2661" w:rsidR="00352140" w:rsidRPr="00A4074D" w:rsidRDefault="00A4074D" w:rsidP="004A7FAD">
      <w:pPr>
        <w:pStyle w:val="Heading3"/>
        <w:rPr>
          <w:lang w:val="en-US"/>
        </w:rPr>
      </w:pPr>
      <w:bookmarkStart w:id="324" w:name="_Toc9770440"/>
      <w:r w:rsidRPr="00E5184A">
        <w:rPr>
          <w:lang w:val="en-US"/>
        </w:rPr>
        <w:t>6.</w:t>
      </w:r>
      <w:r w:rsidR="00F10EE0">
        <w:rPr>
          <w:lang w:val="en-US"/>
        </w:rPr>
        <w:t xml:space="preserve"> </w:t>
      </w:r>
      <w:r w:rsidR="00352140" w:rsidRPr="00A4074D">
        <w:rPr>
          <w:lang w:val="en-US"/>
        </w:rPr>
        <w:t>Making Love Builds the One-Flesh Bond</w:t>
      </w:r>
      <w:bookmarkEnd w:id="324"/>
    </w:p>
    <w:p w14:paraId="2EF94ADD" w14:textId="77777777" w:rsidR="00FD41E5" w:rsidRDefault="00352140" w:rsidP="00224BAC">
      <w:pPr>
        <w:rPr>
          <w:lang w:val="en-US"/>
        </w:rPr>
      </w:pPr>
      <w:r w:rsidRPr="00224BAC">
        <w:rPr>
          <w:rFonts w:cs="Calibri"/>
          <w:lang w:val="en-US"/>
        </w:rPr>
        <w:t>The more that a man and woman make love passionately, considerately and tenderly the stronger the One-Flesh Bond and the more powerful they become as a spiritual entity on Earth whether in Yah’s service or in Satan’s service.</w:t>
      </w:r>
    </w:p>
    <w:p w14:paraId="0E785F52" w14:textId="43082392" w:rsidR="00352140" w:rsidRPr="00A4074D" w:rsidRDefault="00A4074D" w:rsidP="004A7FAD">
      <w:pPr>
        <w:pStyle w:val="Heading3"/>
        <w:rPr>
          <w:lang w:val="en-US"/>
        </w:rPr>
      </w:pPr>
      <w:bookmarkStart w:id="325" w:name="_Toc9770441"/>
      <w:r w:rsidRPr="00E5184A">
        <w:rPr>
          <w:lang w:val="en-US"/>
        </w:rPr>
        <w:lastRenderedPageBreak/>
        <w:t>7.</w:t>
      </w:r>
      <w:r w:rsidR="00F10EE0">
        <w:rPr>
          <w:lang w:val="en-US"/>
        </w:rPr>
        <w:t xml:space="preserve"> </w:t>
      </w:r>
      <w:r w:rsidR="00352140" w:rsidRPr="00A4074D">
        <w:rPr>
          <w:lang w:val="en-US"/>
        </w:rPr>
        <w:t>Yah Created Sex Within Marriage to be Sacred AND Highly Pleasurable</w:t>
      </w:r>
      <w:bookmarkEnd w:id="325"/>
    </w:p>
    <w:p w14:paraId="35AA0059" w14:textId="77777777" w:rsidR="00FD41E5" w:rsidRDefault="00352140" w:rsidP="00224BAC">
      <w:pPr>
        <w:rPr>
          <w:lang w:val="en-US"/>
        </w:rPr>
      </w:pPr>
      <w:r w:rsidRPr="00224BAC">
        <w:rPr>
          <w:rFonts w:cs="Calibri"/>
          <w:lang w:val="en-US"/>
        </w:rPr>
        <w:t>Yah created Sex within Marriage to be Sacred AND Highly Pleasurable, there are NO limits on what may be enjoyed sexually within the confines of a righteous covenant relationship.  You are intended to enjoy uninhibited, no holds barred, intensely pleasurable love making within your covenant relationship.  Only do not cause pain, injury or distress.</w:t>
      </w:r>
    </w:p>
    <w:p w14:paraId="6EDCAA9F" w14:textId="600FA5FC" w:rsidR="00352140" w:rsidRPr="00A4074D" w:rsidRDefault="00A4074D" w:rsidP="004A7FAD">
      <w:pPr>
        <w:pStyle w:val="Heading3"/>
        <w:rPr>
          <w:lang w:val="en-US"/>
        </w:rPr>
      </w:pPr>
      <w:bookmarkStart w:id="326" w:name="_Toc9770442"/>
      <w:r w:rsidRPr="00E5184A">
        <w:rPr>
          <w:lang w:val="en-US"/>
        </w:rPr>
        <w:t>8.</w:t>
      </w:r>
      <w:r w:rsidR="00F10EE0">
        <w:rPr>
          <w:lang w:val="en-US"/>
        </w:rPr>
        <w:t xml:space="preserve"> </w:t>
      </w:r>
      <w:r w:rsidR="00352140" w:rsidRPr="00A4074D">
        <w:rPr>
          <w:lang w:val="en-US"/>
        </w:rPr>
        <w:t>Man Can Covenant with More Than One Woman</w:t>
      </w:r>
      <w:bookmarkEnd w:id="326"/>
    </w:p>
    <w:p w14:paraId="2DB9F2C5" w14:textId="77777777" w:rsidR="00FD41E5" w:rsidRDefault="00352140" w:rsidP="00224BAC">
      <w:pPr>
        <w:rPr>
          <w:lang w:val="en-US"/>
        </w:rPr>
      </w:pPr>
      <w:r w:rsidRPr="00224BAC">
        <w:rPr>
          <w:rFonts w:cs="Calibri"/>
          <w:lang w:val="en-US"/>
        </w:rPr>
        <w:t>We were created for one man to be able to covenant with more than one woman but most people in Western Society cannot do this successfully.  The seal of virginity, the hymen, evidences that men are able to covenant with more than one woman and that women are only intended to covenant with ONE man.</w:t>
      </w:r>
    </w:p>
    <w:p w14:paraId="05A66F6E" w14:textId="15E306C0" w:rsidR="00352140" w:rsidRPr="00A4074D" w:rsidRDefault="00A4074D" w:rsidP="004A7FAD">
      <w:pPr>
        <w:pStyle w:val="Heading3"/>
        <w:rPr>
          <w:lang w:val="en-US"/>
        </w:rPr>
      </w:pPr>
      <w:bookmarkStart w:id="327" w:name="_Toc9770443"/>
      <w:r w:rsidRPr="00E5184A">
        <w:rPr>
          <w:lang w:val="en-US"/>
        </w:rPr>
        <w:t>9.</w:t>
      </w:r>
      <w:r w:rsidR="00F10EE0">
        <w:rPr>
          <w:lang w:val="en-US"/>
        </w:rPr>
        <w:t xml:space="preserve"> </w:t>
      </w:r>
      <w:r w:rsidR="00352140" w:rsidRPr="00A4074D">
        <w:rPr>
          <w:lang w:val="en-US"/>
        </w:rPr>
        <w:t>Powerful, Harmonious Union Required for Victory</w:t>
      </w:r>
      <w:bookmarkEnd w:id="327"/>
    </w:p>
    <w:p w14:paraId="16C0DC65" w14:textId="77777777" w:rsidR="00FD41E5" w:rsidRDefault="00352140" w:rsidP="00224BAC">
      <w:pPr>
        <w:rPr>
          <w:lang w:val="en-US"/>
        </w:rPr>
      </w:pPr>
      <w:r w:rsidRPr="00224BAC">
        <w:rPr>
          <w:rFonts w:cs="Calibri"/>
          <w:lang w:val="en-US"/>
        </w:rPr>
        <w:t>Powerful, harmonious unions will be a vital foundation for building what is required for the present Turning Around to become solid and sustainable.</w:t>
      </w:r>
    </w:p>
    <w:p w14:paraId="29581D87" w14:textId="65A4CF6C" w:rsidR="00352140" w:rsidRPr="00A4074D" w:rsidRDefault="00A4074D" w:rsidP="004A7FAD">
      <w:pPr>
        <w:pStyle w:val="Heading3"/>
        <w:rPr>
          <w:lang w:val="en-US"/>
        </w:rPr>
      </w:pPr>
      <w:bookmarkStart w:id="328" w:name="_Toc9770444"/>
      <w:r w:rsidRPr="00E5184A">
        <w:rPr>
          <w:lang w:val="en-US"/>
        </w:rPr>
        <w:t>10.</w:t>
      </w:r>
      <w:r w:rsidR="00F10EE0">
        <w:rPr>
          <w:lang w:val="en-US"/>
        </w:rPr>
        <w:t xml:space="preserve"> </w:t>
      </w:r>
      <w:r w:rsidR="00352140" w:rsidRPr="00A4074D">
        <w:rPr>
          <w:lang w:val="en-US"/>
        </w:rPr>
        <w:t>The Satanic and Demonic Realm have Broken Down the Fundamentals</w:t>
      </w:r>
      <w:bookmarkEnd w:id="328"/>
    </w:p>
    <w:p w14:paraId="39714167" w14:textId="77777777" w:rsidR="00FD41E5" w:rsidRDefault="00352140" w:rsidP="00224BAC">
      <w:pPr>
        <w:rPr>
          <w:lang w:val="en-US"/>
        </w:rPr>
      </w:pPr>
      <w:r w:rsidRPr="00224BAC">
        <w:rPr>
          <w:rFonts w:cs="Calibri"/>
          <w:lang w:val="en-US"/>
        </w:rPr>
        <w:t>The Satanic and Demonic Realm have broken down the fundamentals of the union between man and woman with the specific objective of greatly weakening the body of True Believers.</w:t>
      </w:r>
    </w:p>
    <w:p w14:paraId="0D3A0D83" w14:textId="77777777" w:rsidR="00FD41E5" w:rsidRDefault="00352140" w:rsidP="00A4074D">
      <w:pPr>
        <w:pStyle w:val="Heading2"/>
      </w:pPr>
      <w:bookmarkStart w:id="329" w:name="_Toc8497315"/>
      <w:bookmarkStart w:id="330" w:name="_Toc8559786"/>
      <w:bookmarkStart w:id="331" w:name="_Toc9770445"/>
      <w:r w:rsidRPr="00D82A5A">
        <w:t>6.2. Critical Considerations with Regard to Choosing a Marriage Partner</w:t>
      </w:r>
      <w:bookmarkEnd w:id="329"/>
      <w:bookmarkEnd w:id="330"/>
      <w:bookmarkEnd w:id="331"/>
    </w:p>
    <w:p w14:paraId="1E0E0B46" w14:textId="77777777" w:rsidR="00FD41E5" w:rsidRDefault="00352140" w:rsidP="00E16A08">
      <w:pPr>
        <w:rPr>
          <w:lang w:val="en-US"/>
        </w:rPr>
      </w:pPr>
      <w:r w:rsidRPr="00E16A08">
        <w:rPr>
          <w:lang w:val="en-US"/>
        </w:rPr>
        <w:t>The following are key considerations when it comes to choosing a Marriage Partner:</w:t>
      </w:r>
    </w:p>
    <w:p w14:paraId="225B60CD" w14:textId="3261BD19" w:rsidR="00352140" w:rsidRPr="00A4074D" w:rsidRDefault="00A4074D" w:rsidP="004A7FAD">
      <w:pPr>
        <w:pStyle w:val="Heading3"/>
      </w:pPr>
      <w:bookmarkStart w:id="332" w:name="_Toc9770446"/>
      <w:r w:rsidRPr="00AD0DAB">
        <w:t>1.</w:t>
      </w:r>
      <w:r w:rsidR="00F10EE0">
        <w:t xml:space="preserve"> </w:t>
      </w:r>
      <w:r w:rsidR="00352140" w:rsidRPr="00A4074D">
        <w:t>Must be an Anointed Believer</w:t>
      </w:r>
      <w:bookmarkEnd w:id="332"/>
    </w:p>
    <w:p w14:paraId="6F361851" w14:textId="77777777" w:rsidR="00FD41E5" w:rsidRDefault="00352140" w:rsidP="00224BAC">
      <w:pPr>
        <w:rPr>
          <w:lang w:val="en-US"/>
        </w:rPr>
      </w:pPr>
      <w:r w:rsidRPr="00224BAC">
        <w:rPr>
          <w:rFonts w:cs="Calibri"/>
          <w:lang w:val="en-US"/>
        </w:rPr>
        <w:t>It is vital that a prospective marriage partner is also a True Anointed Believer.  If they are NOT then walk away immediately.  They should also be at a similar level of relationship with Yah and the man should preferably be closer than the woman.</w:t>
      </w:r>
    </w:p>
    <w:p w14:paraId="17E2FAE1" w14:textId="2010D7CA" w:rsidR="00352140" w:rsidRPr="00A4074D" w:rsidRDefault="00A4074D" w:rsidP="004A7FAD">
      <w:pPr>
        <w:pStyle w:val="Heading3"/>
      </w:pPr>
      <w:bookmarkStart w:id="333" w:name="_Toc9770447"/>
      <w:r w:rsidRPr="00AD0DAB">
        <w:t>2.</w:t>
      </w:r>
      <w:r w:rsidR="00F10EE0">
        <w:t xml:space="preserve"> </w:t>
      </w:r>
      <w:r w:rsidR="00352140" w:rsidRPr="00A4074D">
        <w:t>Similar Aspirations</w:t>
      </w:r>
      <w:bookmarkEnd w:id="333"/>
    </w:p>
    <w:p w14:paraId="2459D387" w14:textId="77777777" w:rsidR="00FD41E5" w:rsidRDefault="00352140" w:rsidP="00224BAC">
      <w:pPr>
        <w:rPr>
          <w:lang w:val="en-US"/>
        </w:rPr>
      </w:pPr>
      <w:r w:rsidRPr="00224BAC">
        <w:rPr>
          <w:rFonts w:cs="Calibri"/>
          <w:lang w:val="en-US"/>
        </w:rPr>
        <w:t>It is vital that they have similar aspirations to yourself with regards to the Kingdom of Yah and Eternal Destiny.  If you aspire to be a Friend of Yah they should do so too, else walk away.  It is better to be single than unequally yoked.</w:t>
      </w:r>
    </w:p>
    <w:p w14:paraId="663520F4" w14:textId="6217535D" w:rsidR="00352140" w:rsidRPr="00A4074D" w:rsidRDefault="00A4074D" w:rsidP="004A7FAD">
      <w:pPr>
        <w:pStyle w:val="Heading3"/>
      </w:pPr>
      <w:bookmarkStart w:id="334" w:name="_Toc9770448"/>
      <w:r w:rsidRPr="00AD0DAB">
        <w:t>3.</w:t>
      </w:r>
      <w:r w:rsidR="00F10EE0">
        <w:t xml:space="preserve"> </w:t>
      </w:r>
      <w:r w:rsidR="00352140" w:rsidRPr="00A4074D">
        <w:t>Seven Times More Women than Men</w:t>
      </w:r>
      <w:bookmarkEnd w:id="334"/>
    </w:p>
    <w:p w14:paraId="12AC5451" w14:textId="77777777" w:rsidR="00FD41E5" w:rsidRDefault="00352140" w:rsidP="00224BAC">
      <w:pPr>
        <w:rPr>
          <w:lang w:val="en-US"/>
        </w:rPr>
      </w:pPr>
      <w:r w:rsidRPr="00224BAC">
        <w:rPr>
          <w:rFonts w:cs="Calibri"/>
          <w:lang w:val="en-US"/>
        </w:rPr>
        <w:t>In the case of a woman seeking a man the man must be at least as close to Father as you are, else walk away.  Be aware that there are seven (7) times as many women as men in the Body of True Anointed Believers so as a woman you may WELL NOT find a suitable husband.  IF you DO find one then hold onto him.  If you are unable to find a man then enter into a lifetime covenant relationship with a woman who is also serving Father.</w:t>
      </w:r>
    </w:p>
    <w:p w14:paraId="7D61BCCF" w14:textId="1B634CBA" w:rsidR="00352140" w:rsidRPr="00A4074D" w:rsidRDefault="00A4074D" w:rsidP="004A7FAD">
      <w:pPr>
        <w:pStyle w:val="Heading3"/>
      </w:pPr>
      <w:bookmarkStart w:id="335" w:name="_Toc9770449"/>
      <w:r w:rsidRPr="00AD0DAB">
        <w:lastRenderedPageBreak/>
        <w:t>4.</w:t>
      </w:r>
      <w:r w:rsidR="00F10EE0">
        <w:t xml:space="preserve"> </w:t>
      </w:r>
      <w:r w:rsidR="00352140" w:rsidRPr="00A4074D">
        <w:t>Marriage is a Covenant – a Contract</w:t>
      </w:r>
      <w:bookmarkEnd w:id="335"/>
    </w:p>
    <w:p w14:paraId="2C6362C3" w14:textId="77777777" w:rsidR="00FD41E5" w:rsidRDefault="00352140" w:rsidP="00224BAC">
      <w:pPr>
        <w:rPr>
          <w:lang w:val="en-US"/>
        </w:rPr>
      </w:pPr>
      <w:r w:rsidRPr="00224BAC">
        <w:rPr>
          <w:rFonts w:cs="Calibri"/>
          <w:lang w:val="en-US"/>
        </w:rPr>
        <w:t>Marriage is a Covenant, a Contract.  Courting, Dating, long Engagements are OUT if you are serving Father.  Discuss your beliefs and aspirations and non-negotiables in depth.  If you cannot agree then walk away.  If you DO agree, commit in writing, consummate and spend a minimum of seven days together 24/7 building the foundations of your one-flesh house and making love passionately.</w:t>
      </w:r>
    </w:p>
    <w:p w14:paraId="253A3C5F" w14:textId="0209F889" w:rsidR="00352140" w:rsidRPr="00A4074D" w:rsidRDefault="00A4074D" w:rsidP="004A7FAD">
      <w:pPr>
        <w:pStyle w:val="Heading3"/>
      </w:pPr>
      <w:bookmarkStart w:id="336" w:name="_Toc9770450"/>
      <w:r w:rsidRPr="00AD0DAB">
        <w:t>5.</w:t>
      </w:r>
      <w:r w:rsidR="00F10EE0">
        <w:t xml:space="preserve"> </w:t>
      </w:r>
      <w:r w:rsidR="00352140" w:rsidRPr="00A4074D">
        <w:t>Default Marriage Conditions</w:t>
      </w:r>
      <w:bookmarkEnd w:id="336"/>
    </w:p>
    <w:p w14:paraId="05AD1968" w14:textId="77777777" w:rsidR="00FD41E5" w:rsidRDefault="00352140" w:rsidP="00224BAC">
      <w:pPr>
        <w:rPr>
          <w:lang w:val="en-US"/>
        </w:rPr>
      </w:pPr>
      <w:r w:rsidRPr="00224BAC">
        <w:rPr>
          <w:rFonts w:cs="Calibri"/>
          <w:lang w:val="en-US"/>
        </w:rPr>
        <w:t>Consult the Article 2013.10.03 “The Virgin’s Covenant” on the Website main menu for more information and note specifically the default conditions from the Court of Heaven unless you Covenant differently.  IF you want to Covenant differently you MUST do this BEFORE you consummate.</w:t>
      </w:r>
    </w:p>
    <w:p w14:paraId="192F583E" w14:textId="64185B13" w:rsidR="00352140" w:rsidRPr="00A4074D" w:rsidRDefault="00A4074D" w:rsidP="004A7FAD">
      <w:pPr>
        <w:pStyle w:val="Heading3"/>
      </w:pPr>
      <w:bookmarkStart w:id="337" w:name="_Toc9770451"/>
      <w:r w:rsidRPr="00AD0DAB">
        <w:t>6.</w:t>
      </w:r>
      <w:r w:rsidR="00F10EE0">
        <w:t xml:space="preserve"> </w:t>
      </w:r>
      <w:r w:rsidR="00352140" w:rsidRPr="00A4074D">
        <w:t>Yah Intends Sexual Lovemaking to be Intensely Pleasurable</w:t>
      </w:r>
      <w:bookmarkEnd w:id="337"/>
    </w:p>
    <w:p w14:paraId="32BA2654" w14:textId="77777777" w:rsidR="00FD41E5" w:rsidRDefault="00352140" w:rsidP="00224BAC">
      <w:pPr>
        <w:rPr>
          <w:lang w:val="en-US"/>
        </w:rPr>
      </w:pPr>
      <w:r w:rsidRPr="00224BAC">
        <w:rPr>
          <w:rFonts w:cs="Calibri"/>
          <w:lang w:val="en-US"/>
        </w:rPr>
        <w:t>Yah intends Sexual Lovemaking IN Marriage to be uninhibited, unrestrained, joyful and highly pleasurable.  Discuss this BEFORE consummation and if one of you has a radically different view point and you are unable to agree then walk away.</w:t>
      </w:r>
    </w:p>
    <w:p w14:paraId="22320B50" w14:textId="3ECAA2D6" w:rsidR="00352140" w:rsidRPr="00A4074D" w:rsidRDefault="00A4074D" w:rsidP="004A7FAD">
      <w:pPr>
        <w:pStyle w:val="Heading3"/>
      </w:pPr>
      <w:bookmarkStart w:id="338" w:name="_Toc9770452"/>
      <w:r>
        <w:t>7.</w:t>
      </w:r>
      <w:r w:rsidR="00F10EE0">
        <w:t xml:space="preserve"> </w:t>
      </w:r>
      <w:r w:rsidR="00352140" w:rsidRPr="00A4074D">
        <w:t>Much from this Ministry on Marriage</w:t>
      </w:r>
      <w:bookmarkEnd w:id="338"/>
    </w:p>
    <w:p w14:paraId="74E8C8C9" w14:textId="01CE7CFB" w:rsidR="00D82A5A" w:rsidRDefault="00352140" w:rsidP="00224BAC">
      <w:pPr>
        <w:rPr>
          <w:lang w:val="en-US"/>
        </w:rPr>
      </w:pPr>
      <w:r w:rsidRPr="00224BAC">
        <w:rPr>
          <w:rFonts w:cs="Calibri"/>
          <w:lang w:val="en-US"/>
        </w:rPr>
        <w:t>There is much from this Ministry relating to the above, see the eBook “The Scriptural Definition of Marriage” in Volume 5 of the Book Set, the “Marriage and Anointed Life” teachings on the Website and also in Volume 10 and the “Strategic Analysis of Marriage and Life” in Volume 11 of the Book Set.  The Book Set is available for download off the Website – item near the bottom of the menu.</w:t>
      </w:r>
    </w:p>
    <w:p w14:paraId="305B6131" w14:textId="77777777" w:rsidR="004A7FAD" w:rsidRDefault="004A7FAD" w:rsidP="00E16A08">
      <w:pPr>
        <w:rPr>
          <w:rFonts w:cs="Calibri"/>
          <w:lang w:val="en-US"/>
        </w:rPr>
      </w:pPr>
    </w:p>
    <w:p w14:paraId="598270AB" w14:textId="77777777" w:rsidR="004A7FAD" w:rsidRDefault="004A7FAD" w:rsidP="00E16A08">
      <w:pPr>
        <w:rPr>
          <w:rFonts w:cs="Calibri"/>
          <w:lang w:val="en-US"/>
        </w:rPr>
        <w:sectPr w:rsidR="004A7FAD" w:rsidSect="00971E4E">
          <w:pgSz w:w="11909" w:h="16834" w:code="9"/>
          <w:pgMar w:top="1440" w:right="1152" w:bottom="1440" w:left="1728" w:header="576" w:footer="576" w:gutter="0"/>
          <w:cols w:space="720"/>
          <w:noEndnote/>
          <w:titlePg/>
          <w:docGrid w:linePitch="326"/>
        </w:sectPr>
      </w:pPr>
    </w:p>
    <w:p w14:paraId="4DF6A36A" w14:textId="77777777" w:rsidR="003C69E7" w:rsidRDefault="003C69E7" w:rsidP="003C69E7">
      <w:pPr>
        <w:jc w:val="center"/>
      </w:pPr>
      <w:bookmarkStart w:id="339" w:name="_Toc8497316"/>
      <w:bookmarkStart w:id="340" w:name="_Toc8559787"/>
      <w:r>
        <w:lastRenderedPageBreak/>
        <w:t>This page is intentionally kept blank.</w:t>
      </w:r>
    </w:p>
    <w:p w14:paraId="09E7F00E" w14:textId="77777777" w:rsidR="003C69E7" w:rsidRDefault="003C69E7" w:rsidP="003C69E7"/>
    <w:p w14:paraId="21F0F4B2" w14:textId="77777777" w:rsidR="003C69E7" w:rsidRDefault="003C69E7" w:rsidP="003C69E7">
      <w:pPr>
        <w:sectPr w:rsidR="003C69E7" w:rsidSect="00971E4E">
          <w:headerReference w:type="even" r:id="rId53"/>
          <w:pgSz w:w="11909" w:h="16834" w:code="9"/>
          <w:pgMar w:top="1440" w:right="1152" w:bottom="1440" w:left="1728" w:header="576" w:footer="576" w:gutter="0"/>
          <w:cols w:space="720"/>
          <w:noEndnote/>
          <w:titlePg/>
          <w:docGrid w:linePitch="326"/>
        </w:sectPr>
      </w:pPr>
    </w:p>
    <w:p w14:paraId="0982D25F" w14:textId="77777777" w:rsidR="00A4074D" w:rsidRDefault="00A4074D" w:rsidP="00A4074D"/>
    <w:p w14:paraId="0B348CB9" w14:textId="5F0B5625" w:rsidR="00FD41E5" w:rsidRDefault="00352140" w:rsidP="00A4074D">
      <w:pPr>
        <w:pStyle w:val="SecHeading"/>
      </w:pPr>
      <w:bookmarkStart w:id="341" w:name="_Toc9770453"/>
      <w:r w:rsidRPr="00E16A08">
        <w:t xml:space="preserve">Section 7: </w:t>
      </w:r>
      <w:r w:rsidR="00A4074D">
        <w:br/>
      </w:r>
      <w:r w:rsidRPr="00E16A08">
        <w:t>Preparing for Death</w:t>
      </w:r>
      <w:bookmarkEnd w:id="339"/>
      <w:bookmarkEnd w:id="340"/>
      <w:bookmarkEnd w:id="341"/>
    </w:p>
    <w:p w14:paraId="39A6D8F9" w14:textId="6C2EBE19" w:rsidR="00FD41E5" w:rsidRDefault="00A4074D" w:rsidP="00A4074D">
      <w:pPr>
        <w:pStyle w:val="Heading2"/>
      </w:pPr>
      <w:bookmarkStart w:id="342" w:name="_Toc8497317"/>
      <w:bookmarkStart w:id="343" w:name="_Toc8559788"/>
      <w:bookmarkStart w:id="344" w:name="_Toc9770454"/>
      <w:r>
        <w:t>7.1.</w:t>
      </w:r>
      <w:r w:rsidR="00F10EE0">
        <w:t xml:space="preserve"> </w:t>
      </w:r>
      <w:r w:rsidR="00352140" w:rsidRPr="00D82A5A">
        <w:t>Critical Considerations with Regard to Death</w:t>
      </w:r>
      <w:bookmarkEnd w:id="342"/>
      <w:bookmarkEnd w:id="343"/>
      <w:bookmarkEnd w:id="344"/>
    </w:p>
    <w:p w14:paraId="7A39A298" w14:textId="6B194FF2" w:rsidR="00352140" w:rsidRPr="00A4074D" w:rsidRDefault="00A4074D" w:rsidP="004A7FAD">
      <w:pPr>
        <w:pStyle w:val="Heading3"/>
        <w:rPr>
          <w:lang w:val="en-US"/>
        </w:rPr>
      </w:pPr>
      <w:bookmarkStart w:id="345" w:name="_Toc9770455"/>
      <w:r w:rsidRPr="00E5184A">
        <w:rPr>
          <w:lang w:val="en-US"/>
        </w:rPr>
        <w:t>1.</w:t>
      </w:r>
      <w:r w:rsidR="00F10EE0">
        <w:rPr>
          <w:lang w:val="en-US"/>
        </w:rPr>
        <w:t xml:space="preserve"> </w:t>
      </w:r>
      <w:r w:rsidR="00352140" w:rsidRPr="00A4074D">
        <w:rPr>
          <w:lang w:val="en-US"/>
        </w:rPr>
        <w:t>Death Should be Welcome for Believers Without Sin</w:t>
      </w:r>
      <w:bookmarkEnd w:id="345"/>
    </w:p>
    <w:p w14:paraId="789EC625" w14:textId="77777777" w:rsidR="00FD41E5" w:rsidRDefault="00352140" w:rsidP="00224BAC">
      <w:pPr>
        <w:rPr>
          <w:lang w:val="en-US"/>
        </w:rPr>
      </w:pPr>
      <w:r w:rsidRPr="00224BAC">
        <w:rPr>
          <w:rFonts w:cs="Calibri"/>
          <w:lang w:val="en-US"/>
        </w:rPr>
        <w:t>For the Anointed Believer in Right Standing with Yah Death should have NO fear and be welcomed.  It represents and INSTANTANEOUS Translation from Earth to Heaven with a resurrected body and esteem before the Judgment Seat.</w:t>
      </w:r>
    </w:p>
    <w:p w14:paraId="1646754D" w14:textId="00E286DD" w:rsidR="00352140" w:rsidRPr="00A4074D" w:rsidRDefault="00A4074D" w:rsidP="004A7FAD">
      <w:pPr>
        <w:pStyle w:val="Heading3"/>
        <w:rPr>
          <w:lang w:val="en-US"/>
        </w:rPr>
      </w:pPr>
      <w:bookmarkStart w:id="346" w:name="_Toc9770456"/>
      <w:r w:rsidRPr="00E5184A">
        <w:rPr>
          <w:lang w:val="en-US"/>
        </w:rPr>
        <w:t>2.</w:t>
      </w:r>
      <w:r w:rsidR="00F10EE0">
        <w:rPr>
          <w:lang w:val="en-US"/>
        </w:rPr>
        <w:t xml:space="preserve"> </w:t>
      </w:r>
      <w:r w:rsidR="00352140" w:rsidRPr="00A4074D">
        <w:rPr>
          <w:lang w:val="en-US"/>
        </w:rPr>
        <w:t>For Believers with Sin Death Leads to the Torturers First</w:t>
      </w:r>
      <w:bookmarkEnd w:id="346"/>
    </w:p>
    <w:p w14:paraId="7EB60801" w14:textId="77777777" w:rsidR="00FD41E5" w:rsidRDefault="00352140" w:rsidP="00224BAC">
      <w:pPr>
        <w:rPr>
          <w:lang w:val="en-US"/>
        </w:rPr>
      </w:pPr>
      <w:r w:rsidRPr="00224BAC">
        <w:rPr>
          <w:rFonts w:cs="Calibri"/>
          <w:lang w:val="en-US"/>
        </w:rPr>
        <w:t>For the Anointed Believer with sin in their lives death represents an instantaneous translation to Heaven in front of the Judgment Seat from where they will be consigned to Hell and the Torturers to pay the price for their unconfessed sin.</w:t>
      </w:r>
    </w:p>
    <w:p w14:paraId="6AC62854" w14:textId="2EA16468" w:rsidR="00352140" w:rsidRPr="00A4074D" w:rsidRDefault="00A4074D" w:rsidP="004A7FAD">
      <w:pPr>
        <w:pStyle w:val="Heading3"/>
        <w:rPr>
          <w:lang w:val="en-US"/>
        </w:rPr>
      </w:pPr>
      <w:bookmarkStart w:id="347" w:name="_Toc9770457"/>
      <w:r w:rsidRPr="00E5184A">
        <w:rPr>
          <w:lang w:val="en-US"/>
        </w:rPr>
        <w:t>3.</w:t>
      </w:r>
      <w:r w:rsidR="00F10EE0">
        <w:rPr>
          <w:lang w:val="en-US"/>
        </w:rPr>
        <w:t xml:space="preserve"> </w:t>
      </w:r>
      <w:r w:rsidR="00352140" w:rsidRPr="00A4074D">
        <w:rPr>
          <w:lang w:val="en-US"/>
        </w:rPr>
        <w:t>Believers without Anointing End Up in a Low Position</w:t>
      </w:r>
      <w:bookmarkEnd w:id="347"/>
    </w:p>
    <w:p w14:paraId="62247CC1" w14:textId="77777777" w:rsidR="00FD41E5" w:rsidRDefault="00352140" w:rsidP="00224BAC">
      <w:pPr>
        <w:rPr>
          <w:lang w:val="en-US"/>
        </w:rPr>
      </w:pPr>
      <w:r w:rsidRPr="00224BAC">
        <w:rPr>
          <w:rFonts w:cs="Calibri"/>
          <w:lang w:val="en-US"/>
        </w:rPr>
        <w:t>For Believers who are NOT Anointed they too will come before the Judgment Seat and consigned to the torturers finally to be assigned a low level position in Heaven.</w:t>
      </w:r>
    </w:p>
    <w:p w14:paraId="132372D1" w14:textId="087ADAAC" w:rsidR="00352140" w:rsidRPr="00A4074D" w:rsidRDefault="00A4074D" w:rsidP="004A7FAD">
      <w:pPr>
        <w:pStyle w:val="Heading3"/>
        <w:rPr>
          <w:lang w:val="en-US"/>
        </w:rPr>
      </w:pPr>
      <w:bookmarkStart w:id="348" w:name="_Toc9770458"/>
      <w:r w:rsidRPr="00E5184A">
        <w:rPr>
          <w:lang w:val="en-US"/>
        </w:rPr>
        <w:t>4.</w:t>
      </w:r>
      <w:r w:rsidR="00F10EE0">
        <w:rPr>
          <w:lang w:val="en-US"/>
        </w:rPr>
        <w:t xml:space="preserve"> </w:t>
      </w:r>
      <w:r w:rsidR="00352140" w:rsidRPr="00A4074D">
        <w:rPr>
          <w:lang w:val="en-US"/>
        </w:rPr>
        <w:t>Most Believers Face the Outer Darkness – the Trash Heap</w:t>
      </w:r>
      <w:bookmarkEnd w:id="348"/>
    </w:p>
    <w:p w14:paraId="6019D05A" w14:textId="77777777" w:rsidR="00FD41E5" w:rsidRDefault="00352140" w:rsidP="00224BAC">
      <w:pPr>
        <w:rPr>
          <w:lang w:val="en-US"/>
        </w:rPr>
      </w:pPr>
      <w:r w:rsidRPr="00224BAC">
        <w:rPr>
          <w:rFonts w:cs="Calibri"/>
          <w:lang w:val="en-US"/>
        </w:rPr>
        <w:t>For those who once believed and then did nothing, they have much to fear.  Once they have paid the price for their massive unrepented sin they will be consigned to the Outer Darkness with weeping and wailing and gnashing of teeth .</w:t>
      </w:r>
    </w:p>
    <w:p w14:paraId="7F59F169" w14:textId="2EE950B8" w:rsidR="00352140" w:rsidRPr="00A4074D" w:rsidRDefault="00A4074D" w:rsidP="004A7FAD">
      <w:pPr>
        <w:pStyle w:val="Heading3"/>
        <w:rPr>
          <w:lang w:val="en-US"/>
        </w:rPr>
      </w:pPr>
      <w:bookmarkStart w:id="349" w:name="_Toc9770459"/>
      <w:r w:rsidRPr="00E5184A">
        <w:rPr>
          <w:lang w:val="en-US"/>
        </w:rPr>
        <w:t>5.</w:t>
      </w:r>
      <w:r w:rsidR="00F10EE0">
        <w:rPr>
          <w:lang w:val="en-US"/>
        </w:rPr>
        <w:t xml:space="preserve"> </w:t>
      </w:r>
      <w:r w:rsidR="00352140" w:rsidRPr="00A4074D">
        <w:rPr>
          <w:lang w:val="en-US"/>
        </w:rPr>
        <w:t>For Illuminated Unbelievers there is Esteem in the Satanic Realm on Death</w:t>
      </w:r>
      <w:bookmarkEnd w:id="349"/>
    </w:p>
    <w:p w14:paraId="5C880E39" w14:textId="77777777" w:rsidR="00FD41E5" w:rsidRDefault="00352140" w:rsidP="00224BAC">
      <w:pPr>
        <w:rPr>
          <w:lang w:val="en-US"/>
        </w:rPr>
      </w:pPr>
      <w:r w:rsidRPr="00224BAC">
        <w:rPr>
          <w:rFonts w:cs="Calibri"/>
          <w:lang w:val="en-US"/>
        </w:rPr>
        <w:t>For the heavily Illuminated Satan Servants, Satanists, Witches, etc death will open the door for significant esteem in the Satanic and Demonic Realm although they will almost certainly be disappointed to discover how many Demons are senior to them.</w:t>
      </w:r>
    </w:p>
    <w:p w14:paraId="5EA08BB9" w14:textId="3D2CA21C" w:rsidR="00352140" w:rsidRPr="00A4074D" w:rsidRDefault="00A4074D" w:rsidP="004A7FAD">
      <w:pPr>
        <w:pStyle w:val="Heading3"/>
        <w:rPr>
          <w:lang w:val="en-US"/>
        </w:rPr>
      </w:pPr>
      <w:bookmarkStart w:id="350" w:name="_Toc9770460"/>
      <w:r w:rsidRPr="00E5184A">
        <w:rPr>
          <w:lang w:val="en-US"/>
        </w:rPr>
        <w:t>6.</w:t>
      </w:r>
      <w:r w:rsidR="00F10EE0">
        <w:rPr>
          <w:lang w:val="en-US"/>
        </w:rPr>
        <w:t xml:space="preserve"> </w:t>
      </w:r>
      <w:r w:rsidR="00352140" w:rsidRPr="00A4074D">
        <w:rPr>
          <w:lang w:val="en-US"/>
        </w:rPr>
        <w:t>More Junior Satan Servants Face Serfdom and Oppression</w:t>
      </w:r>
      <w:bookmarkEnd w:id="350"/>
    </w:p>
    <w:p w14:paraId="4AF88221" w14:textId="77777777" w:rsidR="00FD41E5" w:rsidRDefault="00352140" w:rsidP="00224BAC">
      <w:pPr>
        <w:rPr>
          <w:lang w:val="en-US"/>
        </w:rPr>
      </w:pPr>
      <w:r w:rsidRPr="00224BAC">
        <w:rPr>
          <w:rFonts w:cs="Calibri"/>
          <w:lang w:val="en-US"/>
        </w:rPr>
        <w:t>For more junior Satan Servants death will open the door to a role of menial serfdom and oppression.</w:t>
      </w:r>
    </w:p>
    <w:p w14:paraId="3C4A4775" w14:textId="51BD11FC" w:rsidR="00352140" w:rsidRPr="00A4074D" w:rsidRDefault="00A4074D" w:rsidP="004A7FAD">
      <w:pPr>
        <w:pStyle w:val="Heading3"/>
        <w:rPr>
          <w:lang w:val="en-US"/>
        </w:rPr>
      </w:pPr>
      <w:bookmarkStart w:id="351" w:name="_Toc9770461"/>
      <w:r w:rsidRPr="00E5184A">
        <w:rPr>
          <w:lang w:val="en-US"/>
        </w:rPr>
        <w:t>7.</w:t>
      </w:r>
      <w:r w:rsidR="00F10EE0">
        <w:rPr>
          <w:lang w:val="en-US"/>
        </w:rPr>
        <w:t xml:space="preserve"> </w:t>
      </w:r>
      <w:r w:rsidR="00352140" w:rsidRPr="00A4074D">
        <w:rPr>
          <w:sz w:val="28"/>
          <w:lang w:val="en-US"/>
        </w:rPr>
        <w:t>“</w:t>
      </w:r>
      <w:r w:rsidR="00352140" w:rsidRPr="00A4074D">
        <w:rPr>
          <w:lang w:val="en-US"/>
        </w:rPr>
        <w:t>Good” Unbelievers Face a Huge Shock</w:t>
      </w:r>
      <w:bookmarkEnd w:id="351"/>
    </w:p>
    <w:p w14:paraId="0088DC38" w14:textId="77777777" w:rsidR="00FD41E5" w:rsidRDefault="00352140" w:rsidP="00224BAC">
      <w:pPr>
        <w:rPr>
          <w:lang w:val="en-US"/>
        </w:rPr>
      </w:pPr>
      <w:r w:rsidRPr="00224BAC">
        <w:rPr>
          <w:rFonts w:cs="Calibri"/>
          <w:lang w:val="en-US"/>
        </w:rPr>
        <w:t>For the run of the mill “good” Unbeliever, the Vast Majority of the Earth’s Population, they will get a terrible shock when they discover that Yah is real, Heaven is real and they are banished to a lonely existence as “good” Demons with no rights and at best ignored and at worst put to work misleading their descendants and loved ones!</w:t>
      </w:r>
    </w:p>
    <w:p w14:paraId="54CE5D01" w14:textId="73C5F2DF" w:rsidR="00FD41E5" w:rsidRDefault="00A4074D" w:rsidP="00A4074D">
      <w:pPr>
        <w:pStyle w:val="Heading2"/>
      </w:pPr>
      <w:bookmarkStart w:id="352" w:name="_Toc8497318"/>
      <w:bookmarkStart w:id="353" w:name="_Toc8559789"/>
      <w:bookmarkStart w:id="354" w:name="_Toc9770462"/>
      <w:r>
        <w:lastRenderedPageBreak/>
        <w:t>7.2.</w:t>
      </w:r>
      <w:r w:rsidR="00F10EE0">
        <w:t xml:space="preserve"> </w:t>
      </w:r>
      <w:r w:rsidR="00352140" w:rsidRPr="00F23FA8">
        <w:t>Critical Considerations with Regard to Believers Resisting Death</w:t>
      </w:r>
      <w:bookmarkEnd w:id="352"/>
      <w:bookmarkEnd w:id="353"/>
      <w:bookmarkEnd w:id="354"/>
    </w:p>
    <w:p w14:paraId="30B78093" w14:textId="0F0D1DC6" w:rsidR="00352140" w:rsidRPr="00A4074D" w:rsidRDefault="00A4074D" w:rsidP="004A7FAD">
      <w:pPr>
        <w:pStyle w:val="Heading3"/>
        <w:rPr>
          <w:lang w:val="en-US"/>
        </w:rPr>
      </w:pPr>
      <w:bookmarkStart w:id="355" w:name="_Toc9770463"/>
      <w:r w:rsidRPr="00335825">
        <w:rPr>
          <w:lang w:val="en-US"/>
        </w:rPr>
        <w:t>1.</w:t>
      </w:r>
      <w:r w:rsidR="00F10EE0">
        <w:rPr>
          <w:lang w:val="en-US"/>
        </w:rPr>
        <w:t xml:space="preserve"> </w:t>
      </w:r>
      <w:r w:rsidR="00352140" w:rsidRPr="00A4074D">
        <w:rPr>
          <w:lang w:val="en-US"/>
        </w:rPr>
        <w:t>Frailty, Illness and Lack</w:t>
      </w:r>
      <w:bookmarkEnd w:id="355"/>
    </w:p>
    <w:p w14:paraId="1818F3D8" w14:textId="77777777" w:rsidR="00FD41E5" w:rsidRDefault="00352140" w:rsidP="00224BAC">
      <w:pPr>
        <w:rPr>
          <w:lang w:val="en-US"/>
        </w:rPr>
      </w:pPr>
      <w:r w:rsidRPr="00224BAC">
        <w:rPr>
          <w:rFonts w:cs="Calibri"/>
          <w:lang w:val="en-US"/>
        </w:rPr>
        <w:t>Many times Believers live out the last few years of their lives in frailty, illness, lack and discomfort.  They may try not to impose on other family members and friends and their last days are miserable.  There is NO reason for a True Believer in Right Standing with Yah to do this.</w:t>
      </w:r>
    </w:p>
    <w:p w14:paraId="5F8E12EE" w14:textId="69634C04" w:rsidR="00352140" w:rsidRPr="00A4074D" w:rsidRDefault="00A4074D" w:rsidP="004A7FAD">
      <w:pPr>
        <w:pStyle w:val="Heading3"/>
        <w:rPr>
          <w:lang w:val="en-US"/>
        </w:rPr>
      </w:pPr>
      <w:bookmarkStart w:id="356" w:name="_Toc9770464"/>
      <w:r w:rsidRPr="00335825">
        <w:rPr>
          <w:lang w:val="en-US"/>
        </w:rPr>
        <w:t>2.</w:t>
      </w:r>
      <w:r w:rsidR="00F10EE0">
        <w:rPr>
          <w:lang w:val="en-US"/>
        </w:rPr>
        <w:t xml:space="preserve"> </w:t>
      </w:r>
      <w:r w:rsidR="00352140" w:rsidRPr="00A4074D">
        <w:rPr>
          <w:lang w:val="en-US"/>
        </w:rPr>
        <w:t>If Free of Sin there is NO Reason to Delay Death</w:t>
      </w:r>
      <w:bookmarkEnd w:id="356"/>
    </w:p>
    <w:p w14:paraId="4D11C36D" w14:textId="77777777" w:rsidR="00FD41E5" w:rsidRDefault="00352140" w:rsidP="00224BAC">
      <w:pPr>
        <w:rPr>
          <w:lang w:val="en-US"/>
        </w:rPr>
      </w:pPr>
      <w:r w:rsidRPr="00224BAC">
        <w:rPr>
          <w:rFonts w:cs="Calibri"/>
          <w:lang w:val="en-US"/>
        </w:rPr>
        <w:t>For an Anointed Believer who is free of sin there is NO reason to delay death past the point where they decide they are ready to leave and agree this with Yah.  This requires that they complete their work on Earth but they can be vibrant to the very last minute.</w:t>
      </w:r>
    </w:p>
    <w:p w14:paraId="2D46832C" w14:textId="334FDD31" w:rsidR="00352140" w:rsidRPr="00A4074D" w:rsidRDefault="00A4074D" w:rsidP="004A7FAD">
      <w:pPr>
        <w:pStyle w:val="Heading3"/>
        <w:rPr>
          <w:lang w:val="en-US"/>
        </w:rPr>
      </w:pPr>
      <w:bookmarkStart w:id="357" w:name="_Toc9770465"/>
      <w:r w:rsidRPr="00335825">
        <w:rPr>
          <w:lang w:val="en-US"/>
        </w:rPr>
        <w:t>3.</w:t>
      </w:r>
      <w:r w:rsidR="00F10EE0">
        <w:rPr>
          <w:lang w:val="en-US"/>
        </w:rPr>
        <w:t xml:space="preserve"> </w:t>
      </w:r>
      <w:r w:rsidR="00352140" w:rsidRPr="00A4074D">
        <w:rPr>
          <w:lang w:val="en-US"/>
        </w:rPr>
        <w:t>When Free of Sin the Translation is Instantaneous</w:t>
      </w:r>
      <w:bookmarkEnd w:id="357"/>
    </w:p>
    <w:p w14:paraId="7977133B" w14:textId="77777777" w:rsidR="00FD41E5" w:rsidRDefault="00352140" w:rsidP="00224BAC">
      <w:pPr>
        <w:rPr>
          <w:lang w:val="en-US"/>
        </w:rPr>
      </w:pPr>
      <w:r w:rsidRPr="00224BAC">
        <w:rPr>
          <w:rFonts w:cs="Calibri"/>
          <w:lang w:val="en-US"/>
        </w:rPr>
        <w:t>For an Anointed True Believer who is free of sin death involves an instantaneous translation from their Earthly body to the Throne Room in Heaven where they go through a process of induction where their lives are reviewed and they receive their reward.</w:t>
      </w:r>
    </w:p>
    <w:p w14:paraId="5B1D3AA0" w14:textId="10A219A7" w:rsidR="00352140" w:rsidRPr="00A4074D" w:rsidRDefault="00A4074D" w:rsidP="004A7FAD">
      <w:pPr>
        <w:pStyle w:val="Heading3"/>
        <w:rPr>
          <w:lang w:val="en-US"/>
        </w:rPr>
      </w:pPr>
      <w:bookmarkStart w:id="358" w:name="_Toc9770466"/>
      <w:r w:rsidRPr="00335825">
        <w:rPr>
          <w:lang w:val="en-US"/>
        </w:rPr>
        <w:t>4.</w:t>
      </w:r>
      <w:r w:rsidR="00F10EE0">
        <w:rPr>
          <w:lang w:val="en-US"/>
        </w:rPr>
        <w:t xml:space="preserve"> </w:t>
      </w:r>
      <w:r w:rsidR="00352140" w:rsidRPr="00A4074D">
        <w:rPr>
          <w:lang w:val="en-US"/>
        </w:rPr>
        <w:t>Facing Hell Before Heaven</w:t>
      </w:r>
      <w:bookmarkEnd w:id="358"/>
    </w:p>
    <w:p w14:paraId="4E251C57" w14:textId="77777777" w:rsidR="00FD41E5" w:rsidRDefault="00352140" w:rsidP="00224BAC">
      <w:pPr>
        <w:rPr>
          <w:lang w:val="en-US"/>
        </w:rPr>
      </w:pPr>
      <w:r w:rsidRPr="00224BAC">
        <w:rPr>
          <w:rFonts w:cs="Calibri"/>
          <w:lang w:val="en-US"/>
        </w:rPr>
        <w:t>Many Believers fear death because they know at some level that their lives are NOT right and that they will face lengthy punishment in Hell BEFORE they are admitted to Heaven.  This is unnecessary, Yahooshua provided a simple mechanism for us to repent of our sin and receive forgiveness -- rehearsing the Covenant with Bread and Wine {</w:t>
      </w:r>
      <w:r w:rsidRPr="00224BAC">
        <w:rPr>
          <w:rFonts w:cs="Calibri"/>
          <w:strike/>
          <w:lang w:val="en-US"/>
        </w:rPr>
        <w:t>Communion</w:t>
      </w:r>
      <w:r w:rsidRPr="00224BAC">
        <w:rPr>
          <w:rFonts w:cs="Calibri"/>
          <w:lang w:val="en-US"/>
        </w:rPr>
        <w:t>} coupled with heartfelt repentance and turning from the sin.</w:t>
      </w:r>
    </w:p>
    <w:p w14:paraId="316E8F3C" w14:textId="77596ADD" w:rsidR="00352140" w:rsidRPr="00A4074D" w:rsidRDefault="00A4074D" w:rsidP="004A7FAD">
      <w:pPr>
        <w:pStyle w:val="Heading3"/>
        <w:rPr>
          <w:lang w:val="en-US"/>
        </w:rPr>
      </w:pPr>
      <w:bookmarkStart w:id="359" w:name="_Toc9770467"/>
      <w:r w:rsidRPr="00335825">
        <w:rPr>
          <w:lang w:val="en-US"/>
        </w:rPr>
        <w:t>5.</w:t>
      </w:r>
      <w:r w:rsidR="00F10EE0">
        <w:rPr>
          <w:lang w:val="en-US"/>
        </w:rPr>
        <w:t xml:space="preserve"> </w:t>
      </w:r>
      <w:r w:rsidR="00352140" w:rsidRPr="00A4074D">
        <w:rPr>
          <w:lang w:val="en-US"/>
        </w:rPr>
        <w:t>Torment and Suffering on Earth in Lieu of Time in Hell</w:t>
      </w:r>
      <w:bookmarkEnd w:id="359"/>
    </w:p>
    <w:p w14:paraId="752C627A" w14:textId="77777777" w:rsidR="00FD41E5" w:rsidRDefault="00352140" w:rsidP="00224BAC">
      <w:pPr>
        <w:rPr>
          <w:lang w:val="en-US"/>
        </w:rPr>
      </w:pPr>
      <w:r w:rsidRPr="00224BAC">
        <w:rPr>
          <w:rFonts w:cs="Calibri"/>
          <w:lang w:val="en-US"/>
        </w:rPr>
        <w:t>Some believers experience torment and suffering in the last years of their lives because of unconfessed sin that they do NOT acknowledge and deal with.  In such cases Yah may, in His Mercy, judge them and punish them in this life so that they do NOT need to go to Hell before entering Heaven provided that they are still required to repent.</w:t>
      </w:r>
    </w:p>
    <w:p w14:paraId="0659930E" w14:textId="221569CC" w:rsidR="00352140" w:rsidRPr="00A4074D" w:rsidRDefault="00A4074D" w:rsidP="004A7FAD">
      <w:pPr>
        <w:pStyle w:val="Heading3"/>
        <w:rPr>
          <w:lang w:val="en-US"/>
        </w:rPr>
      </w:pPr>
      <w:bookmarkStart w:id="360" w:name="_Toc9770468"/>
      <w:r w:rsidRPr="00335825">
        <w:rPr>
          <w:lang w:val="en-US"/>
        </w:rPr>
        <w:t>6.</w:t>
      </w:r>
      <w:r w:rsidR="00F10EE0">
        <w:rPr>
          <w:lang w:val="en-US"/>
        </w:rPr>
        <w:t xml:space="preserve"> </w:t>
      </w:r>
      <w:r w:rsidR="00352140" w:rsidRPr="00A4074D">
        <w:rPr>
          <w:lang w:val="en-US"/>
        </w:rPr>
        <w:t>No Reason to Suffer or Eke Out Last Years</w:t>
      </w:r>
      <w:bookmarkEnd w:id="360"/>
    </w:p>
    <w:p w14:paraId="74C33668" w14:textId="77777777" w:rsidR="00FD41E5" w:rsidRDefault="00352140" w:rsidP="00224BAC">
      <w:pPr>
        <w:rPr>
          <w:lang w:val="en-US"/>
        </w:rPr>
      </w:pPr>
      <w:r w:rsidRPr="00224BAC">
        <w:rPr>
          <w:rFonts w:cs="Calibri"/>
          <w:lang w:val="en-US"/>
        </w:rPr>
        <w:t>If one understands the above and goes all out to serve Yah and deal with sin and error there is NO reason to suffer or eke out the last few years of ones life.  Yah wants us to leave VICTORIOUSLY having conquered sin and error through working closely with Him.  Of course, if the person concerned is a lukewarm believer much of the positive side of things listed in this article do NOT apply.</w:t>
      </w:r>
    </w:p>
    <w:p w14:paraId="63BB34DB" w14:textId="50989534" w:rsidR="00352140" w:rsidRPr="00A4074D" w:rsidRDefault="00A4074D" w:rsidP="004A7FAD">
      <w:pPr>
        <w:pStyle w:val="Heading3"/>
        <w:rPr>
          <w:lang w:val="en-US"/>
        </w:rPr>
      </w:pPr>
      <w:bookmarkStart w:id="361" w:name="_Toc9770469"/>
      <w:r w:rsidRPr="00335825">
        <w:rPr>
          <w:lang w:val="en-US"/>
        </w:rPr>
        <w:t>7.</w:t>
      </w:r>
      <w:r w:rsidR="00F10EE0">
        <w:rPr>
          <w:lang w:val="en-US"/>
        </w:rPr>
        <w:t xml:space="preserve"> </w:t>
      </w:r>
      <w:r w:rsidR="00352140" w:rsidRPr="00A4074D">
        <w:rPr>
          <w:lang w:val="en-US"/>
        </w:rPr>
        <w:t>This is for Believers ONLY</w:t>
      </w:r>
      <w:bookmarkEnd w:id="361"/>
    </w:p>
    <w:p w14:paraId="1FE7B144" w14:textId="2B789ADB" w:rsidR="00F23FA8" w:rsidRDefault="00352140" w:rsidP="00224BAC">
      <w:pPr>
        <w:rPr>
          <w:lang w:val="en-US"/>
        </w:rPr>
      </w:pPr>
      <w:r w:rsidRPr="00224BAC">
        <w:rPr>
          <w:rFonts w:cs="Calibri"/>
          <w:lang w:val="en-US"/>
        </w:rPr>
        <w:t>None of the above applies to unbelievers.  They face a totally different outcome when they die and return instantly as Ancestor Spirits (Demons) for an extremely unpleasant experience for the rest of the Millennium (till about 3003) so they have GOOD REASON to fear death.</w:t>
      </w:r>
    </w:p>
    <w:p w14:paraId="7027737F" w14:textId="77777777" w:rsidR="004A7FAD" w:rsidRDefault="004A7FAD" w:rsidP="00E16A08">
      <w:pPr>
        <w:rPr>
          <w:rFonts w:cs="Calibri"/>
          <w:lang w:val="en-US"/>
        </w:rPr>
      </w:pPr>
    </w:p>
    <w:p w14:paraId="02B2EB30" w14:textId="77777777" w:rsidR="004A7FAD" w:rsidRDefault="004A7FAD" w:rsidP="00E16A08">
      <w:pPr>
        <w:rPr>
          <w:rFonts w:cs="Calibri"/>
          <w:lang w:val="en-US"/>
        </w:rPr>
        <w:sectPr w:rsidR="004A7FAD" w:rsidSect="00971E4E">
          <w:headerReference w:type="even" r:id="rId54"/>
          <w:pgSz w:w="11909" w:h="16834" w:code="9"/>
          <w:pgMar w:top="1440" w:right="1152" w:bottom="1440" w:left="1728" w:header="576" w:footer="576" w:gutter="0"/>
          <w:cols w:space="720"/>
          <w:noEndnote/>
          <w:titlePg/>
          <w:docGrid w:linePitch="326"/>
        </w:sectPr>
      </w:pPr>
    </w:p>
    <w:p w14:paraId="281250E7" w14:textId="77777777" w:rsidR="00A4074D" w:rsidRDefault="00A4074D" w:rsidP="00A4074D">
      <w:bookmarkStart w:id="362" w:name="_Toc8497319"/>
      <w:bookmarkStart w:id="363" w:name="_Toc8559790"/>
    </w:p>
    <w:p w14:paraId="41F1B0EE" w14:textId="28F3B277" w:rsidR="00FD41E5" w:rsidRDefault="00352140" w:rsidP="00A4074D">
      <w:pPr>
        <w:pStyle w:val="SecHeading"/>
      </w:pPr>
      <w:bookmarkStart w:id="364" w:name="_Toc9770470"/>
      <w:r w:rsidRPr="00E16A08">
        <w:t xml:space="preserve">Section 8: </w:t>
      </w:r>
      <w:r w:rsidR="00A4074D">
        <w:br/>
      </w:r>
      <w:r w:rsidRPr="00E16A08">
        <w:t>Reference</w:t>
      </w:r>
      <w:bookmarkEnd w:id="362"/>
      <w:bookmarkEnd w:id="363"/>
      <w:bookmarkEnd w:id="364"/>
    </w:p>
    <w:p w14:paraId="72AC90B1" w14:textId="1C46F7AB" w:rsidR="00FD41E5" w:rsidRDefault="00A4074D" w:rsidP="00A4074D">
      <w:pPr>
        <w:pStyle w:val="Heading2"/>
      </w:pPr>
      <w:bookmarkStart w:id="365" w:name="_Toc8497320"/>
      <w:bookmarkStart w:id="366" w:name="_Toc8559791"/>
      <w:bookmarkStart w:id="367" w:name="_Toc9770471"/>
      <w:r>
        <w:t>8.1.</w:t>
      </w:r>
      <w:r w:rsidR="00F10EE0">
        <w:t xml:space="preserve"> </w:t>
      </w:r>
      <w:r w:rsidR="00352140" w:rsidRPr="00F23FA8">
        <w:t>Companion Volumes</w:t>
      </w:r>
      <w:bookmarkEnd w:id="365"/>
      <w:bookmarkEnd w:id="366"/>
      <w:bookmarkEnd w:id="367"/>
    </w:p>
    <w:p w14:paraId="48BBEF77" w14:textId="53EAD2FA" w:rsidR="00352140" w:rsidRPr="00E16A08" w:rsidRDefault="00352140" w:rsidP="00E16A08">
      <w:r w:rsidRPr="00E16A08">
        <w:t>This webpage is a lead in to the collection of 12 Volumes, 15 books which present nearly all my writings since I started serving the Creator in 1993 after He spoke to me audibly.</w:t>
      </w:r>
    </w:p>
    <w:p w14:paraId="6CDE8BCF" w14:textId="77777777" w:rsidR="00352140" w:rsidRPr="00E16A08" w:rsidRDefault="00352140" w:rsidP="00E16A08">
      <w:r w:rsidRPr="00E16A08">
        <w:t xml:space="preserve">If you are wanting to really draw close to the Almighty there is a huge amount of learning contained in these books which run to over 7,500 pages on a huge diversity of subjects.  </w:t>
      </w:r>
    </w:p>
    <w:p w14:paraId="30A66D66" w14:textId="77777777" w:rsidR="00352140" w:rsidRPr="00E16A08" w:rsidRDefault="00352140" w:rsidP="00E16A08">
      <w:r w:rsidRPr="00E16A08">
        <w:t>Much of this material was written or recorded under a material anointing and with a material level of leading by the Spirit of Yah and I therefore commend this Book Set to you as a resource that can help you draw closer to the Almighty and better understand what is going on on Earth today.</w:t>
      </w:r>
    </w:p>
    <w:p w14:paraId="7BBFBCCA" w14:textId="77777777" w:rsidR="00352140" w:rsidRPr="00E16A08" w:rsidRDefault="00352140" w:rsidP="004A7FAD">
      <w:pPr>
        <w:pStyle w:val="Heading3"/>
      </w:pPr>
      <w:bookmarkStart w:id="368" w:name="_Toc9770472"/>
      <w:r w:rsidRPr="00E16A08">
        <w:t>Essential Elements Flyers</w:t>
      </w:r>
      <w:bookmarkEnd w:id="368"/>
    </w:p>
    <w:p w14:paraId="05BA9051" w14:textId="77777777" w:rsidR="00352140" w:rsidRPr="00E16A08" w:rsidRDefault="00352140" w:rsidP="00224BAC">
      <w:r w:rsidRPr="00E16A08">
        <w:t>Having collated the information for the Booklet below I realized I could net down the content to those items that were Essential for a person making a first-time decision to Serve the Almighty to a single A4 sheet with three folds.  Similarly I could net down other items for a person who already believed to help them take the first step on the ladder to becoming a Friend of Yah.  These two flyers will be distributed together with the Book Set.</w:t>
      </w:r>
    </w:p>
    <w:p w14:paraId="613F1B83" w14:textId="77777777" w:rsidR="00352140" w:rsidRPr="00E16A08" w:rsidRDefault="00352140" w:rsidP="00224BAC">
      <w:pPr>
        <w:pStyle w:val="Heading3"/>
      </w:pPr>
      <w:bookmarkStart w:id="369" w:name="_Toc9770473"/>
      <w:r w:rsidRPr="00E16A08">
        <w:t>Critical Elements of Belief Booklet</w:t>
      </w:r>
      <w:bookmarkEnd w:id="369"/>
    </w:p>
    <w:p w14:paraId="4D0F513F" w14:textId="77777777" w:rsidR="00352140" w:rsidRPr="00E16A08" w:rsidRDefault="00352140" w:rsidP="00224BAC">
      <w:r w:rsidRPr="00E16A08">
        <w:t>As I was completing the Book Set below I decided to produce a couple of concise one-page bullet point summaries of key aspects of what I advocate.  Over a period of two weeks that extended to a list of about 23 such one-page analyses on all the major areas that I hold opinions on that I think are valuable and from Father.  These have been assembled into Booklet form and will be distributed together with the Book Set as well as independently.</w:t>
      </w:r>
    </w:p>
    <w:p w14:paraId="5FACC3DD" w14:textId="77777777" w:rsidR="00352140" w:rsidRPr="00E16A08" w:rsidRDefault="00352140" w:rsidP="00224BAC">
      <w:r w:rsidRPr="00E16A08">
        <w:t>Collectively the lists in this document provide a concise way for any person to gain an overview of all the major areas of belief that I consider important.  This Booklet will be distributed together with the Book Set and provides an entry point for the Book Set listed below.</w:t>
      </w:r>
    </w:p>
    <w:p w14:paraId="01E2D74C" w14:textId="77777777" w:rsidR="00352140" w:rsidRPr="00E5184A" w:rsidRDefault="00352140" w:rsidP="004A7FAD">
      <w:pPr>
        <w:pStyle w:val="Heading3"/>
      </w:pPr>
      <w:bookmarkStart w:id="370" w:name="_Toc9770474"/>
      <w:r w:rsidRPr="00E5184A">
        <w:t>Volume 0:</w:t>
      </w:r>
      <w:bookmarkEnd w:id="370"/>
    </w:p>
    <w:p w14:paraId="766A2233" w14:textId="77777777" w:rsidR="00352140" w:rsidRPr="00E16A08" w:rsidRDefault="00352140" w:rsidP="00E16A08">
      <w:r w:rsidRPr="00E16A08">
        <w:rPr>
          <w:rFonts w:cs="Calibri"/>
        </w:rPr>
        <w:t>Some key statements of what I believe plus most recent teachings including teachings from the Radio Programme that commenced in October 2018 as well as other recent teachings that were written after the first volumes were finalized. Volume 0 also contains the Tables of Contents of all the Volumes in the Set which will facilitate you finding material of interest.  This information is also available on the Website at various levels of accessibility – the Website is fully searchable both with Google Site Search and the Article Search on the Articles Database in the right hand side bar of every page.</w:t>
      </w:r>
    </w:p>
    <w:p w14:paraId="60AEE315" w14:textId="77777777" w:rsidR="00352140" w:rsidRPr="00E16A08" w:rsidRDefault="00352140" w:rsidP="00E16A08">
      <w:r w:rsidRPr="00E16A08">
        <w:lastRenderedPageBreak/>
        <w:t>I believe that the material in Volume 0 is the most rounded together with what is presented here is the most mature of all the material I have created and therefore I recommend Volume 0 as the place to start if you do not have the interest to read the remaining Volumes.</w:t>
      </w:r>
    </w:p>
    <w:p w14:paraId="304A8468" w14:textId="77777777" w:rsidR="00352140" w:rsidRPr="00E5184A" w:rsidRDefault="00352140" w:rsidP="004A7FAD">
      <w:pPr>
        <w:pStyle w:val="Heading3"/>
      </w:pPr>
      <w:bookmarkStart w:id="371" w:name="_Toc9770475"/>
      <w:r w:rsidRPr="00E5184A">
        <w:t>Volume 1:</w:t>
      </w:r>
      <w:bookmarkEnd w:id="371"/>
    </w:p>
    <w:p w14:paraId="35C65336" w14:textId="77777777" w:rsidR="00352140" w:rsidRPr="00E16A08" w:rsidRDefault="00352140" w:rsidP="00E16A08">
      <w:r w:rsidRPr="00E16A08">
        <w:rPr>
          <w:rFonts w:cs="Calibri"/>
        </w:rPr>
        <w:t>Volume 1 contains what I consider to be the most important writings I have originated barring what is contained in Volume 0 which material originated after Volumes 1 to 5 were finalized.  Volume 1 includes an Audio Compact Disk of Recommended Worship Songs plus a USB Memory Card containing nearly all articles I have written plus books, audio teachings, videos and the Website.  These items are also available on the Website.</w:t>
      </w:r>
    </w:p>
    <w:p w14:paraId="147318C2" w14:textId="77777777" w:rsidR="00352140" w:rsidRPr="00E16A08" w:rsidRDefault="00352140" w:rsidP="00E16A08">
      <w:r w:rsidRPr="00E16A08">
        <w:t>There is a lot of important material in Volume 1 – if you do nothing more please read this page plus Volumes 0 and 1.</w:t>
      </w:r>
    </w:p>
    <w:p w14:paraId="1E8991A9" w14:textId="77777777" w:rsidR="00352140" w:rsidRPr="00E5184A" w:rsidRDefault="00352140" w:rsidP="004A7FAD">
      <w:pPr>
        <w:pStyle w:val="Heading3"/>
      </w:pPr>
      <w:bookmarkStart w:id="372" w:name="_Toc9770476"/>
      <w:r w:rsidRPr="00E5184A">
        <w:t>Volume 2:</w:t>
      </w:r>
      <w:bookmarkEnd w:id="372"/>
    </w:p>
    <w:p w14:paraId="1EA5C94D" w14:textId="77777777" w:rsidR="00352140" w:rsidRPr="00E16A08" w:rsidRDefault="00352140" w:rsidP="00E16A08">
      <w:r w:rsidRPr="00E16A08">
        <w:rPr>
          <w:rFonts w:cs="Calibri"/>
        </w:rPr>
        <w:t>All writings between the Day of Atonement 2014 and July 2018. These writings consolidate what I had learned and reported up to 2014 and represents a more mature view of those learnings. There is also a large collection of direct quotes given to me by the Almighty in 2014.</w:t>
      </w:r>
    </w:p>
    <w:p w14:paraId="59285EB2" w14:textId="77777777" w:rsidR="00352140" w:rsidRPr="00E16A08" w:rsidRDefault="00352140" w:rsidP="00E16A08">
      <w:r w:rsidRPr="00E16A08">
        <w:t>I strongly recommend that you read Volume 2 after reading Volume 1.</w:t>
      </w:r>
    </w:p>
    <w:p w14:paraId="7CC5B6B1" w14:textId="77777777" w:rsidR="00352140" w:rsidRPr="00E5184A" w:rsidRDefault="00352140" w:rsidP="004A7FAD">
      <w:pPr>
        <w:pStyle w:val="Heading3"/>
      </w:pPr>
      <w:bookmarkStart w:id="373" w:name="_Toc9770477"/>
      <w:r w:rsidRPr="00E5184A">
        <w:t>Volume 3:</w:t>
      </w:r>
      <w:bookmarkEnd w:id="373"/>
    </w:p>
    <w:p w14:paraId="47FE90F2" w14:textId="77777777" w:rsidR="00352140" w:rsidRPr="00E16A08" w:rsidRDefault="00352140" w:rsidP="00E16A08">
      <w:r w:rsidRPr="00E16A08">
        <w:rPr>
          <w:rFonts w:cs="Calibri"/>
        </w:rPr>
        <w:t>All the Website Header Articles written in 2014 plus recent articles not included in Volumes 1 and 2. The Website Headers cover a very large diversity of topics – about 700 short to medium length articles.</w:t>
      </w:r>
    </w:p>
    <w:p w14:paraId="0C0B7C71" w14:textId="77777777" w:rsidR="00352140" w:rsidRPr="00E16A08" w:rsidRDefault="00352140" w:rsidP="00E16A08">
      <w:r w:rsidRPr="00E16A08">
        <w:t>This volume is well worth reading in terms of getting answers to many questions.  All of this material is also available on the copy of the Website on the USB Memory Card associated with Volume 1 which you can browse on your computer without an Internet connection.  This can also be downloaded off the Website.</w:t>
      </w:r>
    </w:p>
    <w:p w14:paraId="2FB1BD70" w14:textId="77777777" w:rsidR="00352140" w:rsidRPr="00E5184A" w:rsidRDefault="00352140" w:rsidP="004A7FAD">
      <w:pPr>
        <w:pStyle w:val="Heading3"/>
      </w:pPr>
      <w:bookmarkStart w:id="374" w:name="_Toc9770478"/>
      <w:r w:rsidRPr="00E5184A">
        <w:t>Volume 4:</w:t>
      </w:r>
      <w:bookmarkEnd w:id="374"/>
    </w:p>
    <w:p w14:paraId="50BD48FA" w14:textId="77777777" w:rsidR="00352140" w:rsidRPr="00E16A08" w:rsidRDefault="00352140" w:rsidP="00E16A08">
      <w:r w:rsidRPr="00E16A08">
        <w:rPr>
          <w:rFonts w:cs="Calibri"/>
        </w:rPr>
        <w:t>All articles published between the Day of Atonement 2009 and the Day of Atonement 2014. These articles cover a period where my understanding of diverse topics was maturing, particularly adjusting to the Bible NOT being “The Word of God” and Yahooshua {</w:t>
      </w:r>
      <w:r w:rsidRPr="00E16A08">
        <w:rPr>
          <w:rFonts w:cs="Calibri"/>
          <w:strike/>
          <w:lang w:val="en-US"/>
        </w:rPr>
        <w:t>Jesus</w:t>
      </w:r>
      <w:r w:rsidRPr="00E16A08">
        <w:rPr>
          <w:rFonts w:cs="Calibri"/>
        </w:rPr>
        <w:t>} NOT being the Almighty in the flesh. Many other topics are addressed.</w:t>
      </w:r>
    </w:p>
    <w:p w14:paraId="08A5901E" w14:textId="77777777" w:rsidR="00352140" w:rsidRPr="00E16A08" w:rsidRDefault="00352140" w:rsidP="00E16A08">
      <w:r w:rsidRPr="00E16A08">
        <w:t>A useful collection.</w:t>
      </w:r>
    </w:p>
    <w:p w14:paraId="52967496" w14:textId="77777777" w:rsidR="00352140" w:rsidRPr="00E5184A" w:rsidRDefault="00352140" w:rsidP="004A7FAD">
      <w:pPr>
        <w:pStyle w:val="Heading3"/>
      </w:pPr>
      <w:bookmarkStart w:id="375" w:name="_Toc9770479"/>
      <w:r w:rsidRPr="00E5184A">
        <w:t>Volume 5:</w:t>
      </w:r>
      <w:bookmarkEnd w:id="375"/>
    </w:p>
    <w:p w14:paraId="71038657" w14:textId="77777777" w:rsidR="00352140" w:rsidRPr="00E16A08" w:rsidRDefault="00352140" w:rsidP="00E16A08">
      <w:r w:rsidRPr="00E16A08">
        <w:rPr>
          <w:rFonts w:cs="Calibri"/>
        </w:rPr>
        <w:t>A collection of eBooks never previously formally published on a range of topics.  These were written between 1998 and 2000 with one written between 2004 and 2007. Most of these contain words and doctrine that I have since come to understand to be incorrect, however in all cases there is much in the core message that is relevant and sound.</w:t>
      </w:r>
    </w:p>
    <w:p w14:paraId="2F45AE5E" w14:textId="77777777" w:rsidR="00352140" w:rsidRPr="00E5184A" w:rsidRDefault="00352140" w:rsidP="004A7FAD">
      <w:pPr>
        <w:pStyle w:val="Heading3"/>
      </w:pPr>
      <w:bookmarkStart w:id="376" w:name="_Toc9770480"/>
      <w:r w:rsidRPr="00E5184A">
        <w:lastRenderedPageBreak/>
        <w:t>Volumes 6 to 9:</w:t>
      </w:r>
      <w:bookmarkEnd w:id="376"/>
    </w:p>
    <w:p w14:paraId="1F3F223E" w14:textId="77777777" w:rsidR="00352140" w:rsidRPr="00E16A08" w:rsidRDefault="00352140" w:rsidP="00E16A08">
      <w:r w:rsidRPr="00E16A08">
        <w:rPr>
          <w:rFonts w:cs="Calibri"/>
        </w:rPr>
        <w:t>Many of the articles published from around Passover 2000 to the Day of Atonement 2009. These articles trace my journey from being a deeply committed Charismatic Christian with numerous powerful and affirming spiritual experiences and believing that the Bible was “The Word of God” and that Jesus (Yahooshua) was the Almighty in the flesh to recognizing that both of these beliefs were false and that we should worship the Almighty only and turn to much wider sources of information.  This also traces my journey from relying significantly on other sources to relying on the Almighty Creator, Yah for almost all my input with regard to areas of teaching.  From 2009 onwards almost everything is a culmination of my Journey with Yah and inspired by His Spirit as a material level.</w:t>
      </w:r>
    </w:p>
    <w:p w14:paraId="5411730C" w14:textId="77777777" w:rsidR="00352140" w:rsidRPr="00E16A08" w:rsidRDefault="00352140" w:rsidP="00E16A08">
      <w:r w:rsidRPr="00E16A08">
        <w:t>If you are a believer who is really seeking to deeply understand the matters of the Almighty, and particularly if you come from a Christian beginning, you may find this collection of writings useful.  Start reading with Volume 9 and then read 8, 7 and 6.</w:t>
      </w:r>
    </w:p>
    <w:p w14:paraId="3C777AFC" w14:textId="77777777" w:rsidR="00352140" w:rsidRPr="00E16A08" w:rsidRDefault="00352140" w:rsidP="00E16A08">
      <w:r w:rsidRPr="00E16A08">
        <w:t>I also came to deeply understand that Islam and Judaism are belief sets that are EQUALLY valid to the Almighty and that Christianity is NOT the defining belief set. I now adhere to a set of beliefs that are effectively an interpolation between Christianity, Judaism and Islam.</w:t>
      </w:r>
    </w:p>
    <w:p w14:paraId="4EB5F767" w14:textId="77777777" w:rsidR="00352140" w:rsidRPr="00E16A08" w:rsidRDefault="00352140" w:rsidP="00E16A08">
      <w:r w:rsidRPr="00E16A08">
        <w:t>These articles also trace the Prophetic shifts in the spiritual dispensation during this period including Satan being sentenced to 1,000 years in the Pit in 2003 and the shifts that have followed.</w:t>
      </w:r>
    </w:p>
    <w:p w14:paraId="35E10CCD" w14:textId="77777777" w:rsidR="00352140" w:rsidRPr="00E5184A" w:rsidRDefault="00352140" w:rsidP="004A7FAD">
      <w:pPr>
        <w:pStyle w:val="Heading4"/>
      </w:pPr>
      <w:r w:rsidRPr="00E5184A">
        <w:t>Volume 6</w:t>
      </w:r>
    </w:p>
    <w:p w14:paraId="15B4DAE8" w14:textId="77777777" w:rsidR="00352140" w:rsidRPr="00E16A08" w:rsidRDefault="00352140" w:rsidP="00E16A08">
      <w:r w:rsidRPr="00E16A08">
        <w:rPr>
          <w:rFonts w:cs="Calibri"/>
        </w:rPr>
        <w:t>Writings in 2005 through to the Day of Atonement 2009.  During this period I concentrated on secular activities at the expense of the Ministry and much of what I posted took the form of articles from other sources.  During this period I was in a covenant relationship with a woman that was also not supportive of the Ministry.  This was also a period of consolidation with regard to my revised understanding of key principles as outlined above.</w:t>
      </w:r>
    </w:p>
    <w:p w14:paraId="563EC63B" w14:textId="77777777" w:rsidR="00352140" w:rsidRPr="00E5184A" w:rsidRDefault="00352140" w:rsidP="004A7FAD">
      <w:pPr>
        <w:pStyle w:val="Heading4"/>
      </w:pPr>
      <w:r w:rsidRPr="00E5184A">
        <w:t>Volume 7</w:t>
      </w:r>
    </w:p>
    <w:p w14:paraId="41479801" w14:textId="77777777" w:rsidR="00352140" w:rsidRPr="00E16A08" w:rsidRDefault="00352140" w:rsidP="00E16A08">
      <w:r w:rsidRPr="00E16A08">
        <w:rPr>
          <w:rFonts w:cs="Calibri"/>
        </w:rPr>
        <w:t>Writings in 2003 and 2004.  A time of some personal turmoil and struggle.  Also consolidating what I had learned in the years before this.  In May 2003 I convened the Court of Heaven to Judge Satan and have him sentenced to isolation in the Pit (Abyss) for 1,000 years.</w:t>
      </w:r>
    </w:p>
    <w:p w14:paraId="729F3EA5" w14:textId="77777777" w:rsidR="00352140" w:rsidRPr="00E5184A" w:rsidRDefault="00352140" w:rsidP="004A7FAD">
      <w:pPr>
        <w:pStyle w:val="Heading4"/>
      </w:pPr>
      <w:r w:rsidRPr="00E5184A">
        <w:t>Volume 8</w:t>
      </w:r>
    </w:p>
    <w:p w14:paraId="62332970" w14:textId="77777777" w:rsidR="00352140" w:rsidRPr="00E16A08" w:rsidRDefault="00352140" w:rsidP="00E16A08">
      <w:r w:rsidRPr="00E16A08">
        <w:rPr>
          <w:rFonts w:cs="Calibri"/>
        </w:rPr>
        <w:t>Writings in 2002.  A period of intense learning and consolidation.</w:t>
      </w:r>
    </w:p>
    <w:p w14:paraId="5FC9A44C" w14:textId="77777777" w:rsidR="00352140" w:rsidRPr="00E5184A" w:rsidRDefault="00352140" w:rsidP="004A7FAD">
      <w:pPr>
        <w:pStyle w:val="Heading4"/>
      </w:pPr>
      <w:r w:rsidRPr="00E5184A">
        <w:t>Volume 9</w:t>
      </w:r>
    </w:p>
    <w:p w14:paraId="55B0E60D" w14:textId="77777777" w:rsidR="00352140" w:rsidRPr="00E16A08" w:rsidRDefault="00352140" w:rsidP="00E16A08">
      <w:r w:rsidRPr="00E16A08">
        <w:rPr>
          <w:rFonts w:cs="Calibri"/>
        </w:rPr>
        <w:t>Writings in 2000 and 2001.  A period of intense learning.  During this period I was learning a lot about the errors of the Christian faith and correcting my learning in those areas.  I was also developing my understanding of the way that spiritual affairs operate.  In particular I learned about the True Names, Yah and Yahooshua, learned about the True Sabbaths, learned that Yahooshua was NOT Yah and that the Bible was just a book containing fragments of manuscripts of various levels of accuracy and NOT “The Word of God”.</w:t>
      </w:r>
    </w:p>
    <w:p w14:paraId="7E7676E2" w14:textId="77777777" w:rsidR="00352140" w:rsidRPr="00E16A08" w:rsidRDefault="00352140" w:rsidP="00E16A08">
      <w:r w:rsidRPr="00E16A08">
        <w:t>I also learned that the Quran was more inspired than the Bible and that Islam was based on service to the Almighty, Allah being simply the Arabic word for “Elohim” in Hebrew, “Almighty” in English.</w:t>
      </w:r>
    </w:p>
    <w:p w14:paraId="21BBA71A" w14:textId="77777777" w:rsidR="00352140" w:rsidRPr="00E16A08" w:rsidRDefault="00352140" w:rsidP="00E16A08">
      <w:r w:rsidRPr="00E16A08">
        <w:t>This was all preparation for sending Satan to the Pit in May 2003.</w:t>
      </w:r>
    </w:p>
    <w:p w14:paraId="3706529C" w14:textId="77777777" w:rsidR="00352140" w:rsidRPr="00E5184A" w:rsidRDefault="00352140" w:rsidP="004A7FAD">
      <w:pPr>
        <w:pStyle w:val="Heading3"/>
      </w:pPr>
      <w:bookmarkStart w:id="377" w:name="_Toc9770481"/>
      <w:r w:rsidRPr="00E5184A">
        <w:lastRenderedPageBreak/>
        <w:t>Volume 10:</w:t>
      </w:r>
      <w:bookmarkEnd w:id="377"/>
    </w:p>
    <w:p w14:paraId="089BED10" w14:textId="77777777" w:rsidR="00352140" w:rsidRPr="00E16A08" w:rsidRDefault="00352140" w:rsidP="00E16A08">
      <w:r w:rsidRPr="00E16A08">
        <w:rPr>
          <w:rFonts w:cs="Calibri"/>
        </w:rPr>
        <w:t xml:space="preserve">Transcripts of a series of over 50 audio teachings on Marriage and the Anointed Life and the Almighty’s plan for Marriage and Life to be “Heaven on Earth” recorded in the second part of 2000.  </w:t>
      </w:r>
    </w:p>
    <w:p w14:paraId="60E22FBD" w14:textId="77777777" w:rsidR="00352140" w:rsidRPr="00E16A08" w:rsidRDefault="00352140" w:rsidP="00E16A08">
      <w:r w:rsidRPr="00E16A08">
        <w:t>Also a series of prophetic messages that provide the lead-in to what is happening in the Spirit realm today. The teachings are also available as audio tracks on the USB Memory Card accompanying Volume 1 and are also available on the Website.</w:t>
      </w:r>
    </w:p>
    <w:p w14:paraId="604E56F3" w14:textId="77777777" w:rsidR="00352140" w:rsidRPr="00E16A08" w:rsidRDefault="00352140" w:rsidP="00E16A08">
      <w:r w:rsidRPr="00E16A08">
        <w:t>These teachings, which run to over 1,100 pages have been recently transcribed but I do not have the time and resources to Proof Read them, accordingly they are presented in draft format.  Father has, nonetheless stressed to me that they are an extremely important collection of teachings when it comes to understanding the Anointed Life and Marriage.</w:t>
      </w:r>
    </w:p>
    <w:p w14:paraId="386A9AB2" w14:textId="77777777" w:rsidR="00352140" w:rsidRPr="00E5184A" w:rsidRDefault="00352140" w:rsidP="004A7FAD">
      <w:pPr>
        <w:pStyle w:val="Heading3"/>
      </w:pPr>
      <w:bookmarkStart w:id="378" w:name="_Toc9770482"/>
      <w:r w:rsidRPr="00E5184A">
        <w:t>Volume 11:</w:t>
      </w:r>
      <w:bookmarkEnd w:id="378"/>
    </w:p>
    <w:p w14:paraId="6CBD6026" w14:textId="77777777" w:rsidR="00352140" w:rsidRPr="00E16A08" w:rsidRDefault="00352140" w:rsidP="00E16A08">
      <w:r w:rsidRPr="00E16A08">
        <w:rPr>
          <w:rFonts w:cs="Calibri"/>
        </w:rPr>
        <w:t>Strategic Analysis of Life and Marriage.  This was undertaken using a Spreadsheet based Strategic Analysis method given to me by Father for use in my business in the latter part of 2001.  This provides a highly structured analysis of life and marriage in a way that is directed at enabling us to formulate the best overall approach to a successful life on Earth of which marriage is one of the key components.</w:t>
      </w:r>
    </w:p>
    <w:p w14:paraId="32FBE0B4" w14:textId="77777777" w:rsidR="004D1778" w:rsidRDefault="00352140" w:rsidP="004D1778">
      <w:pPr>
        <w:pStyle w:val="Widow"/>
      </w:pPr>
      <w:r w:rsidRPr="00E5184A">
        <w:t xml:space="preserve">I hope that you will find the material in these Volumes of value and that it will help you to grow in your relationship with Father.  You should find answers to many questions in these volumes and on the Website.  The full collection of books and individual books can be downloaded from </w:t>
      </w:r>
    </w:p>
    <w:p w14:paraId="65B76C5C" w14:textId="4D077AB9" w:rsidR="00FD41E5" w:rsidRDefault="004202E7" w:rsidP="00A406FB">
      <w:pPr>
        <w:rPr>
          <w:rStyle w:val="Hyperlink"/>
          <w:rFonts w:ascii="Calibri" w:hAnsi="Calibri" w:cs="Calibri"/>
        </w:rPr>
      </w:pPr>
      <w:hyperlink r:id="rId55" w:history="1">
        <w:r w:rsidR="00352140" w:rsidRPr="00E5184A">
          <w:rPr>
            <w:rStyle w:val="Hyperlink"/>
            <w:rFonts w:ascii="Calibri" w:hAnsi="Calibri" w:cs="Calibri"/>
          </w:rPr>
          <w:t>https://www.eti-ministries.org/compilation-of-most-writings</w:t>
        </w:r>
      </w:hyperlink>
    </w:p>
    <w:p w14:paraId="6111F845" w14:textId="506E283C" w:rsidR="00FA156B" w:rsidRPr="00E16A08" w:rsidRDefault="00FA156B" w:rsidP="00E16A08"/>
    <w:p w14:paraId="7042541B" w14:textId="581475DE" w:rsidR="00FA156B" w:rsidRPr="00E16A08" w:rsidRDefault="00FA156B" w:rsidP="00E16A08">
      <w:pPr>
        <w:sectPr w:rsidR="00FA156B" w:rsidRPr="00E16A08" w:rsidSect="00971E4E">
          <w:headerReference w:type="even" r:id="rId56"/>
          <w:pgSz w:w="11909" w:h="16834" w:code="9"/>
          <w:pgMar w:top="1440" w:right="1152" w:bottom="1440" w:left="1728" w:header="576" w:footer="576" w:gutter="0"/>
          <w:cols w:space="720"/>
          <w:noEndnote/>
          <w:titlePg/>
          <w:docGrid w:linePitch="326"/>
        </w:sectPr>
      </w:pPr>
    </w:p>
    <w:p w14:paraId="12717540" w14:textId="2590B27B" w:rsidR="00B17F63" w:rsidRDefault="00B17F63" w:rsidP="00B17F63">
      <w:pPr>
        <w:jc w:val="center"/>
      </w:pPr>
      <w:bookmarkStart w:id="379" w:name="_Toc8559792"/>
      <w:r>
        <w:lastRenderedPageBreak/>
        <w:t>This page is intentionally kept blank.</w:t>
      </w:r>
    </w:p>
    <w:p w14:paraId="3B1BDEAB" w14:textId="77777777" w:rsidR="00B17F63" w:rsidRDefault="00B17F63" w:rsidP="00B17F63">
      <w:pPr>
        <w:jc w:val="center"/>
      </w:pPr>
    </w:p>
    <w:p w14:paraId="25ABD71E" w14:textId="77777777" w:rsidR="00B17F63" w:rsidRDefault="00B17F63" w:rsidP="00B17F63"/>
    <w:p w14:paraId="4C685C96" w14:textId="77777777" w:rsidR="00B17F63" w:rsidRDefault="00B17F63" w:rsidP="00B17F63">
      <w:pPr>
        <w:sectPr w:rsidR="00B17F63" w:rsidSect="00971E4E">
          <w:headerReference w:type="even" r:id="rId57"/>
          <w:pgSz w:w="11909" w:h="16834" w:code="9"/>
          <w:pgMar w:top="1440" w:right="1152" w:bottom="1440" w:left="1728" w:header="576" w:footer="576" w:gutter="0"/>
          <w:cols w:space="720"/>
          <w:noEndnote/>
          <w:titlePg/>
          <w:docGrid w:linePitch="326"/>
        </w:sectPr>
      </w:pPr>
    </w:p>
    <w:p w14:paraId="65A5D815" w14:textId="77777777" w:rsidR="00D96AFA" w:rsidRDefault="00D96AFA" w:rsidP="00D96AFA"/>
    <w:p w14:paraId="3BA17064" w14:textId="641BAB35" w:rsidR="00FA156B" w:rsidRPr="00D96AFA" w:rsidRDefault="00FA156B" w:rsidP="00D96AFA">
      <w:pPr>
        <w:pStyle w:val="Heading1"/>
      </w:pPr>
      <w:bookmarkStart w:id="380" w:name="_Toc9770483"/>
      <w:r w:rsidRPr="00D96AFA">
        <w:t>Conclusion</w:t>
      </w:r>
      <w:bookmarkEnd w:id="379"/>
      <w:bookmarkEnd w:id="380"/>
    </w:p>
    <w:p w14:paraId="34AE92D1" w14:textId="77777777" w:rsidR="00FD41E5" w:rsidRDefault="00FA156B" w:rsidP="00D96AFA">
      <w:r w:rsidRPr="00E16A08">
        <w:t>I hope that this collection of writings will help you to choose to draw much closer to the Almighty and will help you to chart your course.</w:t>
      </w:r>
    </w:p>
    <w:p w14:paraId="36CB625B" w14:textId="77777777" w:rsidR="00FD41E5" w:rsidRDefault="00FA156B" w:rsidP="00D96AFA">
      <w:r w:rsidRPr="00E16A08">
        <w:t xml:space="preserve">You are welcome to email me at </w:t>
      </w:r>
      <w:bookmarkStart w:id="381" w:name="_Hlk525659499"/>
      <w:r w:rsidRPr="00E16A08">
        <w:fldChar w:fldCharType="begin"/>
      </w:r>
      <w:r w:rsidRPr="00E16A08">
        <w:instrText xml:space="preserve"> HYPERLINK "mailto:James_Booklet@ETI-Ministries.org" </w:instrText>
      </w:r>
      <w:r w:rsidRPr="00E16A08">
        <w:fldChar w:fldCharType="separate"/>
      </w:r>
      <w:r w:rsidRPr="00E16A08">
        <w:rPr>
          <w:rStyle w:val="Hyperlink"/>
          <w:rFonts w:cs="Calibri"/>
        </w:rPr>
        <w:t>James_Booklet@ETI-Ministries.org</w:t>
      </w:r>
      <w:bookmarkEnd w:id="381"/>
      <w:r w:rsidRPr="00E16A08">
        <w:fldChar w:fldCharType="end"/>
      </w:r>
    </w:p>
    <w:p w14:paraId="2DD000C3" w14:textId="77777777" w:rsidR="00FD41E5" w:rsidRDefault="00FA156B" w:rsidP="00D96AFA">
      <w:pPr>
        <w:rPr>
          <w:i/>
        </w:rPr>
      </w:pPr>
      <w:r w:rsidRPr="00E16A08">
        <w:rPr>
          <w:i/>
        </w:rPr>
        <w:t>May Father bless you and keep you and make His face to shine upon you and grant you His peace and revelation.</w:t>
      </w:r>
    </w:p>
    <w:p w14:paraId="3E38083B" w14:textId="77777777" w:rsidR="00FD41E5" w:rsidRDefault="00FA156B" w:rsidP="00D96AFA">
      <w:pPr>
        <w:rPr>
          <w:rFonts w:eastAsiaTheme="minorEastAsia"/>
          <w:i/>
          <w:iCs/>
          <w:noProof/>
          <w:lang w:val="en-US"/>
        </w:rPr>
      </w:pPr>
      <w:r w:rsidRPr="00E16A08">
        <w:rPr>
          <w:rFonts w:eastAsiaTheme="minorEastAsia"/>
          <w:i/>
          <w:iCs/>
          <w:noProof/>
          <w:lang w:val="en-US"/>
        </w:rPr>
        <w:t>May Yah judge me severely and correct me harshly and show me the level of my present deception and how to correct it with regard to everything that I write and publish.</w:t>
      </w:r>
    </w:p>
    <w:p w14:paraId="5A642141" w14:textId="77777777" w:rsidR="00FD41E5" w:rsidRDefault="00FA156B" w:rsidP="00D96AFA">
      <w:r w:rsidRPr="00E16A08">
        <w:t>Warm regards and blessings,</w:t>
      </w:r>
    </w:p>
    <w:p w14:paraId="544FCE6D" w14:textId="77777777" w:rsidR="00FD41E5" w:rsidRDefault="00FA156B" w:rsidP="00E16A08">
      <w:r w:rsidRPr="00E16A08">
        <w:rPr>
          <w:noProof/>
        </w:rPr>
        <w:drawing>
          <wp:inline distT="0" distB="0" distL="0" distR="0" wp14:anchorId="689079E7" wp14:editId="474C500B">
            <wp:extent cx="1828800" cy="27448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James-PROOF-26.jpg"/>
                    <pic:cNvPicPr/>
                  </pic:nvPicPr>
                  <pic:blipFill>
                    <a:blip r:embed="rId19"/>
                    <a:stretch>
                      <a:fillRect/>
                    </a:stretch>
                  </pic:blipFill>
                  <pic:spPr>
                    <a:xfrm>
                      <a:off x="0" y="0"/>
                      <a:ext cx="1828800" cy="2744895"/>
                    </a:xfrm>
                    <a:prstGeom prst="rect">
                      <a:avLst/>
                    </a:prstGeom>
                  </pic:spPr>
                </pic:pic>
              </a:graphicData>
            </a:graphic>
          </wp:inline>
        </w:drawing>
      </w:r>
    </w:p>
    <w:p w14:paraId="555F9D41" w14:textId="4E5CAC6E" w:rsidR="00FA156B" w:rsidRPr="00981914" w:rsidRDefault="00F23FA8" w:rsidP="00F95464">
      <w:pPr>
        <w:pStyle w:val="NoSpacing"/>
        <w:rPr>
          <w:rFonts w:ascii="Calibri" w:hAnsi="Calibri" w:cs="Calibri"/>
          <w:b/>
          <w:bCs/>
        </w:rPr>
      </w:pPr>
      <w:r>
        <w:rPr>
          <w:rFonts w:ascii="Calibri" w:hAnsi="Calibri" w:cs="Calibri"/>
          <w:b/>
          <w:bCs/>
        </w:rPr>
        <w:t xml:space="preserve">Dr </w:t>
      </w:r>
      <w:r w:rsidR="00FA156B" w:rsidRPr="00981914">
        <w:rPr>
          <w:rFonts w:ascii="Calibri" w:hAnsi="Calibri" w:cs="Calibri"/>
          <w:b/>
          <w:bCs/>
        </w:rPr>
        <w:t>James Robertson</w:t>
      </w:r>
    </w:p>
    <w:p w14:paraId="5020BC8D" w14:textId="77777777" w:rsidR="00FA156B" w:rsidRPr="00981914" w:rsidRDefault="00FA156B" w:rsidP="00F95464">
      <w:pPr>
        <w:pStyle w:val="NoSpacing"/>
        <w:rPr>
          <w:rFonts w:ascii="Calibri" w:hAnsi="Calibri" w:cs="Calibri"/>
          <w:b/>
          <w:bCs/>
        </w:rPr>
      </w:pPr>
      <w:r w:rsidRPr="00981914">
        <w:rPr>
          <w:rFonts w:ascii="Calibri" w:hAnsi="Calibri" w:cs="Calibri"/>
          <w:b/>
          <w:bCs/>
        </w:rPr>
        <w:t>Emissary and Spokesman of Yah</w:t>
      </w:r>
    </w:p>
    <w:p w14:paraId="4B9260C6" w14:textId="55E539BC" w:rsidR="00FD41E5" w:rsidRDefault="00FA156B" w:rsidP="00F95464">
      <w:pPr>
        <w:pStyle w:val="NoSpacing"/>
        <w:rPr>
          <w:rFonts w:ascii="Calibri" w:hAnsi="Calibri" w:cs="Calibri"/>
          <w:b/>
          <w:bCs/>
        </w:rPr>
      </w:pPr>
      <w:r>
        <w:rPr>
          <w:rFonts w:ascii="Calibri" w:hAnsi="Calibri" w:cs="Calibri"/>
          <w:b/>
          <w:bCs/>
        </w:rPr>
        <w:t xml:space="preserve">12 May </w:t>
      </w:r>
      <w:r w:rsidRPr="00981914">
        <w:rPr>
          <w:rFonts w:ascii="Calibri" w:hAnsi="Calibri" w:cs="Calibri"/>
          <w:b/>
          <w:bCs/>
        </w:rPr>
        <w:t>2019</w:t>
      </w:r>
    </w:p>
    <w:p w14:paraId="55E4CD7E" w14:textId="35BA66A6" w:rsidR="00E837AD" w:rsidRDefault="00E837AD" w:rsidP="00F95464">
      <w:pPr>
        <w:pStyle w:val="NoSpacing"/>
        <w:rPr>
          <w:rFonts w:ascii="Calibri" w:hAnsi="Calibri" w:cs="Calibri"/>
          <w:b/>
          <w:bCs/>
        </w:rPr>
      </w:pPr>
    </w:p>
    <w:p w14:paraId="0BE602B5" w14:textId="77777777" w:rsidR="00E837AD" w:rsidRDefault="00E837AD" w:rsidP="00F95464">
      <w:pPr>
        <w:pStyle w:val="NoSpacing"/>
        <w:rPr>
          <w:rFonts w:ascii="Calibri" w:hAnsi="Calibri" w:cs="Calibri"/>
          <w:b/>
          <w:bCs/>
        </w:rPr>
        <w:sectPr w:rsidR="00E837AD" w:rsidSect="00971E4E">
          <w:headerReference w:type="even" r:id="rId58"/>
          <w:headerReference w:type="default" r:id="rId59"/>
          <w:footerReference w:type="even" r:id="rId60"/>
          <w:footerReference w:type="default" r:id="rId61"/>
          <w:headerReference w:type="first" r:id="rId62"/>
          <w:pgSz w:w="11909" w:h="16834" w:code="9"/>
          <w:pgMar w:top="1440" w:right="1152" w:bottom="1440" w:left="1728" w:header="576" w:footer="576" w:gutter="0"/>
          <w:cols w:space="720"/>
          <w:noEndnote/>
          <w:titlePg/>
          <w:docGrid w:linePitch="326"/>
        </w:sectPr>
      </w:pPr>
    </w:p>
    <w:p w14:paraId="4B00BF74" w14:textId="73A0A80D" w:rsidR="00E837AD" w:rsidRDefault="00E837AD">
      <w:pPr>
        <w:spacing w:after="0"/>
        <w:rPr>
          <w:rFonts w:ascii="Calibri" w:eastAsiaTheme="minorHAnsi" w:hAnsi="Calibri" w:cs="Calibri"/>
          <w:b/>
          <w:bCs/>
        </w:rPr>
      </w:pPr>
      <w:r>
        <w:rPr>
          <w:rFonts w:ascii="Calibri" w:hAnsi="Calibri" w:cs="Calibri"/>
          <w:b/>
          <w:bCs/>
        </w:rPr>
        <w:lastRenderedPageBreak/>
        <w:br w:type="page"/>
      </w:r>
    </w:p>
    <w:p w14:paraId="755BE2CC" w14:textId="11C2D150" w:rsidR="00E837AD" w:rsidRDefault="00E837AD" w:rsidP="00F95464">
      <w:pPr>
        <w:pStyle w:val="NoSpacing"/>
        <w:rPr>
          <w:rFonts w:ascii="Calibri" w:hAnsi="Calibri" w:cs="Calibri"/>
          <w:b/>
          <w:bCs/>
        </w:rPr>
      </w:pPr>
      <w:r>
        <w:rPr>
          <w:rFonts w:ascii="Calibri" w:hAnsi="Calibri" w:cs="Calibri"/>
          <w:b/>
          <w:bCs/>
          <w:noProof/>
        </w:rPr>
        <w:lastRenderedPageBreak/>
        <w:drawing>
          <wp:anchor distT="0" distB="0" distL="114300" distR="114300" simplePos="0" relativeHeight="251686912" behindDoc="0" locked="0" layoutInCell="1" allowOverlap="1" wp14:anchorId="79E49631" wp14:editId="541695CA">
            <wp:simplePos x="0" y="0"/>
            <wp:positionH relativeFrom="page">
              <wp:posOffset>123825</wp:posOffset>
            </wp:positionH>
            <wp:positionV relativeFrom="page">
              <wp:posOffset>170815</wp:posOffset>
            </wp:positionV>
            <wp:extent cx="7315200" cy="10349195"/>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ooklet_ii.jpg"/>
                    <pic:cNvPicPr/>
                  </pic:nvPicPr>
                  <pic:blipFill>
                    <a:blip r:embed="rId63"/>
                    <a:stretch>
                      <a:fillRect/>
                    </a:stretch>
                  </pic:blipFill>
                  <pic:spPr>
                    <a:xfrm>
                      <a:off x="0" y="0"/>
                      <a:ext cx="7315200" cy="10349195"/>
                    </a:xfrm>
                    <a:prstGeom prst="rect">
                      <a:avLst/>
                    </a:prstGeom>
                  </pic:spPr>
                </pic:pic>
              </a:graphicData>
            </a:graphic>
            <wp14:sizeRelH relativeFrom="margin">
              <wp14:pctWidth>0</wp14:pctWidth>
            </wp14:sizeRelH>
            <wp14:sizeRelV relativeFrom="margin">
              <wp14:pctHeight>0</wp14:pctHeight>
            </wp14:sizeRelV>
          </wp:anchor>
        </w:drawing>
      </w:r>
    </w:p>
    <w:sectPr w:rsidR="00E837AD" w:rsidSect="00971E4E">
      <w:headerReference w:type="first" r:id="rId64"/>
      <w:footerReference w:type="first" r:id="rId65"/>
      <w:pgSz w:w="11909" w:h="16834" w:code="9"/>
      <w:pgMar w:top="1440" w:right="1152" w:bottom="1440" w:left="1728" w:header="576" w:footer="576" w:gutter="0"/>
      <w:cols w:space="720"/>
      <w:noEndnote/>
      <w:titlePg/>
      <w:docGrid w:linePitch="326"/>
    </w:sectPr>
  </w:body>
</w:document>
</file>

<file path=word/customizations.xml><?xml version="1.0" encoding="utf-8"?>
<wne:tcg xmlns:r="http://schemas.openxmlformats.org/officeDocument/2006/relationships" xmlns:wne="http://schemas.microsoft.com/office/word/2006/wordml">
  <wne:keymaps>
    <wne:keymap wne:kcmPrimary="0431">
      <wne:acd wne:acdName="acd3"/>
    </wne:keymap>
    <wne:keymap wne:kcmPrimary="0432">
      <wne:acd wne:acdName="acd2"/>
    </wne:keymap>
    <wne:keymap wne:kcmPrimary="0447">
      <wne:acd wne:acdName="acd12"/>
    </wne:keymap>
    <wne:keymap wne:kcmPrimary="0448">
      <wne:acd wne:acdName="acd4"/>
    </wne:keymap>
    <wne:keymap wne:kcmPrimary="0449">
      <wne:acd wne:acdName="acd0"/>
    </wne:keymap>
    <wne:keymap wne:kcmPrimary="044B">
      <wne:acd wne:acdName="acd11"/>
    </wne:keymap>
    <wne:keymap wne:kcmPrimary="044E">
      <wne:acd wne:acdName="acd9"/>
    </wne:keymap>
    <wne:keymap wne:kcmPrimary="0452">
      <wne:acd wne:acdName="acd5"/>
    </wne:keymap>
    <wne:keymap wne:kcmPrimary="0453">
      <wne:acd wne:acdName="acd8"/>
    </wne:keymap>
    <wne:keymap wne:kcmPrimary="0457">
      <wne:acd wne:acdName="acd7"/>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Manifest>
  </wne:toolbars>
  <wne:acds>
    <wne:acd wne:argValue="AgBJAG4AZABlAG4AdAAuADIANQA=" wne:acdName="acd0" wne:fciIndexBasedOn="0065"/>
    <wne:acd wne:acdName="acd1" wne:fciIndexBasedOn="0065"/>
    <wne:acd wne:argValue="AQAAAAIA" wne:acdName="acd2" wne:fciIndexBasedOn="0065"/>
    <wne:acd wne:argValue="AQAAAAEA" wne:acdName="acd3" wne:fciIndexBasedOn="0065"/>
    <wne:acd wne:argValue="AgBSAGUAdgBIAGUAYQBkAA==" wne:acdName="acd4" wne:fciIndexBasedOn="0065"/>
    <wne:acd wne:argValue="AgBSAGUAdgA=" wne:acdName="acd5" wne:fciIndexBasedOn="0065"/>
    <wne:acd wne:acdName="acd6" wne:fciIndexBasedOn="0065"/>
    <wne:acd wne:argValue="AgBXAGkAZABvAHcA" wne:acdName="acd7" wne:fciIndexBasedOn="0065"/>
    <wne:acd wne:argValue="AQAAAJ0A" wne:acdName="acd8" wne:fciIndexBasedOn="0065"/>
    <wne:acd wne:argValue="AQAAAAAA" wne:acdName="acd9" wne:fciIndexBasedOn="0065"/>
    <wne:acd wne:acdName="acd10" wne:fciIndexBasedOn="0065"/>
    <wne:acd wne:argValue="AgBLAGUAZQBwAFcAaQB0AGgATgBlAHgAdAA=" wne:acdName="acd11" wne:fciIndexBasedOn="0065"/>
    <wne:acd wne:argValue="AgBHAHIAZQB5AEIAbwBsAGQA" wne:acdName="acd1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D877BB0" w14:textId="77777777" w:rsidR="004202E7" w:rsidRDefault="004202E7" w:rsidP="00F836DD">
      <w:r>
        <w:separator/>
      </w:r>
    </w:p>
  </w:endnote>
  <w:endnote w:type="continuationSeparator" w:id="0">
    <w:p w14:paraId="2E12FC68" w14:textId="77777777" w:rsidR="004202E7" w:rsidRDefault="004202E7" w:rsidP="00F836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71E527" w14:textId="77777777" w:rsidR="00B17F63" w:rsidRDefault="00B17F63" w:rsidP="00695F4C">
    <w:pPr>
      <w:pStyle w:val="Footer"/>
      <w:pBdr>
        <w:top w:val="single" w:sz="4" w:space="1" w:color="auto"/>
      </w:pBd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96C874" w14:textId="402F3641" w:rsidR="00B17F63" w:rsidRPr="00C3400E" w:rsidRDefault="00B17F63" w:rsidP="00C3400E">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744582" w14:textId="7D899D6D" w:rsidR="00E837AD" w:rsidRPr="00E837AD" w:rsidRDefault="00E837AD" w:rsidP="00E837A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1A6082" w14:textId="3550BDF4" w:rsidR="00B17F63" w:rsidRPr="000D33CC" w:rsidRDefault="00B17F63" w:rsidP="00FA113D">
    <w:pPr>
      <w:pStyle w:val="Footer"/>
      <w:pBdr>
        <w:top w:val="single" w:sz="4" w:space="1" w:color="auto"/>
      </w:pBdr>
      <w:rPr>
        <w:lang w:val="en-IN" w:bidi="hi-IN"/>
      </w:rPr>
    </w:pPr>
    <w:r w:rsidRPr="000D33CC">
      <w:rPr>
        <w:lang w:val="en-IN" w:bidi="hi-IN"/>
      </w:rPr>
      <w:fldChar w:fldCharType="begin"/>
    </w:r>
    <w:r w:rsidRPr="000D33CC">
      <w:rPr>
        <w:lang w:val="en-IN" w:bidi="hi-IN"/>
      </w:rPr>
      <w:instrText xml:space="preserve"> IF </w:instrText>
    </w:r>
    <w:r w:rsidRPr="000D33CC">
      <w:rPr>
        <w:lang w:val="en-IN" w:bidi="hi-IN"/>
      </w:rPr>
      <w:fldChar w:fldCharType="begin"/>
    </w:r>
    <w:r w:rsidRPr="000D33CC">
      <w:rPr>
        <w:lang w:val="en-IN" w:bidi="hi-IN"/>
      </w:rPr>
      <w:instrText xml:space="preserve"> =MOD ( </w:instrText>
    </w:r>
    <w:r w:rsidRPr="000D33CC">
      <w:rPr>
        <w:lang w:val="en-IN" w:bidi="hi-IN"/>
      </w:rPr>
      <w:fldChar w:fldCharType="begin"/>
    </w:r>
    <w:r w:rsidRPr="000D33CC">
      <w:rPr>
        <w:lang w:val="en-IN" w:bidi="hi-IN"/>
      </w:rPr>
      <w:instrText xml:space="preserve"> PAGE </w:instrText>
    </w:r>
    <w:r w:rsidRPr="000D33CC">
      <w:rPr>
        <w:lang w:val="en-IN" w:bidi="hi-IN"/>
      </w:rPr>
      <w:fldChar w:fldCharType="separate"/>
    </w:r>
    <w:r w:rsidR="00162666">
      <w:rPr>
        <w:noProof/>
        <w:lang w:val="en-IN" w:bidi="hi-IN"/>
      </w:rPr>
      <w:instrText>9</w:instrText>
    </w:r>
    <w:r w:rsidRPr="000D33CC">
      <w:rPr>
        <w:lang w:val="en-IN" w:bidi="hi-IN"/>
      </w:rPr>
      <w:fldChar w:fldCharType="end"/>
    </w:r>
    <w:r w:rsidRPr="000D33CC">
      <w:rPr>
        <w:lang w:val="en-IN" w:bidi="hi-IN"/>
      </w:rPr>
      <w:instrText xml:space="preserve">, 2) </w:instrText>
    </w:r>
    <w:r w:rsidRPr="000D33CC">
      <w:rPr>
        <w:lang w:val="en-IN" w:bidi="hi-IN"/>
      </w:rPr>
      <w:fldChar w:fldCharType="separate"/>
    </w:r>
    <w:r w:rsidR="00162666">
      <w:rPr>
        <w:noProof/>
        <w:lang w:val="en-IN" w:bidi="hi-IN"/>
      </w:rPr>
      <w:instrText>1</w:instrText>
    </w:r>
    <w:r w:rsidRPr="000D33CC">
      <w:rPr>
        <w:lang w:val="en-IN" w:bidi="hi-IN"/>
      </w:rPr>
      <w:fldChar w:fldCharType="end"/>
    </w:r>
    <w:r w:rsidRPr="000D33CC">
      <w:rPr>
        <w:lang w:val="en-IN" w:bidi="hi-IN"/>
      </w:rPr>
      <w:instrText xml:space="preserve"> = 0 “</w:instrText>
    </w:r>
    <w:r>
      <w:rPr>
        <w:lang w:val="en-IN" w:bidi="hi-IN"/>
      </w:rPr>
      <w:fldChar w:fldCharType="begin"/>
    </w:r>
    <w:r>
      <w:rPr>
        <w:lang w:val="en-IN" w:bidi="hi-IN"/>
      </w:rPr>
      <w:instrText xml:space="preserve"> PAGE  \* roman  \* MERGEFORMAT </w:instrText>
    </w:r>
    <w:r>
      <w:rPr>
        <w:lang w:val="en-IN" w:bidi="hi-IN"/>
      </w:rPr>
      <w:fldChar w:fldCharType="separate"/>
    </w:r>
    <w:r w:rsidR="00162666">
      <w:rPr>
        <w:noProof/>
        <w:lang w:val="en-IN" w:bidi="hi-IN"/>
      </w:rPr>
      <w:instrText>vi</w:instrText>
    </w:r>
    <w:r>
      <w:rPr>
        <w:lang w:val="en-IN" w:bidi="hi-IN"/>
      </w:rPr>
      <w:fldChar w:fldCharType="end"/>
    </w:r>
    <w:r w:rsidRPr="000D33CC">
      <w:rPr>
        <w:lang w:val="en-IN" w:bidi="hi-IN"/>
      </w:rPr>
      <w:instrText xml:space="preserve">” “By End Time Issue Ministries - Dr. James A Robertson” </w:instrText>
    </w:r>
    <w:r w:rsidRPr="000D33CC">
      <w:rPr>
        <w:lang w:val="en-IN" w:bidi="hi-IN"/>
      </w:rPr>
      <w:fldChar w:fldCharType="separate"/>
    </w:r>
    <w:r w:rsidR="00162666" w:rsidRPr="000D33CC">
      <w:rPr>
        <w:noProof/>
        <w:lang w:val="en-IN" w:bidi="hi-IN"/>
      </w:rPr>
      <w:t>By End Time Issue Ministries - Dr. James A Robertson</w:t>
    </w:r>
    <w:r w:rsidRPr="000D33CC">
      <w:rPr>
        <w:lang w:val="en-IN" w:bidi="hi-IN"/>
      </w:rPr>
      <w:fldChar w:fldCharType="end"/>
    </w:r>
    <w:r>
      <w:rPr>
        <w:lang w:val="en-IN" w:bidi="hi-IN"/>
      </w:rPr>
      <w:tab/>
    </w:r>
    <w:r w:rsidRPr="000D33CC">
      <w:rPr>
        <w:lang w:val="en-IN" w:bidi="hi-IN"/>
      </w:rPr>
      <w:fldChar w:fldCharType="begin"/>
    </w:r>
    <w:r w:rsidRPr="000D33CC">
      <w:rPr>
        <w:lang w:val="en-IN" w:bidi="hi-IN"/>
      </w:rPr>
      <w:instrText xml:space="preserve"> IF </w:instrText>
    </w:r>
    <w:r w:rsidRPr="000D33CC">
      <w:rPr>
        <w:lang w:val="en-IN" w:bidi="hi-IN"/>
      </w:rPr>
      <w:fldChar w:fldCharType="begin"/>
    </w:r>
    <w:r w:rsidRPr="000D33CC">
      <w:rPr>
        <w:lang w:val="en-IN" w:bidi="hi-IN"/>
      </w:rPr>
      <w:instrText xml:space="preserve"> =MOD ( </w:instrText>
    </w:r>
    <w:r w:rsidRPr="000D33CC">
      <w:rPr>
        <w:lang w:val="en-IN" w:bidi="hi-IN"/>
      </w:rPr>
      <w:fldChar w:fldCharType="begin"/>
    </w:r>
    <w:r w:rsidRPr="000D33CC">
      <w:rPr>
        <w:lang w:val="en-IN" w:bidi="hi-IN"/>
      </w:rPr>
      <w:instrText xml:space="preserve"> PAGE </w:instrText>
    </w:r>
    <w:r w:rsidRPr="000D33CC">
      <w:rPr>
        <w:lang w:val="en-IN" w:bidi="hi-IN"/>
      </w:rPr>
      <w:fldChar w:fldCharType="separate"/>
    </w:r>
    <w:r w:rsidR="00162666">
      <w:rPr>
        <w:noProof/>
        <w:lang w:val="en-IN" w:bidi="hi-IN"/>
      </w:rPr>
      <w:instrText>9</w:instrText>
    </w:r>
    <w:r w:rsidRPr="000D33CC">
      <w:rPr>
        <w:lang w:val="en-IN" w:bidi="hi-IN"/>
      </w:rPr>
      <w:fldChar w:fldCharType="end"/>
    </w:r>
    <w:r w:rsidRPr="000D33CC">
      <w:rPr>
        <w:lang w:val="en-IN" w:bidi="hi-IN"/>
      </w:rPr>
      <w:instrText xml:space="preserve">, 2) </w:instrText>
    </w:r>
    <w:r w:rsidRPr="000D33CC">
      <w:rPr>
        <w:lang w:val="en-IN" w:bidi="hi-IN"/>
      </w:rPr>
      <w:fldChar w:fldCharType="separate"/>
    </w:r>
    <w:r w:rsidR="00162666">
      <w:rPr>
        <w:noProof/>
        <w:lang w:val="en-IN" w:bidi="hi-IN"/>
      </w:rPr>
      <w:instrText>1</w:instrText>
    </w:r>
    <w:r w:rsidRPr="000D33CC">
      <w:rPr>
        <w:lang w:val="en-IN" w:bidi="hi-IN"/>
      </w:rPr>
      <w:fldChar w:fldCharType="end"/>
    </w:r>
    <w:r w:rsidRPr="000D33CC">
      <w:rPr>
        <w:lang w:val="en-IN" w:bidi="hi-IN"/>
      </w:rPr>
      <w:instrText xml:space="preserve"> = 0 “</w:instrText>
    </w:r>
    <w:sdt>
      <w:sdtPr>
        <w:rPr>
          <w:lang w:val="en-IN" w:bidi="hi-IN"/>
        </w:rPr>
        <w:alias w:val="Title"/>
        <w:tag w:val=""/>
        <w:id w:val="634071792"/>
        <w:dataBinding w:prefixMappings="xmlns:ns0='http://purl.org/dc/elements/1.1/' xmlns:ns1='http://schemas.openxmlformats.org/package/2006/metadata/core-properties' " w:xpath="/ns1:coreProperties[1]/ns0:title[1]" w:storeItemID="{6C3C8BC8-F283-45AE-878A-BAB7291924A1}"/>
        <w:text/>
      </w:sdtPr>
      <w:sdtEndPr/>
      <w:sdtContent>
        <w:r w:rsidR="00E837AD">
          <w:rPr>
            <w:lang w:val="en-IN" w:bidi="hi-IN"/>
          </w:rPr>
          <w:instrText>The Almighty Creator Desires a Deep Personal Relationship with You : Booklet</w:instrText>
        </w:r>
      </w:sdtContent>
    </w:sdt>
    <w:r w:rsidRPr="000D33CC">
      <w:rPr>
        <w:lang w:val="en-IN" w:bidi="hi-IN"/>
      </w:rPr>
      <w:instrText>” “</w:instrText>
    </w:r>
    <w:r>
      <w:rPr>
        <w:lang w:val="en-IN" w:bidi="hi-IN"/>
      </w:rPr>
      <w:fldChar w:fldCharType="begin"/>
    </w:r>
    <w:r>
      <w:rPr>
        <w:lang w:val="en-IN" w:bidi="hi-IN"/>
      </w:rPr>
      <w:instrText xml:space="preserve"> PAGE  \* roman  \* MERGEFORMAT </w:instrText>
    </w:r>
    <w:r>
      <w:rPr>
        <w:lang w:val="en-IN" w:bidi="hi-IN"/>
      </w:rPr>
      <w:fldChar w:fldCharType="separate"/>
    </w:r>
    <w:r w:rsidR="00162666">
      <w:rPr>
        <w:noProof/>
        <w:lang w:val="en-IN" w:bidi="hi-IN"/>
      </w:rPr>
      <w:instrText>ix</w:instrText>
    </w:r>
    <w:r>
      <w:rPr>
        <w:lang w:val="en-IN" w:bidi="hi-IN"/>
      </w:rPr>
      <w:fldChar w:fldCharType="end"/>
    </w:r>
    <w:r w:rsidRPr="000D33CC">
      <w:rPr>
        <w:lang w:val="en-IN" w:bidi="hi-IN"/>
      </w:rPr>
      <w:instrText xml:space="preserve">” </w:instrText>
    </w:r>
    <w:r w:rsidRPr="000D33CC">
      <w:rPr>
        <w:lang w:val="en-IN" w:bidi="hi-IN"/>
      </w:rPr>
      <w:fldChar w:fldCharType="separate"/>
    </w:r>
    <w:r w:rsidR="00162666">
      <w:rPr>
        <w:noProof/>
        <w:lang w:val="en-IN" w:bidi="hi-IN"/>
      </w:rPr>
      <w:t>ix</w:t>
    </w:r>
    <w:r w:rsidRPr="000D33CC">
      <w:rPr>
        <w:lang w:val="en-IN" w:bidi="hi-IN"/>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FB4A14" w14:textId="0C301651" w:rsidR="00B17F63" w:rsidRPr="004629F1" w:rsidRDefault="00B17F63" w:rsidP="00FA113D">
    <w:pPr>
      <w:pStyle w:val="Footer"/>
      <w:pBdr>
        <w:top w:val="single" w:sz="4" w:space="1" w:color="auto"/>
      </w:pBdr>
    </w:pPr>
    <w:r w:rsidRPr="004629F1">
      <w:t>By End Time Issue Ministries - Dr. James A Robertson</w:t>
    </w:r>
    <w:r>
      <w:tab/>
    </w:r>
    <w:r>
      <w:rPr>
        <w:rFonts w:ascii="Calibri" w:hAnsi="Calibri"/>
        <w:szCs w:val="20"/>
        <w:lang w:val="en-IN" w:bidi="hi-IN"/>
      </w:rPr>
      <w:fldChar w:fldCharType="begin"/>
    </w:r>
    <w:r>
      <w:rPr>
        <w:rFonts w:ascii="Calibri" w:hAnsi="Calibri"/>
        <w:szCs w:val="20"/>
        <w:lang w:val="en-IN" w:bidi="hi-IN"/>
      </w:rPr>
      <w:instrText xml:space="preserve"> PAGE  \* roman  \* MERGEFORMAT </w:instrText>
    </w:r>
    <w:r>
      <w:rPr>
        <w:rFonts w:ascii="Calibri" w:hAnsi="Calibri"/>
        <w:szCs w:val="20"/>
        <w:lang w:val="en-IN" w:bidi="hi-IN"/>
      </w:rPr>
      <w:fldChar w:fldCharType="separate"/>
    </w:r>
    <w:r>
      <w:rPr>
        <w:rFonts w:ascii="Calibri" w:hAnsi="Calibri"/>
        <w:szCs w:val="20"/>
        <w:lang w:val="en-IN" w:bidi="hi-IN"/>
      </w:rPr>
      <w:t>x</w:t>
    </w:r>
    <w:r>
      <w:rPr>
        <w:rFonts w:ascii="Calibri" w:hAnsi="Calibri"/>
        <w:szCs w:val="20"/>
        <w:lang w:val="en-IN" w:bidi="hi-IN"/>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6BBA5C" w14:textId="77777777" w:rsidR="00B17F63" w:rsidRDefault="00B17F63" w:rsidP="007168E7">
    <w:pPr>
      <w:pStyle w:val="Footer"/>
      <w:pBdr>
        <w:top w:val="single" w:sz="8" w:space="1" w:color="auto"/>
      </w:pBdr>
    </w:pPr>
    <w:r>
      <w:fldChar w:fldCharType="begin"/>
    </w:r>
    <w:r>
      <w:instrText xml:space="preserve"> </w:instrText>
    </w:r>
    <w:r w:rsidRPr="007168E7">
      <w:instrText xml:space="preserve">PAGE  \* roman  \* MERGEFORMAT </w:instrText>
    </w:r>
    <w:r>
      <w:fldChar w:fldCharType="separate"/>
    </w:r>
    <w:r>
      <w:rPr>
        <w:noProof/>
      </w:rPr>
      <w:t>x</w:t>
    </w:r>
    <w:r>
      <w:fldChar w:fldCharType="end"/>
    </w:r>
    <w:r>
      <w:tab/>
    </w:r>
    <w:sdt>
      <w:sdtPr>
        <w:alias w:val="Title"/>
        <w:tag w:val=""/>
        <w:id w:val="-1353952273"/>
        <w:placeholder>
          <w:docPart w:val="C2FB39355AE0488182DB08B2C57F50DE"/>
        </w:placeholder>
        <w:dataBinding w:prefixMappings="xmlns:ns0='http://purl.org/dc/elements/1.1/' xmlns:ns1='http://schemas.openxmlformats.org/package/2006/metadata/core-properties' " w:xpath="/ns1:coreProperties[1]/ns0:title[1]" w:storeItemID="{6C3C8BC8-F283-45AE-878A-BAB7291924A1}"/>
        <w:text/>
      </w:sdtPr>
      <w:sdtEndPr/>
      <w:sdtContent>
        <w:r>
          <w:t>The Almighty Creator Desires a Deep Personal Relationship with You : Booklet</w:t>
        </w:r>
      </w:sdtContent>
    </w:sdt>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461398" w14:textId="1C7CD5AD" w:rsidR="00B17F63" w:rsidRPr="004629F1" w:rsidRDefault="00B17F63" w:rsidP="00FA113D">
    <w:pPr>
      <w:pStyle w:val="Footer"/>
      <w:pBdr>
        <w:top w:val="single" w:sz="4" w:space="1" w:color="auto"/>
      </w:pBdr>
    </w:pPr>
    <w:r w:rsidRPr="004629F1">
      <w:t>By End Time Issue Ministries - Dr. James A Robertson</w:t>
    </w:r>
    <w:r>
      <w:tab/>
    </w:r>
    <w:r>
      <w:rPr>
        <w:rFonts w:ascii="Calibri" w:hAnsi="Calibri"/>
        <w:szCs w:val="20"/>
        <w:lang w:val="en-IN" w:bidi="hi-IN"/>
      </w:rPr>
      <w:fldChar w:fldCharType="begin"/>
    </w:r>
    <w:r>
      <w:rPr>
        <w:rFonts w:ascii="Calibri" w:hAnsi="Calibri"/>
        <w:szCs w:val="20"/>
        <w:lang w:val="en-IN" w:bidi="hi-IN"/>
      </w:rPr>
      <w:instrText xml:space="preserve"> PAGE  \* Arabic  \* MERGEFORMAT </w:instrText>
    </w:r>
    <w:r>
      <w:rPr>
        <w:rFonts w:ascii="Calibri" w:hAnsi="Calibri"/>
        <w:szCs w:val="20"/>
        <w:lang w:val="en-IN" w:bidi="hi-IN"/>
      </w:rPr>
      <w:fldChar w:fldCharType="separate"/>
    </w:r>
    <w:r>
      <w:rPr>
        <w:rFonts w:ascii="Calibri" w:hAnsi="Calibri"/>
        <w:szCs w:val="20"/>
        <w:lang w:val="en-IN" w:bidi="hi-IN"/>
      </w:rPr>
      <w:t>x</w:t>
    </w:r>
    <w:r>
      <w:rPr>
        <w:rFonts w:ascii="Calibri" w:hAnsi="Calibri"/>
        <w:szCs w:val="20"/>
        <w:lang w:val="en-IN" w:bidi="hi-IN"/>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116805" w14:textId="4EDAABAC" w:rsidR="00B17F63" w:rsidRPr="000D33CC" w:rsidRDefault="00B17F63" w:rsidP="00FA113D">
    <w:pPr>
      <w:pStyle w:val="Footer"/>
      <w:pBdr>
        <w:top w:val="single" w:sz="4" w:space="1" w:color="auto"/>
      </w:pBdr>
      <w:rPr>
        <w:lang w:val="en-IN" w:bidi="hi-IN"/>
      </w:rPr>
    </w:pPr>
    <w:r w:rsidRPr="000D33CC">
      <w:rPr>
        <w:lang w:val="en-IN" w:bidi="hi-IN"/>
      </w:rPr>
      <w:fldChar w:fldCharType="begin"/>
    </w:r>
    <w:r w:rsidRPr="000D33CC">
      <w:rPr>
        <w:lang w:val="en-IN" w:bidi="hi-IN"/>
      </w:rPr>
      <w:instrText xml:space="preserve"> IF </w:instrText>
    </w:r>
    <w:r w:rsidRPr="000D33CC">
      <w:rPr>
        <w:lang w:val="en-IN" w:bidi="hi-IN"/>
      </w:rPr>
      <w:fldChar w:fldCharType="begin"/>
    </w:r>
    <w:r w:rsidRPr="000D33CC">
      <w:rPr>
        <w:lang w:val="en-IN" w:bidi="hi-IN"/>
      </w:rPr>
      <w:instrText xml:space="preserve"> =MOD ( </w:instrText>
    </w:r>
    <w:r w:rsidRPr="000D33CC">
      <w:rPr>
        <w:lang w:val="en-IN" w:bidi="hi-IN"/>
      </w:rPr>
      <w:fldChar w:fldCharType="begin"/>
    </w:r>
    <w:r w:rsidRPr="000D33CC">
      <w:rPr>
        <w:lang w:val="en-IN" w:bidi="hi-IN"/>
      </w:rPr>
      <w:instrText xml:space="preserve"> PAGE </w:instrText>
    </w:r>
    <w:r w:rsidRPr="000D33CC">
      <w:rPr>
        <w:lang w:val="en-IN" w:bidi="hi-IN"/>
      </w:rPr>
      <w:fldChar w:fldCharType="separate"/>
    </w:r>
    <w:r w:rsidR="00162666">
      <w:rPr>
        <w:noProof/>
        <w:lang w:val="en-IN" w:bidi="hi-IN"/>
      </w:rPr>
      <w:instrText>3</w:instrText>
    </w:r>
    <w:r w:rsidRPr="000D33CC">
      <w:rPr>
        <w:lang w:val="en-IN" w:bidi="hi-IN"/>
      </w:rPr>
      <w:fldChar w:fldCharType="end"/>
    </w:r>
    <w:r w:rsidRPr="000D33CC">
      <w:rPr>
        <w:lang w:val="en-IN" w:bidi="hi-IN"/>
      </w:rPr>
      <w:instrText xml:space="preserve">, 2) </w:instrText>
    </w:r>
    <w:r w:rsidRPr="000D33CC">
      <w:rPr>
        <w:lang w:val="en-IN" w:bidi="hi-IN"/>
      </w:rPr>
      <w:fldChar w:fldCharType="separate"/>
    </w:r>
    <w:r w:rsidR="00162666">
      <w:rPr>
        <w:noProof/>
        <w:lang w:val="en-IN" w:bidi="hi-IN"/>
      </w:rPr>
      <w:instrText>1</w:instrText>
    </w:r>
    <w:r w:rsidRPr="000D33CC">
      <w:rPr>
        <w:lang w:val="en-IN" w:bidi="hi-IN"/>
      </w:rPr>
      <w:fldChar w:fldCharType="end"/>
    </w:r>
    <w:r w:rsidRPr="000D33CC">
      <w:rPr>
        <w:lang w:val="en-IN" w:bidi="hi-IN"/>
      </w:rPr>
      <w:instrText xml:space="preserve"> = 0 “</w:instrText>
    </w:r>
    <w:r>
      <w:rPr>
        <w:lang w:val="en-IN" w:bidi="hi-IN"/>
      </w:rPr>
      <w:fldChar w:fldCharType="begin"/>
    </w:r>
    <w:r>
      <w:rPr>
        <w:lang w:val="en-IN" w:bidi="hi-IN"/>
      </w:rPr>
      <w:instrText xml:space="preserve"> PAGE  \* Arabic \* MERGEFORMAT </w:instrText>
    </w:r>
    <w:r>
      <w:rPr>
        <w:lang w:val="en-IN" w:bidi="hi-IN"/>
      </w:rPr>
      <w:fldChar w:fldCharType="separate"/>
    </w:r>
    <w:r w:rsidR="00162666">
      <w:rPr>
        <w:noProof/>
        <w:lang w:val="en-IN" w:bidi="hi-IN"/>
      </w:rPr>
      <w:instrText>2</w:instrText>
    </w:r>
    <w:r>
      <w:rPr>
        <w:lang w:val="en-IN" w:bidi="hi-IN"/>
      </w:rPr>
      <w:fldChar w:fldCharType="end"/>
    </w:r>
    <w:r w:rsidRPr="000D33CC">
      <w:rPr>
        <w:lang w:val="en-IN" w:bidi="hi-IN"/>
      </w:rPr>
      <w:instrText xml:space="preserve">” “By End Time Issue Ministries - Dr. James A Robertson” </w:instrText>
    </w:r>
    <w:r w:rsidRPr="000D33CC">
      <w:rPr>
        <w:lang w:val="en-IN" w:bidi="hi-IN"/>
      </w:rPr>
      <w:fldChar w:fldCharType="separate"/>
    </w:r>
    <w:r w:rsidR="00162666" w:rsidRPr="000D33CC">
      <w:rPr>
        <w:noProof/>
        <w:lang w:val="en-IN" w:bidi="hi-IN"/>
      </w:rPr>
      <w:t>By End Time Issue Ministries - Dr. James A Robertson</w:t>
    </w:r>
    <w:r w:rsidRPr="000D33CC">
      <w:rPr>
        <w:lang w:val="en-IN" w:bidi="hi-IN"/>
      </w:rPr>
      <w:fldChar w:fldCharType="end"/>
    </w:r>
    <w:r>
      <w:rPr>
        <w:lang w:val="en-IN" w:bidi="hi-IN"/>
      </w:rPr>
      <w:tab/>
    </w:r>
    <w:r w:rsidRPr="000D33CC">
      <w:rPr>
        <w:lang w:val="en-IN" w:bidi="hi-IN"/>
      </w:rPr>
      <w:fldChar w:fldCharType="begin"/>
    </w:r>
    <w:r w:rsidRPr="000D33CC">
      <w:rPr>
        <w:lang w:val="en-IN" w:bidi="hi-IN"/>
      </w:rPr>
      <w:instrText xml:space="preserve"> IF </w:instrText>
    </w:r>
    <w:r w:rsidRPr="000D33CC">
      <w:rPr>
        <w:lang w:val="en-IN" w:bidi="hi-IN"/>
      </w:rPr>
      <w:fldChar w:fldCharType="begin"/>
    </w:r>
    <w:r w:rsidRPr="000D33CC">
      <w:rPr>
        <w:lang w:val="en-IN" w:bidi="hi-IN"/>
      </w:rPr>
      <w:instrText xml:space="preserve"> =MOD ( </w:instrText>
    </w:r>
    <w:r w:rsidRPr="000D33CC">
      <w:rPr>
        <w:lang w:val="en-IN" w:bidi="hi-IN"/>
      </w:rPr>
      <w:fldChar w:fldCharType="begin"/>
    </w:r>
    <w:r w:rsidRPr="000D33CC">
      <w:rPr>
        <w:lang w:val="en-IN" w:bidi="hi-IN"/>
      </w:rPr>
      <w:instrText xml:space="preserve"> PAGE </w:instrText>
    </w:r>
    <w:r w:rsidRPr="000D33CC">
      <w:rPr>
        <w:lang w:val="en-IN" w:bidi="hi-IN"/>
      </w:rPr>
      <w:fldChar w:fldCharType="separate"/>
    </w:r>
    <w:r w:rsidR="00162666">
      <w:rPr>
        <w:noProof/>
        <w:lang w:val="en-IN" w:bidi="hi-IN"/>
      </w:rPr>
      <w:instrText>3</w:instrText>
    </w:r>
    <w:r w:rsidRPr="000D33CC">
      <w:rPr>
        <w:lang w:val="en-IN" w:bidi="hi-IN"/>
      </w:rPr>
      <w:fldChar w:fldCharType="end"/>
    </w:r>
    <w:r w:rsidRPr="000D33CC">
      <w:rPr>
        <w:lang w:val="en-IN" w:bidi="hi-IN"/>
      </w:rPr>
      <w:instrText xml:space="preserve">, 2) </w:instrText>
    </w:r>
    <w:r w:rsidRPr="000D33CC">
      <w:rPr>
        <w:lang w:val="en-IN" w:bidi="hi-IN"/>
      </w:rPr>
      <w:fldChar w:fldCharType="separate"/>
    </w:r>
    <w:r w:rsidR="00162666">
      <w:rPr>
        <w:noProof/>
        <w:lang w:val="en-IN" w:bidi="hi-IN"/>
      </w:rPr>
      <w:instrText>1</w:instrText>
    </w:r>
    <w:r w:rsidRPr="000D33CC">
      <w:rPr>
        <w:lang w:val="en-IN" w:bidi="hi-IN"/>
      </w:rPr>
      <w:fldChar w:fldCharType="end"/>
    </w:r>
    <w:r w:rsidRPr="000D33CC">
      <w:rPr>
        <w:lang w:val="en-IN" w:bidi="hi-IN"/>
      </w:rPr>
      <w:instrText xml:space="preserve"> = 0 “</w:instrText>
    </w:r>
    <w:sdt>
      <w:sdtPr>
        <w:rPr>
          <w:lang w:val="en-IN" w:bidi="hi-IN"/>
        </w:rPr>
        <w:alias w:val="Title"/>
        <w:tag w:val=""/>
        <w:id w:val="497151388"/>
        <w:dataBinding w:prefixMappings="xmlns:ns0='http://purl.org/dc/elements/1.1/' xmlns:ns1='http://schemas.openxmlformats.org/package/2006/metadata/core-properties' " w:xpath="/ns1:coreProperties[1]/ns0:title[1]" w:storeItemID="{6C3C8BC8-F283-45AE-878A-BAB7291924A1}"/>
        <w:text/>
      </w:sdtPr>
      <w:sdtEndPr/>
      <w:sdtContent>
        <w:r w:rsidR="00E837AD">
          <w:rPr>
            <w:lang w:val="en-IN" w:bidi="hi-IN"/>
          </w:rPr>
          <w:instrText>The Almighty Creator Desires a Deep Personal Relationship with You : Booklet</w:instrText>
        </w:r>
      </w:sdtContent>
    </w:sdt>
    <w:r w:rsidRPr="000D33CC">
      <w:rPr>
        <w:lang w:val="en-IN" w:bidi="hi-IN"/>
      </w:rPr>
      <w:instrText>” “</w:instrText>
    </w:r>
    <w:r>
      <w:rPr>
        <w:lang w:val="en-IN" w:bidi="hi-IN"/>
      </w:rPr>
      <w:fldChar w:fldCharType="begin"/>
    </w:r>
    <w:r>
      <w:rPr>
        <w:lang w:val="en-IN" w:bidi="hi-IN"/>
      </w:rPr>
      <w:instrText xml:space="preserve"> PAGE  \* Arabic\* MERGEFORMAT </w:instrText>
    </w:r>
    <w:r>
      <w:rPr>
        <w:lang w:val="en-IN" w:bidi="hi-IN"/>
      </w:rPr>
      <w:fldChar w:fldCharType="separate"/>
    </w:r>
    <w:r w:rsidR="00162666">
      <w:rPr>
        <w:noProof/>
        <w:lang w:val="en-IN" w:bidi="hi-IN"/>
      </w:rPr>
      <w:instrText>3</w:instrText>
    </w:r>
    <w:r>
      <w:rPr>
        <w:lang w:val="en-IN" w:bidi="hi-IN"/>
      </w:rPr>
      <w:fldChar w:fldCharType="end"/>
    </w:r>
    <w:r w:rsidRPr="000D33CC">
      <w:rPr>
        <w:lang w:val="en-IN" w:bidi="hi-IN"/>
      </w:rPr>
      <w:instrText xml:space="preserve">” </w:instrText>
    </w:r>
    <w:r w:rsidRPr="000D33CC">
      <w:rPr>
        <w:lang w:val="en-IN" w:bidi="hi-IN"/>
      </w:rPr>
      <w:fldChar w:fldCharType="separate"/>
    </w:r>
    <w:r w:rsidR="00162666">
      <w:rPr>
        <w:noProof/>
        <w:lang w:val="en-IN" w:bidi="hi-IN"/>
      </w:rPr>
      <w:t>3</w:t>
    </w:r>
    <w:r w:rsidRPr="000D33CC">
      <w:rPr>
        <w:lang w:val="en-IN" w:bidi="hi-IN"/>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7D3EDF" w14:textId="0D38F297" w:rsidR="00B17F63" w:rsidRDefault="00B17F63" w:rsidP="007168E7">
    <w:pPr>
      <w:pStyle w:val="Footer"/>
      <w:pBdr>
        <w:top w:val="single" w:sz="8" w:space="1" w:color="auto"/>
      </w:pBdr>
    </w:pPr>
    <w:r>
      <w:fldChar w:fldCharType="begin"/>
    </w:r>
    <w:r>
      <w:instrText xml:space="preserve"> </w:instrText>
    </w:r>
    <w:r w:rsidRPr="007168E7">
      <w:instrText xml:space="preserve">PAGE  \* </w:instrText>
    </w:r>
    <w:r>
      <w:instrText>Arabic</w:instrText>
    </w:r>
    <w:r w:rsidRPr="007168E7">
      <w:instrText xml:space="preserve">  \* MERGEFORMAT </w:instrText>
    </w:r>
    <w:r>
      <w:fldChar w:fldCharType="separate"/>
    </w:r>
    <w:r>
      <w:rPr>
        <w:noProof/>
      </w:rPr>
      <w:t>x</w:t>
    </w:r>
    <w:r>
      <w:fldChar w:fldCharType="end"/>
    </w:r>
    <w:r>
      <w:tab/>
    </w:r>
    <w:sdt>
      <w:sdtPr>
        <w:alias w:val="Title"/>
        <w:tag w:val=""/>
        <w:id w:val="-415639951"/>
        <w:placeholder>
          <w:docPart w:val="F68E58FE178A4800AC1FAB52F3A52660"/>
        </w:placeholder>
        <w:dataBinding w:prefixMappings="xmlns:ns0='http://purl.org/dc/elements/1.1/' xmlns:ns1='http://schemas.openxmlformats.org/package/2006/metadata/core-properties' " w:xpath="/ns1:coreProperties[1]/ns0:title[1]" w:storeItemID="{6C3C8BC8-F283-45AE-878A-BAB7291924A1}"/>
        <w:text/>
      </w:sdtPr>
      <w:sdtEndPr/>
      <w:sdtContent>
        <w:r>
          <w:t>The Almighty Creator Desires a Deep Personal Relationship with You : Booklet</w:t>
        </w:r>
      </w:sdtContent>
    </w:sdt>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C0E9CB" w14:textId="77777777" w:rsidR="00B17F63" w:rsidRPr="004629F1" w:rsidRDefault="00B17F63" w:rsidP="00FA113D">
    <w:pPr>
      <w:pStyle w:val="Footer"/>
      <w:pBdr>
        <w:top w:val="single" w:sz="4" w:space="1" w:color="auto"/>
      </w:pBdr>
    </w:pPr>
    <w:r w:rsidRPr="004629F1">
      <w:t>By End Time Issue Ministries - Dr. James A Robertson</w:t>
    </w:r>
    <w:r>
      <w:tab/>
    </w:r>
    <w:r>
      <w:rPr>
        <w:rFonts w:ascii="Calibri" w:hAnsi="Calibri"/>
        <w:szCs w:val="20"/>
        <w:lang w:val="en-IN" w:bidi="hi-IN"/>
      </w:rPr>
      <w:fldChar w:fldCharType="begin"/>
    </w:r>
    <w:r>
      <w:rPr>
        <w:rFonts w:ascii="Calibri" w:hAnsi="Calibri"/>
        <w:szCs w:val="20"/>
        <w:lang w:val="en-IN" w:bidi="hi-IN"/>
      </w:rPr>
      <w:instrText xml:space="preserve"> PAGE  \* Arabic  \* MERGEFORMAT </w:instrText>
    </w:r>
    <w:r>
      <w:rPr>
        <w:rFonts w:ascii="Calibri" w:hAnsi="Calibri"/>
        <w:szCs w:val="20"/>
        <w:lang w:val="en-IN" w:bidi="hi-IN"/>
      </w:rPr>
      <w:fldChar w:fldCharType="separate"/>
    </w:r>
    <w:r>
      <w:rPr>
        <w:rFonts w:ascii="Calibri" w:hAnsi="Calibri"/>
        <w:szCs w:val="20"/>
        <w:lang w:val="en-IN" w:bidi="hi-IN"/>
      </w:rPr>
      <w:t>x</w:t>
    </w:r>
    <w:r>
      <w:rPr>
        <w:rFonts w:ascii="Calibri" w:hAnsi="Calibri"/>
        <w:szCs w:val="20"/>
        <w:lang w:val="en-IN" w:bidi="hi-IN"/>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4204A2" w14:textId="2D3D46C6" w:rsidR="00B17F63" w:rsidRPr="00C3400E" w:rsidRDefault="00B17F63" w:rsidP="00C3400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C7E7A4" w14:textId="77777777" w:rsidR="004202E7" w:rsidRDefault="004202E7" w:rsidP="00F836DD">
      <w:r>
        <w:separator/>
      </w:r>
    </w:p>
  </w:footnote>
  <w:footnote w:type="continuationSeparator" w:id="0">
    <w:p w14:paraId="3B3F91A0" w14:textId="77777777" w:rsidR="004202E7" w:rsidRDefault="004202E7" w:rsidP="00F836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2B9159" w14:textId="77777777" w:rsidR="00B17F63" w:rsidRDefault="00B17F63" w:rsidP="00695F4C">
    <w:pPr>
      <w:pStyle w:val="Header"/>
      <w:pBdr>
        <w:bottom w:val="single" w:sz="4" w:space="1" w:color="auto"/>
      </w:pBd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B805A0" w14:textId="77777777" w:rsidR="00B17F63" w:rsidRPr="00B22139" w:rsidRDefault="00B17F63" w:rsidP="007168E7">
    <w:pPr>
      <w:pStyle w:val="Header"/>
      <w:pBdr>
        <w:bottom w:val="single" w:sz="4" w:space="1" w:color="auto"/>
      </w:pBdr>
    </w:pPr>
    <w:r>
      <w:t>Section 5: The Anointed Life</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81C691" w14:textId="58239277" w:rsidR="00B17F63" w:rsidRPr="00B22139" w:rsidRDefault="00B17F63" w:rsidP="007168E7">
    <w:pPr>
      <w:pStyle w:val="Header"/>
      <w:pBdr>
        <w:bottom w:val="single" w:sz="4" w:space="1" w:color="auto"/>
      </w:pBdr>
    </w:pPr>
    <w:r>
      <w:t>Section 6: Marriage</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E81F91" w14:textId="77777777" w:rsidR="00B17F63" w:rsidRPr="00B22139" w:rsidRDefault="00B17F63" w:rsidP="007168E7">
    <w:pPr>
      <w:pStyle w:val="Header"/>
      <w:pBdr>
        <w:bottom w:val="single" w:sz="4" w:space="1" w:color="auto"/>
      </w:pBdr>
    </w:pPr>
    <w:r>
      <w:t>Section 6: Marriage</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15DEC0" w14:textId="2534DD3A" w:rsidR="00B17F63" w:rsidRPr="00B22139" w:rsidRDefault="00B17F63" w:rsidP="007168E7">
    <w:pPr>
      <w:pStyle w:val="Header"/>
      <w:pBdr>
        <w:bottom w:val="single" w:sz="4" w:space="1" w:color="auto"/>
      </w:pBdr>
    </w:pPr>
    <w:r>
      <w:t>Section 7: Preparing for Death</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9116B3" w14:textId="5038FD08" w:rsidR="00B17F63" w:rsidRPr="00B22139" w:rsidRDefault="00B17F63" w:rsidP="007168E7">
    <w:pPr>
      <w:pStyle w:val="Header"/>
      <w:pBdr>
        <w:bottom w:val="single" w:sz="4" w:space="1" w:color="auto"/>
      </w:pBdr>
    </w:pPr>
    <w:r>
      <w:t>Section 8: Reference</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B4B34B" w14:textId="77777777" w:rsidR="00B17F63" w:rsidRPr="00B22139" w:rsidRDefault="00B17F63" w:rsidP="007168E7">
    <w:pPr>
      <w:pStyle w:val="Header"/>
      <w:pBdr>
        <w:bottom w:val="single" w:sz="4" w:space="1" w:color="auto"/>
      </w:pBdr>
    </w:pPr>
    <w:r>
      <w:t>Section 6: Marriage</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4ECF9D" w14:textId="3F77D482" w:rsidR="00B17F63" w:rsidRPr="00C3400E" w:rsidRDefault="00B17F63" w:rsidP="00C3400E">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31848" w14:textId="42971E42" w:rsidR="00B17F63" w:rsidRPr="00C3400E" w:rsidRDefault="00B17F63" w:rsidP="00C3400E">
    <w:pPr>
      <w:pStyle w:val="Heade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6034F1" w14:textId="4CC7F7F0" w:rsidR="00B17F63" w:rsidRDefault="00B17F63" w:rsidP="00695F4C">
    <w:pPr>
      <w:pStyle w:val="Header"/>
      <w:pBdr>
        <w:bottom w:val="single" w:sz="4" w:space="1" w:color="auto"/>
      </w:pBdr>
    </w:pPr>
    <w:r>
      <w:rPr>
        <w:noProof/>
        <w:lang w:val="en-IN" w:bidi="hi-IN"/>
      </w:rPr>
      <w:t>The Almighty Creator Desires a Deep Personal Relationship with You</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4EC022" w14:textId="45432362" w:rsidR="00E837AD" w:rsidRPr="00E837AD" w:rsidRDefault="00E837AD" w:rsidP="00E837A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BB9792" w14:textId="6E326F87" w:rsidR="00B17F63" w:rsidRPr="004629F1" w:rsidRDefault="00B17F63" w:rsidP="00FA113D">
    <w:pPr>
      <w:pStyle w:val="Header"/>
      <w:pBdr>
        <w:bottom w:val="single" w:sz="4" w:space="1" w:color="auto"/>
      </w:pBdr>
      <w:jc w:val="right"/>
    </w:pPr>
    <w:r>
      <w:rPr>
        <w:noProof/>
      </w:rPr>
      <w:fldChar w:fldCharType="begin"/>
    </w:r>
    <w:r>
      <w:rPr>
        <w:noProof/>
      </w:rPr>
      <w:instrText xml:space="preserve"> STYLEREF  "Heading 1"  \* MERGEFORMAT </w:instrText>
    </w:r>
    <w:r>
      <w:rPr>
        <w:noProof/>
      </w:rPr>
      <w:fldChar w:fldCharType="separate"/>
    </w:r>
    <w:r w:rsidR="00162666">
      <w:rPr>
        <w:noProof/>
      </w:rPr>
      <w:t>Table of Contents</w:t>
    </w:r>
    <w:r>
      <w:rPr>
        <w:noProof/>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8B008E" w14:textId="695563E5" w:rsidR="00B17F63" w:rsidRPr="007168E7" w:rsidRDefault="004202E7" w:rsidP="007168E7">
    <w:pPr>
      <w:pStyle w:val="Header"/>
      <w:pBdr>
        <w:bottom w:val="single" w:sz="8" w:space="1" w:color="auto"/>
      </w:pBdr>
    </w:pPr>
    <w:r>
      <w:fldChar w:fldCharType="begin"/>
    </w:r>
    <w:r>
      <w:instrText xml:space="preserve"> STYLEREF  "Heading 1"  \* MERGEFORMAT </w:instrText>
    </w:r>
    <w:r>
      <w:fldChar w:fldCharType="separate"/>
    </w:r>
    <w:r w:rsidR="00162666" w:rsidRPr="00162666">
      <w:rPr>
        <w:noProof/>
        <w:lang w:val="en-US"/>
      </w:rPr>
      <w:t>Foreword</w:t>
    </w:r>
    <w:r>
      <w:rPr>
        <w:noProof/>
        <w:lang w:val="en-US"/>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09B250" w14:textId="1E9E8D7F" w:rsidR="00B17F63" w:rsidRPr="00B22139" w:rsidRDefault="00B17F63" w:rsidP="00106658">
    <w:pPr>
      <w:pStyle w:val="Header"/>
      <w:pBdr>
        <w:bottom w:val="single" w:sz="4" w:space="1" w:color="auto"/>
      </w:pBdr>
    </w:pPr>
    <w:r w:rsidRPr="00B22139">
      <w:rPr>
        <w:noProof/>
        <w:lang w:val="en-US"/>
      </w:rPr>
      <w:fldChar w:fldCharType="begin"/>
    </w:r>
    <w:r w:rsidRPr="00B22139">
      <w:rPr>
        <w:noProof/>
        <w:lang w:val="en-US"/>
      </w:rPr>
      <w:instrText xml:space="preserve"> STYLEREF  "SecHeading"  \* MERGEFORMAT </w:instrText>
    </w:r>
    <w:r w:rsidRPr="00B22139">
      <w:rPr>
        <w:noProof/>
        <w:lang w:val="en-US"/>
      </w:rPr>
      <w:fldChar w:fldCharType="separate"/>
    </w:r>
    <w:r w:rsidR="00162666">
      <w:rPr>
        <w:noProof/>
        <w:lang w:val="en-US"/>
      </w:rPr>
      <w:t xml:space="preserve">Section 1: </w:t>
    </w:r>
    <w:r w:rsidR="00162666">
      <w:rPr>
        <w:noProof/>
        <w:lang w:val="en-US"/>
      </w:rPr>
      <w:br/>
      <w:t>Where are YOU Going?</w:t>
    </w:r>
    <w:r w:rsidRPr="00B22139">
      <w:rPr>
        <w:noProof/>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177116" w14:textId="06F41D5B" w:rsidR="00B17F63" w:rsidRPr="00805D8E" w:rsidRDefault="00B17F63" w:rsidP="00FA113D">
    <w:pPr>
      <w:pStyle w:val="Header"/>
      <w:pBdr>
        <w:bottom w:val="single" w:sz="4" w:space="1" w:color="auto"/>
      </w:pBdr>
      <w:jc w:val="right"/>
    </w:pPr>
    <w:r w:rsidRPr="00805D8E">
      <w:rPr>
        <w:noProof/>
      </w:rPr>
      <w:fldChar w:fldCharType="begin"/>
    </w:r>
    <w:r w:rsidRPr="00805D8E">
      <w:rPr>
        <w:noProof/>
      </w:rPr>
      <w:instrText xml:space="preserve"> STYLEREF  "Heading 2"  \* MERGEFORMAT </w:instrText>
    </w:r>
    <w:r w:rsidRPr="00805D8E">
      <w:rPr>
        <w:noProof/>
      </w:rPr>
      <w:fldChar w:fldCharType="separate"/>
    </w:r>
    <w:r w:rsidR="00162666" w:rsidRPr="00162666">
      <w:rPr>
        <w:noProof/>
        <w:lang w:val="en-US"/>
      </w:rPr>
      <w:t>8.1. Companion</w:t>
    </w:r>
    <w:r w:rsidR="00162666">
      <w:rPr>
        <w:noProof/>
      </w:rPr>
      <w:t xml:space="preserve"> Volumes</w:t>
    </w:r>
    <w:r w:rsidRPr="00805D8E">
      <w:rPr>
        <w:noProof/>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6DA832" w14:textId="295F7AB7" w:rsidR="00B17F63" w:rsidRPr="00B22139" w:rsidRDefault="00B17F63" w:rsidP="00224BAC">
    <w:pPr>
      <w:pStyle w:val="Header"/>
      <w:pBdr>
        <w:bottom w:val="single" w:sz="4" w:space="1" w:color="auto"/>
      </w:pBdr>
    </w:pPr>
    <w:r>
      <w:t>Section 1: Where are YOU Going?</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6A9FF9" w14:textId="6F9343A6" w:rsidR="00B17F63" w:rsidRPr="00B22139" w:rsidRDefault="00B17F63" w:rsidP="00224BAC">
    <w:pPr>
      <w:pStyle w:val="Header"/>
      <w:pBdr>
        <w:bottom w:val="single" w:sz="4" w:space="1" w:color="auto"/>
      </w:pBdr>
    </w:pPr>
    <w:r>
      <w:t>Section 2: Core Teachings {Doctrine}</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A08E10" w14:textId="6DAAD1C7" w:rsidR="00B17F63" w:rsidRPr="00B22139" w:rsidRDefault="00B17F63" w:rsidP="00224BAC">
    <w:pPr>
      <w:pStyle w:val="Header"/>
      <w:pBdr>
        <w:bottom w:val="single" w:sz="4" w:space="1" w:color="auto"/>
      </w:pBdr>
    </w:pPr>
    <w:r>
      <w:t>Section 3: History</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273683" w14:textId="2C0CB667" w:rsidR="00B17F63" w:rsidRPr="00B22139" w:rsidRDefault="00B17F63" w:rsidP="003C69E7">
    <w:pPr>
      <w:pStyle w:val="Header"/>
      <w:pBdr>
        <w:bottom w:val="single" w:sz="4" w:space="1" w:color="auto"/>
      </w:pBdr>
    </w:pPr>
    <w:r>
      <w:t>Section 4: Spiritual Principles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0"/>
    <w:name w:val="ParaNumbers1"/>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numFmt w:val="decimal"/>
      <w:lvlText w:val=""/>
      <w:lvlJc w:val="left"/>
    </w:lvl>
  </w:abstractNum>
  <w:abstractNum w:abstractNumId="1" w15:restartNumberingAfterBreak="0">
    <w:nsid w:val="00000003"/>
    <w:multiLevelType w:val="multilevel"/>
    <w:tmpl w:val="00000000"/>
    <w:name w:val="1"/>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numFmt w:val="decimal"/>
      <w:lvlText w:val=""/>
      <w:lvlJc w:val="left"/>
    </w:lvl>
  </w:abstractNum>
  <w:abstractNum w:abstractNumId="2" w15:restartNumberingAfterBreak="0">
    <w:nsid w:val="0C292A55"/>
    <w:multiLevelType w:val="multilevel"/>
    <w:tmpl w:val="C8FE59CA"/>
    <w:lvl w:ilvl="0">
      <w:start w:val="1"/>
      <w:numFmt w:val="decimal"/>
      <w:pStyle w:val="H3Num"/>
      <w:lvlText w:val="%1"/>
      <w:lvlJc w:val="left"/>
      <w:pPr>
        <w:ind w:left="461" w:hanging="461"/>
      </w:pPr>
      <w:rPr>
        <w:rFonts w:hint="default"/>
      </w:rPr>
    </w:lvl>
    <w:lvl w:ilvl="1">
      <w:start w:val="1"/>
      <w:numFmt w:val="decimal"/>
      <w:pStyle w:val="H4Num"/>
      <w:lvlText w:val="%1.%2"/>
      <w:lvlJc w:val="left"/>
      <w:pPr>
        <w:ind w:left="1080" w:hanging="619"/>
      </w:pPr>
      <w:rPr>
        <w:rFonts w:hint="default"/>
      </w:rPr>
    </w:lvl>
    <w:lvl w:ilvl="2">
      <w:start w:val="1"/>
      <w:numFmt w:val="decimal"/>
      <w:pStyle w:val="H5Num"/>
      <w:lvlText w:val="%1.%2.%3"/>
      <w:lvlJc w:val="left"/>
      <w:pPr>
        <w:ind w:left="1944" w:hanging="864"/>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7200" w:hanging="1800"/>
      </w:pPr>
      <w:rPr>
        <w:rFonts w:hint="default"/>
      </w:rPr>
    </w:lvl>
    <w:lvl w:ilvl="6">
      <w:start w:val="1"/>
      <w:numFmt w:val="decimal"/>
      <w:lvlText w:val="%1.%2.%3.%4.%5.%6.%7"/>
      <w:lvlJc w:val="left"/>
      <w:pPr>
        <w:ind w:left="8640" w:hanging="216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1160" w:hanging="2520"/>
      </w:pPr>
      <w:rPr>
        <w:rFonts w:hint="default"/>
      </w:rPr>
    </w:lvl>
  </w:abstractNum>
  <w:abstractNum w:abstractNumId="3" w15:restartNumberingAfterBreak="0">
    <w:nsid w:val="0E60212D"/>
    <w:multiLevelType w:val="multilevel"/>
    <w:tmpl w:val="31A0270C"/>
    <w:lvl w:ilvl="0">
      <w:start w:val="1"/>
      <w:numFmt w:val="bullet"/>
      <w:lvlText w:val=""/>
      <w:lvlJc w:val="left"/>
      <w:pPr>
        <w:ind w:left="1440" w:hanging="360"/>
      </w:pPr>
      <w:rPr>
        <w:rFonts w:ascii="Wingdings" w:hAnsi="Wingdings"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4" w15:restartNumberingAfterBreak="0">
    <w:nsid w:val="2B021B23"/>
    <w:multiLevelType w:val="hybridMultilevel"/>
    <w:tmpl w:val="93A00968"/>
    <w:lvl w:ilvl="0" w:tplc="4009000F">
      <w:start w:val="1"/>
      <w:numFmt w:val="decimal"/>
      <w:lvlText w:val="%1."/>
      <w:lvlJc w:val="left"/>
      <w:pPr>
        <w:ind w:left="2520" w:hanging="360"/>
      </w:pPr>
    </w:lvl>
    <w:lvl w:ilvl="1" w:tplc="40090019" w:tentative="1">
      <w:start w:val="1"/>
      <w:numFmt w:val="lowerLetter"/>
      <w:lvlText w:val="%2."/>
      <w:lvlJc w:val="left"/>
      <w:pPr>
        <w:ind w:left="3240" w:hanging="360"/>
      </w:pPr>
    </w:lvl>
    <w:lvl w:ilvl="2" w:tplc="4009001B" w:tentative="1">
      <w:start w:val="1"/>
      <w:numFmt w:val="lowerRoman"/>
      <w:lvlText w:val="%3."/>
      <w:lvlJc w:val="right"/>
      <w:pPr>
        <w:ind w:left="3960" w:hanging="180"/>
      </w:pPr>
    </w:lvl>
    <w:lvl w:ilvl="3" w:tplc="4009000F" w:tentative="1">
      <w:start w:val="1"/>
      <w:numFmt w:val="decimal"/>
      <w:lvlText w:val="%4."/>
      <w:lvlJc w:val="left"/>
      <w:pPr>
        <w:ind w:left="4680" w:hanging="360"/>
      </w:pPr>
    </w:lvl>
    <w:lvl w:ilvl="4" w:tplc="40090019" w:tentative="1">
      <w:start w:val="1"/>
      <w:numFmt w:val="lowerLetter"/>
      <w:lvlText w:val="%5."/>
      <w:lvlJc w:val="left"/>
      <w:pPr>
        <w:ind w:left="5400" w:hanging="360"/>
      </w:pPr>
    </w:lvl>
    <w:lvl w:ilvl="5" w:tplc="4009001B" w:tentative="1">
      <w:start w:val="1"/>
      <w:numFmt w:val="lowerRoman"/>
      <w:lvlText w:val="%6."/>
      <w:lvlJc w:val="right"/>
      <w:pPr>
        <w:ind w:left="6120" w:hanging="180"/>
      </w:pPr>
    </w:lvl>
    <w:lvl w:ilvl="6" w:tplc="4009000F" w:tentative="1">
      <w:start w:val="1"/>
      <w:numFmt w:val="decimal"/>
      <w:lvlText w:val="%7."/>
      <w:lvlJc w:val="left"/>
      <w:pPr>
        <w:ind w:left="6840" w:hanging="360"/>
      </w:pPr>
    </w:lvl>
    <w:lvl w:ilvl="7" w:tplc="40090019" w:tentative="1">
      <w:start w:val="1"/>
      <w:numFmt w:val="lowerLetter"/>
      <w:lvlText w:val="%8."/>
      <w:lvlJc w:val="left"/>
      <w:pPr>
        <w:ind w:left="7560" w:hanging="360"/>
      </w:pPr>
    </w:lvl>
    <w:lvl w:ilvl="8" w:tplc="4009001B" w:tentative="1">
      <w:start w:val="1"/>
      <w:numFmt w:val="lowerRoman"/>
      <w:lvlText w:val="%9."/>
      <w:lvlJc w:val="right"/>
      <w:pPr>
        <w:ind w:left="8280" w:hanging="180"/>
      </w:pPr>
    </w:lvl>
  </w:abstractNum>
  <w:abstractNum w:abstractNumId="5" w15:restartNumberingAfterBreak="0">
    <w:nsid w:val="3DB63F3F"/>
    <w:multiLevelType w:val="hybridMultilevel"/>
    <w:tmpl w:val="3404FE66"/>
    <w:lvl w:ilvl="0" w:tplc="4009000F">
      <w:start w:val="1"/>
      <w:numFmt w:val="decimal"/>
      <w:lvlText w:val="%1."/>
      <w:lvlJc w:val="left"/>
      <w:pPr>
        <w:ind w:left="2520" w:hanging="360"/>
      </w:pPr>
    </w:lvl>
    <w:lvl w:ilvl="1" w:tplc="40090019" w:tentative="1">
      <w:start w:val="1"/>
      <w:numFmt w:val="lowerLetter"/>
      <w:lvlText w:val="%2."/>
      <w:lvlJc w:val="left"/>
      <w:pPr>
        <w:ind w:left="3240" w:hanging="360"/>
      </w:pPr>
    </w:lvl>
    <w:lvl w:ilvl="2" w:tplc="4009001B" w:tentative="1">
      <w:start w:val="1"/>
      <w:numFmt w:val="lowerRoman"/>
      <w:lvlText w:val="%3."/>
      <w:lvlJc w:val="right"/>
      <w:pPr>
        <w:ind w:left="3960" w:hanging="180"/>
      </w:pPr>
    </w:lvl>
    <w:lvl w:ilvl="3" w:tplc="4009000F" w:tentative="1">
      <w:start w:val="1"/>
      <w:numFmt w:val="decimal"/>
      <w:lvlText w:val="%4."/>
      <w:lvlJc w:val="left"/>
      <w:pPr>
        <w:ind w:left="4680" w:hanging="360"/>
      </w:pPr>
    </w:lvl>
    <w:lvl w:ilvl="4" w:tplc="40090019" w:tentative="1">
      <w:start w:val="1"/>
      <w:numFmt w:val="lowerLetter"/>
      <w:lvlText w:val="%5."/>
      <w:lvlJc w:val="left"/>
      <w:pPr>
        <w:ind w:left="5400" w:hanging="360"/>
      </w:pPr>
    </w:lvl>
    <w:lvl w:ilvl="5" w:tplc="4009001B" w:tentative="1">
      <w:start w:val="1"/>
      <w:numFmt w:val="lowerRoman"/>
      <w:lvlText w:val="%6."/>
      <w:lvlJc w:val="right"/>
      <w:pPr>
        <w:ind w:left="6120" w:hanging="180"/>
      </w:pPr>
    </w:lvl>
    <w:lvl w:ilvl="6" w:tplc="4009000F" w:tentative="1">
      <w:start w:val="1"/>
      <w:numFmt w:val="decimal"/>
      <w:lvlText w:val="%7."/>
      <w:lvlJc w:val="left"/>
      <w:pPr>
        <w:ind w:left="6840" w:hanging="360"/>
      </w:pPr>
    </w:lvl>
    <w:lvl w:ilvl="7" w:tplc="40090019" w:tentative="1">
      <w:start w:val="1"/>
      <w:numFmt w:val="lowerLetter"/>
      <w:lvlText w:val="%8."/>
      <w:lvlJc w:val="left"/>
      <w:pPr>
        <w:ind w:left="7560" w:hanging="360"/>
      </w:pPr>
    </w:lvl>
    <w:lvl w:ilvl="8" w:tplc="4009001B" w:tentative="1">
      <w:start w:val="1"/>
      <w:numFmt w:val="lowerRoman"/>
      <w:lvlText w:val="%9."/>
      <w:lvlJc w:val="right"/>
      <w:pPr>
        <w:ind w:left="8280" w:hanging="180"/>
      </w:pPr>
    </w:lvl>
  </w:abstractNum>
  <w:abstractNum w:abstractNumId="6" w15:restartNumberingAfterBreak="0">
    <w:nsid w:val="42A336CD"/>
    <w:multiLevelType w:val="hybridMultilevel"/>
    <w:tmpl w:val="2800DCD6"/>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 w15:restartNumberingAfterBreak="0">
    <w:nsid w:val="4E973F1B"/>
    <w:multiLevelType w:val="hybridMultilevel"/>
    <w:tmpl w:val="623C263E"/>
    <w:styleLink w:val="Style121"/>
    <w:lvl w:ilvl="0" w:tplc="7E342492">
      <w:start w:val="1"/>
      <w:numFmt w:val="lowerLetter"/>
      <w:lvlText w:val="%1)"/>
      <w:lvlJc w:val="left"/>
      <w:pPr>
        <w:ind w:left="360" w:hanging="360"/>
      </w:pPr>
      <w:rPr>
        <w:rFonts w:hint="default"/>
        <w:i w:val="0"/>
      </w:rPr>
    </w:lvl>
    <w:lvl w:ilvl="1" w:tplc="1C090019">
      <w:start w:val="1"/>
      <w:numFmt w:val="lowerLetter"/>
      <w:lvlText w:val="%2."/>
      <w:lvlJc w:val="left"/>
      <w:pPr>
        <w:ind w:left="1440" w:hanging="360"/>
      </w:pPr>
    </w:lvl>
    <w:lvl w:ilvl="2" w:tplc="1C09001B">
      <w:start w:val="1"/>
      <w:numFmt w:val="lowerRoman"/>
      <w:lvlText w:val="%3."/>
      <w:lvlJc w:val="right"/>
      <w:pPr>
        <w:ind w:left="2160" w:hanging="180"/>
      </w:pPr>
    </w:lvl>
    <w:lvl w:ilvl="3" w:tplc="1C09000F">
      <w:start w:val="1"/>
      <w:numFmt w:val="decimal"/>
      <w:lvlText w:val="%4."/>
      <w:lvlJc w:val="left"/>
      <w:pPr>
        <w:ind w:left="2880" w:hanging="360"/>
      </w:pPr>
    </w:lvl>
    <w:lvl w:ilvl="4" w:tplc="1C090019">
      <w:start w:val="1"/>
      <w:numFmt w:val="lowerLetter"/>
      <w:lvlText w:val="%5."/>
      <w:lvlJc w:val="left"/>
      <w:pPr>
        <w:ind w:left="3600" w:hanging="360"/>
      </w:pPr>
    </w:lvl>
    <w:lvl w:ilvl="5" w:tplc="1C09001B">
      <w:start w:val="1"/>
      <w:numFmt w:val="lowerRoman"/>
      <w:lvlText w:val="%6."/>
      <w:lvlJc w:val="right"/>
      <w:pPr>
        <w:ind w:left="4320" w:hanging="180"/>
      </w:pPr>
    </w:lvl>
    <w:lvl w:ilvl="6" w:tplc="1C09000F">
      <w:start w:val="1"/>
      <w:numFmt w:val="decimal"/>
      <w:lvlText w:val="%7."/>
      <w:lvlJc w:val="left"/>
      <w:pPr>
        <w:ind w:left="5040" w:hanging="360"/>
      </w:pPr>
    </w:lvl>
    <w:lvl w:ilvl="7" w:tplc="1C090019">
      <w:start w:val="1"/>
      <w:numFmt w:val="lowerLetter"/>
      <w:lvlText w:val="%8."/>
      <w:lvlJc w:val="left"/>
      <w:pPr>
        <w:ind w:left="5760" w:hanging="360"/>
      </w:pPr>
    </w:lvl>
    <w:lvl w:ilvl="8" w:tplc="1C09001B">
      <w:start w:val="1"/>
      <w:numFmt w:val="lowerRoman"/>
      <w:lvlText w:val="%9."/>
      <w:lvlJc w:val="right"/>
      <w:pPr>
        <w:ind w:left="6480" w:hanging="180"/>
      </w:pPr>
    </w:lvl>
  </w:abstractNum>
  <w:abstractNum w:abstractNumId="8" w15:restartNumberingAfterBreak="0">
    <w:nsid w:val="5CE80977"/>
    <w:multiLevelType w:val="multilevel"/>
    <w:tmpl w:val="291A27C6"/>
    <w:styleLink w:val="NumList1"/>
    <w:lvl w:ilvl="0">
      <w:start w:val="1"/>
      <w:numFmt w:val="decimal"/>
      <w:pStyle w:val="H3List"/>
      <w:lvlText w:val="%1."/>
      <w:lvlJc w:val="left"/>
      <w:pPr>
        <w:ind w:left="360" w:hanging="360"/>
      </w:pPr>
      <w:rPr>
        <w:rFonts w:hint="default"/>
        <w:b/>
      </w:rPr>
    </w:lvl>
    <w:lvl w:ilvl="1">
      <w:start w:val="1"/>
      <w:numFmt w:val="lowerLetter"/>
      <w:lvlText w:val="%2."/>
      <w:lvlJc w:val="left"/>
      <w:pPr>
        <w:ind w:left="1080" w:hanging="360"/>
      </w:pPr>
    </w:lvl>
    <w:lvl w:ilvl="2">
      <w:start w:val="1"/>
      <w:numFmt w:val="decimal"/>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 w15:restartNumberingAfterBreak="0">
    <w:nsid w:val="5D695650"/>
    <w:multiLevelType w:val="hybridMultilevel"/>
    <w:tmpl w:val="FFC6F4A8"/>
    <w:lvl w:ilvl="0" w:tplc="9064F6A0">
      <w:start w:val="1"/>
      <w:numFmt w:val="decimal"/>
      <w:pStyle w:val="H4aList"/>
      <w:lvlText w:val="%1."/>
      <w:lvlJc w:val="left"/>
      <w:pPr>
        <w:ind w:left="2520" w:hanging="360"/>
      </w:pPr>
      <w:rPr>
        <w:rFonts w:hint="default"/>
      </w:rPr>
    </w:lvl>
    <w:lvl w:ilvl="1" w:tplc="08090019">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10" w15:restartNumberingAfterBreak="0">
    <w:nsid w:val="5DA30317"/>
    <w:multiLevelType w:val="hybridMultilevel"/>
    <w:tmpl w:val="6C3A4D7E"/>
    <w:lvl w:ilvl="0" w:tplc="80280FE8">
      <w:start w:val="1"/>
      <w:numFmt w:val="bullet"/>
      <w:pStyle w:val="Bullet1"/>
      <w:lvlText w:val=""/>
      <w:lvlJc w:val="left"/>
      <w:pPr>
        <w:ind w:left="360" w:hanging="360"/>
      </w:pPr>
      <w:rPr>
        <w:rFonts w:ascii="Wingdings" w:hAnsi="Wingdings" w:hint="default"/>
      </w:rPr>
    </w:lvl>
    <w:lvl w:ilvl="1" w:tplc="70C6CAB6">
      <w:start w:val="1"/>
      <w:numFmt w:val="bullet"/>
      <w:pStyle w:val="Bullet2"/>
      <w:lvlText w:val="o"/>
      <w:lvlJc w:val="left"/>
      <w:pPr>
        <w:ind w:left="720" w:hanging="360"/>
      </w:pPr>
      <w:rPr>
        <w:rFonts w:ascii="Courier New" w:hAnsi="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11" w15:restartNumberingAfterBreak="0">
    <w:nsid w:val="688039AA"/>
    <w:multiLevelType w:val="hybridMultilevel"/>
    <w:tmpl w:val="31A0270C"/>
    <w:lvl w:ilvl="0" w:tplc="40090005">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2" w15:restartNumberingAfterBreak="0">
    <w:nsid w:val="69CB4DCC"/>
    <w:multiLevelType w:val="multilevel"/>
    <w:tmpl w:val="09F2DCDE"/>
    <w:styleLink w:val="Style1"/>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3" w15:restartNumberingAfterBreak="0">
    <w:nsid w:val="6F3C18B3"/>
    <w:multiLevelType w:val="multilevel"/>
    <w:tmpl w:val="291A27C6"/>
    <w:numStyleLink w:val="NumList1"/>
  </w:abstractNum>
  <w:abstractNum w:abstractNumId="14" w15:restartNumberingAfterBreak="0">
    <w:nsid w:val="724756EE"/>
    <w:multiLevelType w:val="hybridMultilevel"/>
    <w:tmpl w:val="4D58BE14"/>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5" w15:restartNumberingAfterBreak="0">
    <w:nsid w:val="7332085A"/>
    <w:multiLevelType w:val="hybridMultilevel"/>
    <w:tmpl w:val="DC904232"/>
    <w:lvl w:ilvl="0" w:tplc="013A4CDE">
      <w:start w:val="1"/>
      <w:numFmt w:val="decimal"/>
      <w:pStyle w:val="NumberList"/>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6" w15:restartNumberingAfterBreak="0">
    <w:nsid w:val="75FB6762"/>
    <w:multiLevelType w:val="multilevel"/>
    <w:tmpl w:val="EA14B63C"/>
    <w:lvl w:ilvl="0">
      <w:start w:val="1"/>
      <w:numFmt w:val="decimal"/>
      <w:lvlText w:val="%1."/>
      <w:lvlJc w:val="left"/>
      <w:pPr>
        <w:tabs>
          <w:tab w:val="num" w:pos="360"/>
        </w:tabs>
        <w:ind w:left="360" w:hanging="360"/>
      </w:pPr>
      <w:rPr>
        <w:rFonts w:hint="default"/>
        <w:b/>
        <w:i w:val="0"/>
      </w:rPr>
    </w:lvl>
    <w:lvl w:ilvl="1">
      <w:start w:val="1"/>
      <w:numFmt w:val="decimal"/>
      <w:pStyle w:val="H4NumList"/>
      <w:lvlText w:val="%1.%2"/>
      <w:lvlJc w:val="left"/>
      <w:pPr>
        <w:tabs>
          <w:tab w:val="num" w:pos="547"/>
        </w:tabs>
        <w:ind w:left="547" w:hanging="187"/>
      </w:pPr>
      <w:rPr>
        <w:rFonts w:hint="default"/>
        <w:b/>
        <w:i w:val="0"/>
      </w:rPr>
    </w:lvl>
    <w:lvl w:ilvl="2">
      <w:start w:val="1"/>
      <w:numFmt w:val="decimal"/>
      <w:lvlText w:val="%1.%2.%3"/>
      <w:lvlJc w:val="left"/>
      <w:pPr>
        <w:tabs>
          <w:tab w:val="num" w:pos="907"/>
        </w:tabs>
        <w:ind w:left="907" w:hanging="360"/>
      </w:pPr>
      <w:rPr>
        <w:rFonts w:hint="default"/>
      </w:rPr>
    </w:lvl>
    <w:lvl w:ilvl="3">
      <w:start w:val="1"/>
      <w:numFmt w:val="decimal"/>
      <w:lvlText w:val="%1.%2.%3.%4"/>
      <w:lvlJc w:val="left"/>
      <w:pPr>
        <w:tabs>
          <w:tab w:val="num" w:pos="1440"/>
        </w:tabs>
        <w:ind w:left="1440" w:hanging="533"/>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7" w15:restartNumberingAfterBreak="0">
    <w:nsid w:val="7600218B"/>
    <w:multiLevelType w:val="hybridMultilevel"/>
    <w:tmpl w:val="F576786E"/>
    <w:styleLink w:val="Style111"/>
    <w:lvl w:ilvl="0" w:tplc="04090019">
      <w:start w:val="1"/>
      <w:numFmt w:val="lowerLetter"/>
      <w:lvlText w:val="%1."/>
      <w:lvlJc w:val="left"/>
      <w:pPr>
        <w:tabs>
          <w:tab w:val="num" w:pos="360"/>
        </w:tabs>
        <w:ind w:left="360" w:hanging="360"/>
      </w:pPr>
    </w:lvl>
    <w:lvl w:ilvl="1" w:tplc="04090019">
      <w:start w:val="1"/>
      <w:numFmt w:val="decimal"/>
      <w:lvlText w:val="%2."/>
      <w:lvlJc w:val="left"/>
      <w:pPr>
        <w:tabs>
          <w:tab w:val="num" w:pos="1080"/>
        </w:tabs>
        <w:ind w:left="1080" w:hanging="360"/>
      </w:pPr>
    </w:lvl>
    <w:lvl w:ilvl="2" w:tplc="0409001B">
      <w:start w:val="1"/>
      <w:numFmt w:val="decimal"/>
      <w:lvlText w:val="%3."/>
      <w:lvlJc w:val="left"/>
      <w:pPr>
        <w:tabs>
          <w:tab w:val="num" w:pos="1800"/>
        </w:tabs>
        <w:ind w:left="1800" w:hanging="360"/>
      </w:pPr>
    </w:lvl>
    <w:lvl w:ilvl="3" w:tplc="0409000F">
      <w:start w:val="1"/>
      <w:numFmt w:val="decimal"/>
      <w:lvlText w:val="%4."/>
      <w:lvlJc w:val="left"/>
      <w:pPr>
        <w:tabs>
          <w:tab w:val="num" w:pos="2520"/>
        </w:tabs>
        <w:ind w:left="2520" w:hanging="360"/>
      </w:pPr>
    </w:lvl>
    <w:lvl w:ilvl="4" w:tplc="04090019">
      <w:start w:val="1"/>
      <w:numFmt w:val="decimal"/>
      <w:lvlText w:val="%5."/>
      <w:lvlJc w:val="left"/>
      <w:pPr>
        <w:tabs>
          <w:tab w:val="num" w:pos="3240"/>
        </w:tabs>
        <w:ind w:left="3240" w:hanging="360"/>
      </w:pPr>
    </w:lvl>
    <w:lvl w:ilvl="5" w:tplc="0409001B">
      <w:start w:val="1"/>
      <w:numFmt w:val="decimal"/>
      <w:lvlText w:val="%6."/>
      <w:lvlJc w:val="left"/>
      <w:pPr>
        <w:tabs>
          <w:tab w:val="num" w:pos="3960"/>
        </w:tabs>
        <w:ind w:left="3960" w:hanging="360"/>
      </w:pPr>
    </w:lvl>
    <w:lvl w:ilvl="6" w:tplc="0409000F">
      <w:start w:val="1"/>
      <w:numFmt w:val="decimal"/>
      <w:lvlText w:val="%7."/>
      <w:lvlJc w:val="left"/>
      <w:pPr>
        <w:tabs>
          <w:tab w:val="num" w:pos="4680"/>
        </w:tabs>
        <w:ind w:left="4680" w:hanging="360"/>
      </w:pPr>
    </w:lvl>
    <w:lvl w:ilvl="7" w:tplc="04090019">
      <w:start w:val="1"/>
      <w:numFmt w:val="decimal"/>
      <w:lvlText w:val="%8."/>
      <w:lvlJc w:val="left"/>
      <w:pPr>
        <w:tabs>
          <w:tab w:val="num" w:pos="5400"/>
        </w:tabs>
        <w:ind w:left="5400" w:hanging="360"/>
      </w:pPr>
    </w:lvl>
    <w:lvl w:ilvl="8" w:tplc="0409001B">
      <w:start w:val="1"/>
      <w:numFmt w:val="decimal"/>
      <w:lvlText w:val="%9."/>
      <w:lvlJc w:val="left"/>
      <w:pPr>
        <w:tabs>
          <w:tab w:val="num" w:pos="6120"/>
        </w:tabs>
        <w:ind w:left="6120" w:hanging="360"/>
      </w:pPr>
    </w:lvl>
  </w:abstractNum>
  <w:abstractNum w:abstractNumId="18" w15:restartNumberingAfterBreak="0">
    <w:nsid w:val="7A6D749E"/>
    <w:multiLevelType w:val="hybridMultilevel"/>
    <w:tmpl w:val="39AA785C"/>
    <w:lvl w:ilvl="0" w:tplc="4009000F">
      <w:start w:val="1"/>
      <w:numFmt w:val="decimal"/>
      <w:lvlText w:val="%1."/>
      <w:lvlJc w:val="left"/>
      <w:pPr>
        <w:ind w:left="2520" w:hanging="360"/>
      </w:pPr>
    </w:lvl>
    <w:lvl w:ilvl="1" w:tplc="40090019" w:tentative="1">
      <w:start w:val="1"/>
      <w:numFmt w:val="lowerLetter"/>
      <w:lvlText w:val="%2."/>
      <w:lvlJc w:val="left"/>
      <w:pPr>
        <w:ind w:left="3240" w:hanging="360"/>
      </w:pPr>
    </w:lvl>
    <w:lvl w:ilvl="2" w:tplc="4009001B" w:tentative="1">
      <w:start w:val="1"/>
      <w:numFmt w:val="lowerRoman"/>
      <w:lvlText w:val="%3."/>
      <w:lvlJc w:val="right"/>
      <w:pPr>
        <w:ind w:left="3960" w:hanging="180"/>
      </w:pPr>
    </w:lvl>
    <w:lvl w:ilvl="3" w:tplc="4009000F" w:tentative="1">
      <w:start w:val="1"/>
      <w:numFmt w:val="decimal"/>
      <w:lvlText w:val="%4."/>
      <w:lvlJc w:val="left"/>
      <w:pPr>
        <w:ind w:left="4680" w:hanging="360"/>
      </w:pPr>
    </w:lvl>
    <w:lvl w:ilvl="4" w:tplc="40090019" w:tentative="1">
      <w:start w:val="1"/>
      <w:numFmt w:val="lowerLetter"/>
      <w:lvlText w:val="%5."/>
      <w:lvlJc w:val="left"/>
      <w:pPr>
        <w:ind w:left="5400" w:hanging="360"/>
      </w:pPr>
    </w:lvl>
    <w:lvl w:ilvl="5" w:tplc="4009001B" w:tentative="1">
      <w:start w:val="1"/>
      <w:numFmt w:val="lowerRoman"/>
      <w:lvlText w:val="%6."/>
      <w:lvlJc w:val="right"/>
      <w:pPr>
        <w:ind w:left="6120" w:hanging="180"/>
      </w:pPr>
    </w:lvl>
    <w:lvl w:ilvl="6" w:tplc="4009000F" w:tentative="1">
      <w:start w:val="1"/>
      <w:numFmt w:val="decimal"/>
      <w:lvlText w:val="%7."/>
      <w:lvlJc w:val="left"/>
      <w:pPr>
        <w:ind w:left="6840" w:hanging="360"/>
      </w:pPr>
    </w:lvl>
    <w:lvl w:ilvl="7" w:tplc="40090019" w:tentative="1">
      <w:start w:val="1"/>
      <w:numFmt w:val="lowerLetter"/>
      <w:lvlText w:val="%8."/>
      <w:lvlJc w:val="left"/>
      <w:pPr>
        <w:ind w:left="7560" w:hanging="360"/>
      </w:pPr>
    </w:lvl>
    <w:lvl w:ilvl="8" w:tplc="4009001B" w:tentative="1">
      <w:start w:val="1"/>
      <w:numFmt w:val="lowerRoman"/>
      <w:lvlText w:val="%9."/>
      <w:lvlJc w:val="right"/>
      <w:pPr>
        <w:ind w:left="8280" w:hanging="180"/>
      </w:pPr>
    </w:lvl>
  </w:abstractNum>
  <w:abstractNum w:abstractNumId="19" w15:restartNumberingAfterBreak="0">
    <w:nsid w:val="7F3F72DD"/>
    <w:multiLevelType w:val="hybridMultilevel"/>
    <w:tmpl w:val="F8047DFC"/>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17"/>
  </w:num>
  <w:num w:numId="3">
    <w:abstractNumId w:val="10"/>
  </w:num>
  <w:num w:numId="4">
    <w:abstractNumId w:val="7"/>
  </w:num>
  <w:num w:numId="5">
    <w:abstractNumId w:val="2"/>
  </w:num>
  <w:num w:numId="6">
    <w:abstractNumId w:val="8"/>
  </w:num>
  <w:num w:numId="7">
    <w:abstractNumId w:val="19"/>
  </w:num>
  <w:num w:numId="8">
    <w:abstractNumId w:val="11"/>
  </w:num>
  <w:num w:numId="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5"/>
  </w:num>
  <w:num w:numId="11">
    <w:abstractNumId w:val="14"/>
  </w:num>
  <w:num w:numId="12">
    <w:abstractNumId w:val="9"/>
  </w:num>
  <w:num w:numId="13">
    <w:abstractNumId w:val="6"/>
  </w:num>
  <w:num w:numId="14">
    <w:abstractNumId w:val="18"/>
  </w:num>
  <w:num w:numId="15">
    <w:abstractNumId w:val="5"/>
  </w:num>
  <w:num w:numId="16">
    <w:abstractNumId w:val="4"/>
  </w:num>
  <w:num w:numId="17">
    <w:abstractNumId w:val="3"/>
  </w:num>
  <w:num w:numId="18">
    <w:abstractNumId w:val="1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mirrorMargins/>
  <w:hideSpellingErrors/>
  <w:attachedTemplate r:id="rId1"/>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4569"/>
    <w:rsid w:val="000063DC"/>
    <w:rsid w:val="00006AA3"/>
    <w:rsid w:val="000074DC"/>
    <w:rsid w:val="00011396"/>
    <w:rsid w:val="00011BB9"/>
    <w:rsid w:val="00016166"/>
    <w:rsid w:val="0001656E"/>
    <w:rsid w:val="0001754C"/>
    <w:rsid w:val="0001777F"/>
    <w:rsid w:val="0001783B"/>
    <w:rsid w:val="00020875"/>
    <w:rsid w:val="00022963"/>
    <w:rsid w:val="00022D91"/>
    <w:rsid w:val="00024ABD"/>
    <w:rsid w:val="000258F3"/>
    <w:rsid w:val="00025930"/>
    <w:rsid w:val="000261EE"/>
    <w:rsid w:val="00027E50"/>
    <w:rsid w:val="00030618"/>
    <w:rsid w:val="0003105A"/>
    <w:rsid w:val="00032D4E"/>
    <w:rsid w:val="00034B18"/>
    <w:rsid w:val="000367AD"/>
    <w:rsid w:val="00037D06"/>
    <w:rsid w:val="00037DDD"/>
    <w:rsid w:val="000406C7"/>
    <w:rsid w:val="0004163F"/>
    <w:rsid w:val="0004187E"/>
    <w:rsid w:val="00042B4D"/>
    <w:rsid w:val="00044056"/>
    <w:rsid w:val="00044886"/>
    <w:rsid w:val="000448FC"/>
    <w:rsid w:val="0004787D"/>
    <w:rsid w:val="000506CD"/>
    <w:rsid w:val="00051D52"/>
    <w:rsid w:val="00053A5C"/>
    <w:rsid w:val="000547E0"/>
    <w:rsid w:val="0005560A"/>
    <w:rsid w:val="00060E29"/>
    <w:rsid w:val="00062ED7"/>
    <w:rsid w:val="000651F5"/>
    <w:rsid w:val="00065E13"/>
    <w:rsid w:val="0006622B"/>
    <w:rsid w:val="00066359"/>
    <w:rsid w:val="00070D7B"/>
    <w:rsid w:val="0007184E"/>
    <w:rsid w:val="000736D5"/>
    <w:rsid w:val="00073A8E"/>
    <w:rsid w:val="000741C0"/>
    <w:rsid w:val="00077778"/>
    <w:rsid w:val="00077B0C"/>
    <w:rsid w:val="00080BB8"/>
    <w:rsid w:val="0008184E"/>
    <w:rsid w:val="00081E38"/>
    <w:rsid w:val="00081F34"/>
    <w:rsid w:val="00081F98"/>
    <w:rsid w:val="00083349"/>
    <w:rsid w:val="0008475F"/>
    <w:rsid w:val="00085375"/>
    <w:rsid w:val="00085CC8"/>
    <w:rsid w:val="00086096"/>
    <w:rsid w:val="000863CD"/>
    <w:rsid w:val="00086E72"/>
    <w:rsid w:val="00087B16"/>
    <w:rsid w:val="000907B3"/>
    <w:rsid w:val="00093D08"/>
    <w:rsid w:val="00094BD4"/>
    <w:rsid w:val="00095AC3"/>
    <w:rsid w:val="00096AA7"/>
    <w:rsid w:val="000A1D80"/>
    <w:rsid w:val="000A469E"/>
    <w:rsid w:val="000A4C86"/>
    <w:rsid w:val="000A7A30"/>
    <w:rsid w:val="000B2D4F"/>
    <w:rsid w:val="000B5ABC"/>
    <w:rsid w:val="000C1163"/>
    <w:rsid w:val="000C1BEE"/>
    <w:rsid w:val="000C1E04"/>
    <w:rsid w:val="000C3EED"/>
    <w:rsid w:val="000C42F6"/>
    <w:rsid w:val="000C60A8"/>
    <w:rsid w:val="000C60BA"/>
    <w:rsid w:val="000C6E56"/>
    <w:rsid w:val="000D00BA"/>
    <w:rsid w:val="000D01A2"/>
    <w:rsid w:val="000D1B39"/>
    <w:rsid w:val="000D2EB4"/>
    <w:rsid w:val="000D4FE5"/>
    <w:rsid w:val="000D50B7"/>
    <w:rsid w:val="000D6742"/>
    <w:rsid w:val="000D70C8"/>
    <w:rsid w:val="000D7C69"/>
    <w:rsid w:val="000E144B"/>
    <w:rsid w:val="000E3193"/>
    <w:rsid w:val="000E5F19"/>
    <w:rsid w:val="000F38C5"/>
    <w:rsid w:val="000F3DC7"/>
    <w:rsid w:val="000F43AD"/>
    <w:rsid w:val="000F44BB"/>
    <w:rsid w:val="000F44DD"/>
    <w:rsid w:val="000F50FA"/>
    <w:rsid w:val="000F513D"/>
    <w:rsid w:val="000F57A2"/>
    <w:rsid w:val="000F651F"/>
    <w:rsid w:val="000F75CE"/>
    <w:rsid w:val="00100D8F"/>
    <w:rsid w:val="001020D9"/>
    <w:rsid w:val="001045DA"/>
    <w:rsid w:val="00106658"/>
    <w:rsid w:val="001077B9"/>
    <w:rsid w:val="001116F8"/>
    <w:rsid w:val="00112D2A"/>
    <w:rsid w:val="00113210"/>
    <w:rsid w:val="00114AC3"/>
    <w:rsid w:val="001153AC"/>
    <w:rsid w:val="00117253"/>
    <w:rsid w:val="0011750B"/>
    <w:rsid w:val="00117BA5"/>
    <w:rsid w:val="00120E86"/>
    <w:rsid w:val="0012126D"/>
    <w:rsid w:val="00131084"/>
    <w:rsid w:val="001316DA"/>
    <w:rsid w:val="00132791"/>
    <w:rsid w:val="001341C8"/>
    <w:rsid w:val="00136FFC"/>
    <w:rsid w:val="001371E3"/>
    <w:rsid w:val="00140C04"/>
    <w:rsid w:val="001427BE"/>
    <w:rsid w:val="00143E76"/>
    <w:rsid w:val="00144531"/>
    <w:rsid w:val="00146670"/>
    <w:rsid w:val="001466C9"/>
    <w:rsid w:val="0014677D"/>
    <w:rsid w:val="001532FF"/>
    <w:rsid w:val="00153A11"/>
    <w:rsid w:val="00153A66"/>
    <w:rsid w:val="001541A0"/>
    <w:rsid w:val="0015782A"/>
    <w:rsid w:val="00161755"/>
    <w:rsid w:val="001621B9"/>
    <w:rsid w:val="00162666"/>
    <w:rsid w:val="0016368E"/>
    <w:rsid w:val="00163947"/>
    <w:rsid w:val="0016461B"/>
    <w:rsid w:val="00165661"/>
    <w:rsid w:val="00165908"/>
    <w:rsid w:val="00166538"/>
    <w:rsid w:val="00166752"/>
    <w:rsid w:val="00170FA8"/>
    <w:rsid w:val="001726F5"/>
    <w:rsid w:val="00172A79"/>
    <w:rsid w:val="00172B85"/>
    <w:rsid w:val="00172EE9"/>
    <w:rsid w:val="0017312C"/>
    <w:rsid w:val="00173701"/>
    <w:rsid w:val="00174D1F"/>
    <w:rsid w:val="00176FCA"/>
    <w:rsid w:val="001801EF"/>
    <w:rsid w:val="001820B5"/>
    <w:rsid w:val="00182217"/>
    <w:rsid w:val="00182BB9"/>
    <w:rsid w:val="00183414"/>
    <w:rsid w:val="00184286"/>
    <w:rsid w:val="0018735F"/>
    <w:rsid w:val="0018774D"/>
    <w:rsid w:val="00187C9D"/>
    <w:rsid w:val="001912E4"/>
    <w:rsid w:val="00191736"/>
    <w:rsid w:val="001922E9"/>
    <w:rsid w:val="001931F2"/>
    <w:rsid w:val="00195000"/>
    <w:rsid w:val="00196D7C"/>
    <w:rsid w:val="00197D84"/>
    <w:rsid w:val="001A136B"/>
    <w:rsid w:val="001A1764"/>
    <w:rsid w:val="001A2204"/>
    <w:rsid w:val="001A4411"/>
    <w:rsid w:val="001A473C"/>
    <w:rsid w:val="001A57E6"/>
    <w:rsid w:val="001A7DA6"/>
    <w:rsid w:val="001B1076"/>
    <w:rsid w:val="001B3D13"/>
    <w:rsid w:val="001B50B8"/>
    <w:rsid w:val="001B5AFB"/>
    <w:rsid w:val="001B6FAC"/>
    <w:rsid w:val="001B7645"/>
    <w:rsid w:val="001C32DB"/>
    <w:rsid w:val="001D0A9B"/>
    <w:rsid w:val="001D216E"/>
    <w:rsid w:val="001D3284"/>
    <w:rsid w:val="001D3E85"/>
    <w:rsid w:val="001D4612"/>
    <w:rsid w:val="001D4A2B"/>
    <w:rsid w:val="001E014D"/>
    <w:rsid w:val="001E10CF"/>
    <w:rsid w:val="001E114C"/>
    <w:rsid w:val="001E2F34"/>
    <w:rsid w:val="001E341A"/>
    <w:rsid w:val="001E3A54"/>
    <w:rsid w:val="001E55BE"/>
    <w:rsid w:val="001F026B"/>
    <w:rsid w:val="001F1375"/>
    <w:rsid w:val="001F2603"/>
    <w:rsid w:val="001F4752"/>
    <w:rsid w:val="001F57A9"/>
    <w:rsid w:val="001F63A8"/>
    <w:rsid w:val="002009CF"/>
    <w:rsid w:val="002022D2"/>
    <w:rsid w:val="002041BA"/>
    <w:rsid w:val="0020433B"/>
    <w:rsid w:val="0020654F"/>
    <w:rsid w:val="002110DC"/>
    <w:rsid w:val="00212318"/>
    <w:rsid w:val="00212593"/>
    <w:rsid w:val="00213A72"/>
    <w:rsid w:val="00214704"/>
    <w:rsid w:val="002151CE"/>
    <w:rsid w:val="00215AD8"/>
    <w:rsid w:val="00215BB3"/>
    <w:rsid w:val="002173F5"/>
    <w:rsid w:val="00221571"/>
    <w:rsid w:val="002215A0"/>
    <w:rsid w:val="00224BAC"/>
    <w:rsid w:val="00224C55"/>
    <w:rsid w:val="00224D9E"/>
    <w:rsid w:val="00227724"/>
    <w:rsid w:val="00230B5B"/>
    <w:rsid w:val="00231A23"/>
    <w:rsid w:val="002327F8"/>
    <w:rsid w:val="002333F6"/>
    <w:rsid w:val="002341DF"/>
    <w:rsid w:val="00235076"/>
    <w:rsid w:val="00236B51"/>
    <w:rsid w:val="002407F8"/>
    <w:rsid w:val="00240D08"/>
    <w:rsid w:val="0024212D"/>
    <w:rsid w:val="00242B8F"/>
    <w:rsid w:val="00243593"/>
    <w:rsid w:val="002438A2"/>
    <w:rsid w:val="00243AA3"/>
    <w:rsid w:val="002440FE"/>
    <w:rsid w:val="0024624B"/>
    <w:rsid w:val="002475EB"/>
    <w:rsid w:val="00247A3C"/>
    <w:rsid w:val="00247E94"/>
    <w:rsid w:val="0025095D"/>
    <w:rsid w:val="00250BB5"/>
    <w:rsid w:val="00251FC3"/>
    <w:rsid w:val="002522A5"/>
    <w:rsid w:val="00253825"/>
    <w:rsid w:val="00254259"/>
    <w:rsid w:val="002547FF"/>
    <w:rsid w:val="00254A8C"/>
    <w:rsid w:val="00256E13"/>
    <w:rsid w:val="002576C6"/>
    <w:rsid w:val="00257FA5"/>
    <w:rsid w:val="00261CE3"/>
    <w:rsid w:val="00262AC7"/>
    <w:rsid w:val="00264038"/>
    <w:rsid w:val="0026460E"/>
    <w:rsid w:val="002652F3"/>
    <w:rsid w:val="002653DD"/>
    <w:rsid w:val="00265E18"/>
    <w:rsid w:val="00266B91"/>
    <w:rsid w:val="00267286"/>
    <w:rsid w:val="002704E5"/>
    <w:rsid w:val="00271ED2"/>
    <w:rsid w:val="00275380"/>
    <w:rsid w:val="00275A0B"/>
    <w:rsid w:val="00275CA2"/>
    <w:rsid w:val="00275F0B"/>
    <w:rsid w:val="00275F52"/>
    <w:rsid w:val="00276B74"/>
    <w:rsid w:val="00282371"/>
    <w:rsid w:val="00282B7B"/>
    <w:rsid w:val="00283C59"/>
    <w:rsid w:val="00287420"/>
    <w:rsid w:val="00292BC9"/>
    <w:rsid w:val="00292FEE"/>
    <w:rsid w:val="002937C4"/>
    <w:rsid w:val="002938D7"/>
    <w:rsid w:val="00296760"/>
    <w:rsid w:val="00296CE5"/>
    <w:rsid w:val="00297D2C"/>
    <w:rsid w:val="002A1119"/>
    <w:rsid w:val="002A2227"/>
    <w:rsid w:val="002A312F"/>
    <w:rsid w:val="002A792B"/>
    <w:rsid w:val="002B0518"/>
    <w:rsid w:val="002B0E6D"/>
    <w:rsid w:val="002B1D2C"/>
    <w:rsid w:val="002B5F21"/>
    <w:rsid w:val="002B6374"/>
    <w:rsid w:val="002B6632"/>
    <w:rsid w:val="002B7110"/>
    <w:rsid w:val="002B7201"/>
    <w:rsid w:val="002C0092"/>
    <w:rsid w:val="002C0DB1"/>
    <w:rsid w:val="002C3D9D"/>
    <w:rsid w:val="002C5AC2"/>
    <w:rsid w:val="002C7537"/>
    <w:rsid w:val="002D0E62"/>
    <w:rsid w:val="002D2A5C"/>
    <w:rsid w:val="002D3779"/>
    <w:rsid w:val="002D3A4A"/>
    <w:rsid w:val="002D3B56"/>
    <w:rsid w:val="002D76AF"/>
    <w:rsid w:val="002D7C45"/>
    <w:rsid w:val="002E0B4F"/>
    <w:rsid w:val="002E1128"/>
    <w:rsid w:val="002E1298"/>
    <w:rsid w:val="002E402E"/>
    <w:rsid w:val="002F2670"/>
    <w:rsid w:val="002F29AB"/>
    <w:rsid w:val="002F4244"/>
    <w:rsid w:val="002F4584"/>
    <w:rsid w:val="002F4AB5"/>
    <w:rsid w:val="002F5167"/>
    <w:rsid w:val="002F586C"/>
    <w:rsid w:val="002F61E5"/>
    <w:rsid w:val="002F64C2"/>
    <w:rsid w:val="003002B7"/>
    <w:rsid w:val="003007C6"/>
    <w:rsid w:val="003008B7"/>
    <w:rsid w:val="00300C78"/>
    <w:rsid w:val="003014D1"/>
    <w:rsid w:val="003040C1"/>
    <w:rsid w:val="00304458"/>
    <w:rsid w:val="0030477B"/>
    <w:rsid w:val="00305321"/>
    <w:rsid w:val="0030585A"/>
    <w:rsid w:val="00305E3F"/>
    <w:rsid w:val="003105B8"/>
    <w:rsid w:val="003109ED"/>
    <w:rsid w:val="0031111C"/>
    <w:rsid w:val="00311491"/>
    <w:rsid w:val="00311E54"/>
    <w:rsid w:val="003121AC"/>
    <w:rsid w:val="003126E9"/>
    <w:rsid w:val="0031312D"/>
    <w:rsid w:val="0031378C"/>
    <w:rsid w:val="00314009"/>
    <w:rsid w:val="00316680"/>
    <w:rsid w:val="003172C2"/>
    <w:rsid w:val="003211A0"/>
    <w:rsid w:val="00321F78"/>
    <w:rsid w:val="00327A0F"/>
    <w:rsid w:val="0033137E"/>
    <w:rsid w:val="00331506"/>
    <w:rsid w:val="003326FA"/>
    <w:rsid w:val="00332BA5"/>
    <w:rsid w:val="00334338"/>
    <w:rsid w:val="00336EE2"/>
    <w:rsid w:val="0033743D"/>
    <w:rsid w:val="00337918"/>
    <w:rsid w:val="0034175E"/>
    <w:rsid w:val="00341D81"/>
    <w:rsid w:val="00343C5B"/>
    <w:rsid w:val="003450B8"/>
    <w:rsid w:val="00345ADB"/>
    <w:rsid w:val="00347178"/>
    <w:rsid w:val="00350191"/>
    <w:rsid w:val="00350F3A"/>
    <w:rsid w:val="00352140"/>
    <w:rsid w:val="00352518"/>
    <w:rsid w:val="0035263F"/>
    <w:rsid w:val="003526F9"/>
    <w:rsid w:val="00355560"/>
    <w:rsid w:val="00356904"/>
    <w:rsid w:val="00361F12"/>
    <w:rsid w:val="00362629"/>
    <w:rsid w:val="0036457D"/>
    <w:rsid w:val="00364E9E"/>
    <w:rsid w:val="00372E9F"/>
    <w:rsid w:val="0037692D"/>
    <w:rsid w:val="00377254"/>
    <w:rsid w:val="00377CDC"/>
    <w:rsid w:val="00382CB0"/>
    <w:rsid w:val="00393563"/>
    <w:rsid w:val="00393CA9"/>
    <w:rsid w:val="00394D62"/>
    <w:rsid w:val="00395C37"/>
    <w:rsid w:val="003A0445"/>
    <w:rsid w:val="003A1F60"/>
    <w:rsid w:val="003A4888"/>
    <w:rsid w:val="003A5564"/>
    <w:rsid w:val="003A6292"/>
    <w:rsid w:val="003A7E93"/>
    <w:rsid w:val="003B1BE4"/>
    <w:rsid w:val="003B1FFB"/>
    <w:rsid w:val="003C1215"/>
    <w:rsid w:val="003C19B1"/>
    <w:rsid w:val="003C4100"/>
    <w:rsid w:val="003C60CE"/>
    <w:rsid w:val="003C6944"/>
    <w:rsid w:val="003C69E7"/>
    <w:rsid w:val="003C6D6E"/>
    <w:rsid w:val="003C799A"/>
    <w:rsid w:val="003D0085"/>
    <w:rsid w:val="003D020E"/>
    <w:rsid w:val="003D20B8"/>
    <w:rsid w:val="003D3B40"/>
    <w:rsid w:val="003D54EB"/>
    <w:rsid w:val="003E13BC"/>
    <w:rsid w:val="003E2FA4"/>
    <w:rsid w:val="003E4739"/>
    <w:rsid w:val="003E645C"/>
    <w:rsid w:val="003E679A"/>
    <w:rsid w:val="003E7520"/>
    <w:rsid w:val="003F581A"/>
    <w:rsid w:val="003F5CFE"/>
    <w:rsid w:val="003F7953"/>
    <w:rsid w:val="003F7C15"/>
    <w:rsid w:val="003F7F22"/>
    <w:rsid w:val="00402685"/>
    <w:rsid w:val="004028F8"/>
    <w:rsid w:val="004033B9"/>
    <w:rsid w:val="0040456F"/>
    <w:rsid w:val="00406C61"/>
    <w:rsid w:val="004072FB"/>
    <w:rsid w:val="004112B8"/>
    <w:rsid w:val="00413B28"/>
    <w:rsid w:val="00414EB4"/>
    <w:rsid w:val="00415177"/>
    <w:rsid w:val="004202E7"/>
    <w:rsid w:val="0042296A"/>
    <w:rsid w:val="00427A27"/>
    <w:rsid w:val="004325E0"/>
    <w:rsid w:val="004330D8"/>
    <w:rsid w:val="00433A4E"/>
    <w:rsid w:val="00434443"/>
    <w:rsid w:val="00435368"/>
    <w:rsid w:val="004365D9"/>
    <w:rsid w:val="0044405A"/>
    <w:rsid w:val="004441B5"/>
    <w:rsid w:val="0044491A"/>
    <w:rsid w:val="004504F7"/>
    <w:rsid w:val="00450928"/>
    <w:rsid w:val="004510B9"/>
    <w:rsid w:val="00451AA0"/>
    <w:rsid w:val="00452060"/>
    <w:rsid w:val="004525A9"/>
    <w:rsid w:val="00452F81"/>
    <w:rsid w:val="00453714"/>
    <w:rsid w:val="00457932"/>
    <w:rsid w:val="00457A84"/>
    <w:rsid w:val="004628A5"/>
    <w:rsid w:val="00464E73"/>
    <w:rsid w:val="004702B9"/>
    <w:rsid w:val="004703E1"/>
    <w:rsid w:val="00483E09"/>
    <w:rsid w:val="0048638C"/>
    <w:rsid w:val="00487423"/>
    <w:rsid w:val="00491486"/>
    <w:rsid w:val="004914BC"/>
    <w:rsid w:val="00493030"/>
    <w:rsid w:val="00493126"/>
    <w:rsid w:val="00493D3A"/>
    <w:rsid w:val="00495403"/>
    <w:rsid w:val="004957F0"/>
    <w:rsid w:val="00496671"/>
    <w:rsid w:val="00496E73"/>
    <w:rsid w:val="00497361"/>
    <w:rsid w:val="004979AA"/>
    <w:rsid w:val="00497F24"/>
    <w:rsid w:val="004A3029"/>
    <w:rsid w:val="004A3FEB"/>
    <w:rsid w:val="004A4229"/>
    <w:rsid w:val="004A5D1B"/>
    <w:rsid w:val="004A6597"/>
    <w:rsid w:val="004A66DA"/>
    <w:rsid w:val="004A7BDF"/>
    <w:rsid w:val="004A7FAD"/>
    <w:rsid w:val="004B0051"/>
    <w:rsid w:val="004B100B"/>
    <w:rsid w:val="004B14E3"/>
    <w:rsid w:val="004B1D9D"/>
    <w:rsid w:val="004B255D"/>
    <w:rsid w:val="004B368D"/>
    <w:rsid w:val="004B4A24"/>
    <w:rsid w:val="004B4C19"/>
    <w:rsid w:val="004B768D"/>
    <w:rsid w:val="004C0BFD"/>
    <w:rsid w:val="004C147D"/>
    <w:rsid w:val="004C2A1C"/>
    <w:rsid w:val="004C32A7"/>
    <w:rsid w:val="004C37EF"/>
    <w:rsid w:val="004C7691"/>
    <w:rsid w:val="004D0BBB"/>
    <w:rsid w:val="004D0C33"/>
    <w:rsid w:val="004D1778"/>
    <w:rsid w:val="004D1989"/>
    <w:rsid w:val="004D24F6"/>
    <w:rsid w:val="004D4BE8"/>
    <w:rsid w:val="004D4FC3"/>
    <w:rsid w:val="004D6443"/>
    <w:rsid w:val="004E5BBD"/>
    <w:rsid w:val="004E7AB0"/>
    <w:rsid w:val="004E7C44"/>
    <w:rsid w:val="004E7EAD"/>
    <w:rsid w:val="004F0497"/>
    <w:rsid w:val="004F1018"/>
    <w:rsid w:val="004F5887"/>
    <w:rsid w:val="004F6B53"/>
    <w:rsid w:val="005004A1"/>
    <w:rsid w:val="005004B0"/>
    <w:rsid w:val="00501094"/>
    <w:rsid w:val="005010DA"/>
    <w:rsid w:val="005015C3"/>
    <w:rsid w:val="0050427A"/>
    <w:rsid w:val="0050438A"/>
    <w:rsid w:val="0050530B"/>
    <w:rsid w:val="00507752"/>
    <w:rsid w:val="0051075E"/>
    <w:rsid w:val="00511D8D"/>
    <w:rsid w:val="005121F7"/>
    <w:rsid w:val="00514E5A"/>
    <w:rsid w:val="00515621"/>
    <w:rsid w:val="0051695D"/>
    <w:rsid w:val="00522857"/>
    <w:rsid w:val="00524210"/>
    <w:rsid w:val="00527288"/>
    <w:rsid w:val="0053044E"/>
    <w:rsid w:val="00531B7D"/>
    <w:rsid w:val="0053263C"/>
    <w:rsid w:val="0053586B"/>
    <w:rsid w:val="005365E3"/>
    <w:rsid w:val="0053788F"/>
    <w:rsid w:val="00540579"/>
    <w:rsid w:val="005422F2"/>
    <w:rsid w:val="00544831"/>
    <w:rsid w:val="00545B88"/>
    <w:rsid w:val="00546DDF"/>
    <w:rsid w:val="00553E1F"/>
    <w:rsid w:val="00554F1F"/>
    <w:rsid w:val="00556D0D"/>
    <w:rsid w:val="005575E9"/>
    <w:rsid w:val="0056040D"/>
    <w:rsid w:val="00560F71"/>
    <w:rsid w:val="005646C3"/>
    <w:rsid w:val="00564FDA"/>
    <w:rsid w:val="005668B5"/>
    <w:rsid w:val="00571616"/>
    <w:rsid w:val="0057352D"/>
    <w:rsid w:val="0057392C"/>
    <w:rsid w:val="005753E1"/>
    <w:rsid w:val="00581D26"/>
    <w:rsid w:val="00582915"/>
    <w:rsid w:val="00584B60"/>
    <w:rsid w:val="00584F7E"/>
    <w:rsid w:val="00587147"/>
    <w:rsid w:val="005901E1"/>
    <w:rsid w:val="00590F02"/>
    <w:rsid w:val="00592835"/>
    <w:rsid w:val="00593358"/>
    <w:rsid w:val="005A0C05"/>
    <w:rsid w:val="005A2778"/>
    <w:rsid w:val="005A2B3E"/>
    <w:rsid w:val="005A5F92"/>
    <w:rsid w:val="005B12A5"/>
    <w:rsid w:val="005B386D"/>
    <w:rsid w:val="005B3B68"/>
    <w:rsid w:val="005B640D"/>
    <w:rsid w:val="005B781E"/>
    <w:rsid w:val="005C0022"/>
    <w:rsid w:val="005C0759"/>
    <w:rsid w:val="005C0813"/>
    <w:rsid w:val="005C0B6B"/>
    <w:rsid w:val="005C0D7E"/>
    <w:rsid w:val="005C211A"/>
    <w:rsid w:val="005C29C1"/>
    <w:rsid w:val="005C458C"/>
    <w:rsid w:val="005C5B61"/>
    <w:rsid w:val="005C7647"/>
    <w:rsid w:val="005D2129"/>
    <w:rsid w:val="005D459C"/>
    <w:rsid w:val="005D5C11"/>
    <w:rsid w:val="005D5F6D"/>
    <w:rsid w:val="005D7027"/>
    <w:rsid w:val="005E070F"/>
    <w:rsid w:val="005E1655"/>
    <w:rsid w:val="005E1BBB"/>
    <w:rsid w:val="005E20FF"/>
    <w:rsid w:val="005E2170"/>
    <w:rsid w:val="005E2D0E"/>
    <w:rsid w:val="005E2DAC"/>
    <w:rsid w:val="005E2DAF"/>
    <w:rsid w:val="005E4587"/>
    <w:rsid w:val="005E5116"/>
    <w:rsid w:val="005E5A45"/>
    <w:rsid w:val="005E638F"/>
    <w:rsid w:val="005E782E"/>
    <w:rsid w:val="005F063B"/>
    <w:rsid w:val="005F25D1"/>
    <w:rsid w:val="005F2C10"/>
    <w:rsid w:val="005F49EE"/>
    <w:rsid w:val="005F4B3A"/>
    <w:rsid w:val="006006AE"/>
    <w:rsid w:val="00601180"/>
    <w:rsid w:val="00601768"/>
    <w:rsid w:val="00603DBA"/>
    <w:rsid w:val="00605CF6"/>
    <w:rsid w:val="006078EE"/>
    <w:rsid w:val="00607EF0"/>
    <w:rsid w:val="00611F32"/>
    <w:rsid w:val="00613326"/>
    <w:rsid w:val="0061526F"/>
    <w:rsid w:val="00616B35"/>
    <w:rsid w:val="006171E7"/>
    <w:rsid w:val="006179B9"/>
    <w:rsid w:val="00617BA7"/>
    <w:rsid w:val="00620FE1"/>
    <w:rsid w:val="0062115C"/>
    <w:rsid w:val="00621FE1"/>
    <w:rsid w:val="00621FE2"/>
    <w:rsid w:val="00625ABB"/>
    <w:rsid w:val="0062646D"/>
    <w:rsid w:val="00627E23"/>
    <w:rsid w:val="00631E13"/>
    <w:rsid w:val="00631E94"/>
    <w:rsid w:val="00631E9C"/>
    <w:rsid w:val="00633ECB"/>
    <w:rsid w:val="006372AE"/>
    <w:rsid w:val="00642A89"/>
    <w:rsid w:val="00642DFB"/>
    <w:rsid w:val="00646E86"/>
    <w:rsid w:val="00647303"/>
    <w:rsid w:val="006527AD"/>
    <w:rsid w:val="00655DE2"/>
    <w:rsid w:val="00656E68"/>
    <w:rsid w:val="006572EA"/>
    <w:rsid w:val="006575C3"/>
    <w:rsid w:val="006578E1"/>
    <w:rsid w:val="00660D1E"/>
    <w:rsid w:val="00665BE4"/>
    <w:rsid w:val="0067531F"/>
    <w:rsid w:val="00676137"/>
    <w:rsid w:val="0067642B"/>
    <w:rsid w:val="0068333F"/>
    <w:rsid w:val="00685DF1"/>
    <w:rsid w:val="00692CB2"/>
    <w:rsid w:val="006933F5"/>
    <w:rsid w:val="0069544B"/>
    <w:rsid w:val="00695F4C"/>
    <w:rsid w:val="00697F3C"/>
    <w:rsid w:val="006A0A93"/>
    <w:rsid w:val="006A1993"/>
    <w:rsid w:val="006A31A7"/>
    <w:rsid w:val="006A3687"/>
    <w:rsid w:val="006A55A4"/>
    <w:rsid w:val="006A6179"/>
    <w:rsid w:val="006A689F"/>
    <w:rsid w:val="006A6E13"/>
    <w:rsid w:val="006A7C83"/>
    <w:rsid w:val="006B151C"/>
    <w:rsid w:val="006B4DAF"/>
    <w:rsid w:val="006B57AB"/>
    <w:rsid w:val="006B6EBA"/>
    <w:rsid w:val="006B716F"/>
    <w:rsid w:val="006B72E8"/>
    <w:rsid w:val="006B7751"/>
    <w:rsid w:val="006C27A8"/>
    <w:rsid w:val="006C33D8"/>
    <w:rsid w:val="006C3554"/>
    <w:rsid w:val="006C6ABC"/>
    <w:rsid w:val="006C79CB"/>
    <w:rsid w:val="006D1D6E"/>
    <w:rsid w:val="006D2BB3"/>
    <w:rsid w:val="006D2E0E"/>
    <w:rsid w:val="006D3888"/>
    <w:rsid w:val="006D5BE2"/>
    <w:rsid w:val="006D7DA3"/>
    <w:rsid w:val="006E14E5"/>
    <w:rsid w:val="006E1A71"/>
    <w:rsid w:val="006E2728"/>
    <w:rsid w:val="006E2956"/>
    <w:rsid w:val="006F333D"/>
    <w:rsid w:val="006F4280"/>
    <w:rsid w:val="006F51BD"/>
    <w:rsid w:val="006F7507"/>
    <w:rsid w:val="007015B9"/>
    <w:rsid w:val="00701C91"/>
    <w:rsid w:val="0070234B"/>
    <w:rsid w:val="00703E98"/>
    <w:rsid w:val="0070476C"/>
    <w:rsid w:val="00706B30"/>
    <w:rsid w:val="00707A03"/>
    <w:rsid w:val="007143E7"/>
    <w:rsid w:val="00714B0F"/>
    <w:rsid w:val="007168E7"/>
    <w:rsid w:val="00716AD8"/>
    <w:rsid w:val="00716CD8"/>
    <w:rsid w:val="00717C73"/>
    <w:rsid w:val="00726619"/>
    <w:rsid w:val="00727A26"/>
    <w:rsid w:val="00731C09"/>
    <w:rsid w:val="0073266C"/>
    <w:rsid w:val="00733B5C"/>
    <w:rsid w:val="00734CCC"/>
    <w:rsid w:val="00734D19"/>
    <w:rsid w:val="0073739C"/>
    <w:rsid w:val="007375DD"/>
    <w:rsid w:val="00743D07"/>
    <w:rsid w:val="00745828"/>
    <w:rsid w:val="00745B17"/>
    <w:rsid w:val="00746AE3"/>
    <w:rsid w:val="00746FB1"/>
    <w:rsid w:val="0074715F"/>
    <w:rsid w:val="00747190"/>
    <w:rsid w:val="00750F37"/>
    <w:rsid w:val="00751596"/>
    <w:rsid w:val="00751EAF"/>
    <w:rsid w:val="00752068"/>
    <w:rsid w:val="0075293D"/>
    <w:rsid w:val="00752DF8"/>
    <w:rsid w:val="00753319"/>
    <w:rsid w:val="00755F68"/>
    <w:rsid w:val="00756427"/>
    <w:rsid w:val="0075666E"/>
    <w:rsid w:val="007611AD"/>
    <w:rsid w:val="0076181B"/>
    <w:rsid w:val="00761CAD"/>
    <w:rsid w:val="007624AE"/>
    <w:rsid w:val="00762A34"/>
    <w:rsid w:val="00763EE5"/>
    <w:rsid w:val="007645B8"/>
    <w:rsid w:val="007670B4"/>
    <w:rsid w:val="007702F6"/>
    <w:rsid w:val="0077490C"/>
    <w:rsid w:val="00775C90"/>
    <w:rsid w:val="00777A78"/>
    <w:rsid w:val="00780E0F"/>
    <w:rsid w:val="0078182C"/>
    <w:rsid w:val="00781F9B"/>
    <w:rsid w:val="007832C8"/>
    <w:rsid w:val="00783A4F"/>
    <w:rsid w:val="007852E1"/>
    <w:rsid w:val="0078623B"/>
    <w:rsid w:val="00786A12"/>
    <w:rsid w:val="007902F0"/>
    <w:rsid w:val="00790973"/>
    <w:rsid w:val="00792FE1"/>
    <w:rsid w:val="00793261"/>
    <w:rsid w:val="00796CF3"/>
    <w:rsid w:val="007A0685"/>
    <w:rsid w:val="007A3A89"/>
    <w:rsid w:val="007A424F"/>
    <w:rsid w:val="007A48E0"/>
    <w:rsid w:val="007A4A12"/>
    <w:rsid w:val="007A50C1"/>
    <w:rsid w:val="007A6849"/>
    <w:rsid w:val="007B382F"/>
    <w:rsid w:val="007B48C1"/>
    <w:rsid w:val="007B5F72"/>
    <w:rsid w:val="007B60AB"/>
    <w:rsid w:val="007B73D8"/>
    <w:rsid w:val="007B76C2"/>
    <w:rsid w:val="007B7D67"/>
    <w:rsid w:val="007C049B"/>
    <w:rsid w:val="007C04CE"/>
    <w:rsid w:val="007C0AF7"/>
    <w:rsid w:val="007C1328"/>
    <w:rsid w:val="007C187B"/>
    <w:rsid w:val="007C2130"/>
    <w:rsid w:val="007C34AD"/>
    <w:rsid w:val="007C34D5"/>
    <w:rsid w:val="007C365D"/>
    <w:rsid w:val="007C55BA"/>
    <w:rsid w:val="007C6668"/>
    <w:rsid w:val="007C670F"/>
    <w:rsid w:val="007D1918"/>
    <w:rsid w:val="007D20BC"/>
    <w:rsid w:val="007D240A"/>
    <w:rsid w:val="007D2CF0"/>
    <w:rsid w:val="007D2DB3"/>
    <w:rsid w:val="007D2EFE"/>
    <w:rsid w:val="007D3D89"/>
    <w:rsid w:val="007D48DF"/>
    <w:rsid w:val="007D4E6C"/>
    <w:rsid w:val="007D7F5F"/>
    <w:rsid w:val="007E10CA"/>
    <w:rsid w:val="007E1237"/>
    <w:rsid w:val="007E3CF8"/>
    <w:rsid w:val="007E491A"/>
    <w:rsid w:val="007E5406"/>
    <w:rsid w:val="007E56C2"/>
    <w:rsid w:val="007E578D"/>
    <w:rsid w:val="007E58FB"/>
    <w:rsid w:val="007E7AB0"/>
    <w:rsid w:val="007E7E3C"/>
    <w:rsid w:val="007F0285"/>
    <w:rsid w:val="007F1171"/>
    <w:rsid w:val="007F142B"/>
    <w:rsid w:val="007F3758"/>
    <w:rsid w:val="007F450F"/>
    <w:rsid w:val="007F4965"/>
    <w:rsid w:val="007F7068"/>
    <w:rsid w:val="007F72FC"/>
    <w:rsid w:val="00800BC5"/>
    <w:rsid w:val="00800E6E"/>
    <w:rsid w:val="008053B6"/>
    <w:rsid w:val="00805577"/>
    <w:rsid w:val="00805D8E"/>
    <w:rsid w:val="00806297"/>
    <w:rsid w:val="008075A8"/>
    <w:rsid w:val="008100E8"/>
    <w:rsid w:val="008100F7"/>
    <w:rsid w:val="0081166D"/>
    <w:rsid w:val="0081193D"/>
    <w:rsid w:val="00811FCA"/>
    <w:rsid w:val="008128EF"/>
    <w:rsid w:val="0081492D"/>
    <w:rsid w:val="00816252"/>
    <w:rsid w:val="008172F5"/>
    <w:rsid w:val="0082026F"/>
    <w:rsid w:val="008209A8"/>
    <w:rsid w:val="00821380"/>
    <w:rsid w:val="0082158D"/>
    <w:rsid w:val="00822812"/>
    <w:rsid w:val="00824372"/>
    <w:rsid w:val="00825B0F"/>
    <w:rsid w:val="00827C2D"/>
    <w:rsid w:val="008302CC"/>
    <w:rsid w:val="00830E54"/>
    <w:rsid w:val="00834965"/>
    <w:rsid w:val="00835095"/>
    <w:rsid w:val="00837FA5"/>
    <w:rsid w:val="0084330C"/>
    <w:rsid w:val="00844E1E"/>
    <w:rsid w:val="00844F59"/>
    <w:rsid w:val="00845987"/>
    <w:rsid w:val="008466A5"/>
    <w:rsid w:val="00846C51"/>
    <w:rsid w:val="0085557C"/>
    <w:rsid w:val="00855FD1"/>
    <w:rsid w:val="00860F92"/>
    <w:rsid w:val="00861287"/>
    <w:rsid w:val="00862C14"/>
    <w:rsid w:val="0086610B"/>
    <w:rsid w:val="00867D22"/>
    <w:rsid w:val="00875069"/>
    <w:rsid w:val="00876D49"/>
    <w:rsid w:val="00881220"/>
    <w:rsid w:val="008821C8"/>
    <w:rsid w:val="00884935"/>
    <w:rsid w:val="00884CC8"/>
    <w:rsid w:val="008857D4"/>
    <w:rsid w:val="00886626"/>
    <w:rsid w:val="00892074"/>
    <w:rsid w:val="00893D18"/>
    <w:rsid w:val="008969EC"/>
    <w:rsid w:val="008A0035"/>
    <w:rsid w:val="008A011C"/>
    <w:rsid w:val="008A1A9B"/>
    <w:rsid w:val="008A5233"/>
    <w:rsid w:val="008A5666"/>
    <w:rsid w:val="008A5A3E"/>
    <w:rsid w:val="008B05F5"/>
    <w:rsid w:val="008B3B94"/>
    <w:rsid w:val="008B4887"/>
    <w:rsid w:val="008B48EA"/>
    <w:rsid w:val="008B74AD"/>
    <w:rsid w:val="008B769D"/>
    <w:rsid w:val="008C3C1A"/>
    <w:rsid w:val="008C45FD"/>
    <w:rsid w:val="008C55E1"/>
    <w:rsid w:val="008C5FAE"/>
    <w:rsid w:val="008C6895"/>
    <w:rsid w:val="008C6A3F"/>
    <w:rsid w:val="008C7301"/>
    <w:rsid w:val="008D137B"/>
    <w:rsid w:val="008D4018"/>
    <w:rsid w:val="008D4B49"/>
    <w:rsid w:val="008D4BA9"/>
    <w:rsid w:val="008D5FFF"/>
    <w:rsid w:val="008D6B58"/>
    <w:rsid w:val="008D7863"/>
    <w:rsid w:val="008E37D7"/>
    <w:rsid w:val="008E3CA1"/>
    <w:rsid w:val="008E3E4A"/>
    <w:rsid w:val="008E471C"/>
    <w:rsid w:val="008E554A"/>
    <w:rsid w:val="008E67F2"/>
    <w:rsid w:val="008F015A"/>
    <w:rsid w:val="008F02F0"/>
    <w:rsid w:val="008F0822"/>
    <w:rsid w:val="008F1413"/>
    <w:rsid w:val="008F4E76"/>
    <w:rsid w:val="008F4FBD"/>
    <w:rsid w:val="008F5593"/>
    <w:rsid w:val="008F5E91"/>
    <w:rsid w:val="008F6515"/>
    <w:rsid w:val="008F6A09"/>
    <w:rsid w:val="009005A1"/>
    <w:rsid w:val="00900CFB"/>
    <w:rsid w:val="00901A89"/>
    <w:rsid w:val="009020AD"/>
    <w:rsid w:val="00902AC4"/>
    <w:rsid w:val="00905D87"/>
    <w:rsid w:val="00905FEA"/>
    <w:rsid w:val="00907289"/>
    <w:rsid w:val="0091361F"/>
    <w:rsid w:val="0091659E"/>
    <w:rsid w:val="009202FD"/>
    <w:rsid w:val="009209B5"/>
    <w:rsid w:val="00920DA8"/>
    <w:rsid w:val="00922CBC"/>
    <w:rsid w:val="009250A4"/>
    <w:rsid w:val="009257CD"/>
    <w:rsid w:val="00927353"/>
    <w:rsid w:val="009274CE"/>
    <w:rsid w:val="0093287D"/>
    <w:rsid w:val="00932D0D"/>
    <w:rsid w:val="00933025"/>
    <w:rsid w:val="00934983"/>
    <w:rsid w:val="00935303"/>
    <w:rsid w:val="0093575A"/>
    <w:rsid w:val="00935AC0"/>
    <w:rsid w:val="0094101B"/>
    <w:rsid w:val="0094205C"/>
    <w:rsid w:val="0094396F"/>
    <w:rsid w:val="00943B03"/>
    <w:rsid w:val="00944356"/>
    <w:rsid w:val="00944524"/>
    <w:rsid w:val="009447BF"/>
    <w:rsid w:val="009456C5"/>
    <w:rsid w:val="00950611"/>
    <w:rsid w:val="00951301"/>
    <w:rsid w:val="009519F2"/>
    <w:rsid w:val="00952517"/>
    <w:rsid w:val="009526A1"/>
    <w:rsid w:val="00952740"/>
    <w:rsid w:val="00952764"/>
    <w:rsid w:val="00952B5A"/>
    <w:rsid w:val="00953239"/>
    <w:rsid w:val="00953E84"/>
    <w:rsid w:val="00955005"/>
    <w:rsid w:val="00955AEC"/>
    <w:rsid w:val="00955BCA"/>
    <w:rsid w:val="00957604"/>
    <w:rsid w:val="00963162"/>
    <w:rsid w:val="00964847"/>
    <w:rsid w:val="00965BDB"/>
    <w:rsid w:val="00965ED1"/>
    <w:rsid w:val="00966708"/>
    <w:rsid w:val="00970956"/>
    <w:rsid w:val="00970F96"/>
    <w:rsid w:val="0097136F"/>
    <w:rsid w:val="00971E4E"/>
    <w:rsid w:val="00971F5B"/>
    <w:rsid w:val="00971FD9"/>
    <w:rsid w:val="0097254C"/>
    <w:rsid w:val="0097299F"/>
    <w:rsid w:val="00973371"/>
    <w:rsid w:val="00973AEC"/>
    <w:rsid w:val="009774DC"/>
    <w:rsid w:val="00977657"/>
    <w:rsid w:val="00981914"/>
    <w:rsid w:val="0098342F"/>
    <w:rsid w:val="0098564C"/>
    <w:rsid w:val="009857CC"/>
    <w:rsid w:val="00987170"/>
    <w:rsid w:val="00991C26"/>
    <w:rsid w:val="00992136"/>
    <w:rsid w:val="009925EB"/>
    <w:rsid w:val="00992AC8"/>
    <w:rsid w:val="009932AE"/>
    <w:rsid w:val="0099337A"/>
    <w:rsid w:val="009933C8"/>
    <w:rsid w:val="009940EA"/>
    <w:rsid w:val="009966FE"/>
    <w:rsid w:val="00996A19"/>
    <w:rsid w:val="009976D5"/>
    <w:rsid w:val="00997CAB"/>
    <w:rsid w:val="009A04BF"/>
    <w:rsid w:val="009A21FF"/>
    <w:rsid w:val="009A2232"/>
    <w:rsid w:val="009A53E5"/>
    <w:rsid w:val="009A5BF4"/>
    <w:rsid w:val="009A687B"/>
    <w:rsid w:val="009A6D46"/>
    <w:rsid w:val="009B0C2D"/>
    <w:rsid w:val="009B250E"/>
    <w:rsid w:val="009B2BA9"/>
    <w:rsid w:val="009B2C6C"/>
    <w:rsid w:val="009B2CE1"/>
    <w:rsid w:val="009B3DC1"/>
    <w:rsid w:val="009B4C70"/>
    <w:rsid w:val="009B54F7"/>
    <w:rsid w:val="009B5518"/>
    <w:rsid w:val="009B696C"/>
    <w:rsid w:val="009C65AC"/>
    <w:rsid w:val="009C7552"/>
    <w:rsid w:val="009D0667"/>
    <w:rsid w:val="009D18A5"/>
    <w:rsid w:val="009D2791"/>
    <w:rsid w:val="009D2C4E"/>
    <w:rsid w:val="009D6924"/>
    <w:rsid w:val="009D7B9B"/>
    <w:rsid w:val="009E107A"/>
    <w:rsid w:val="009E161A"/>
    <w:rsid w:val="009E386C"/>
    <w:rsid w:val="009E5576"/>
    <w:rsid w:val="009E5790"/>
    <w:rsid w:val="009E7652"/>
    <w:rsid w:val="009F0008"/>
    <w:rsid w:val="009F094C"/>
    <w:rsid w:val="009F3480"/>
    <w:rsid w:val="009F34F8"/>
    <w:rsid w:val="009F5889"/>
    <w:rsid w:val="009F648D"/>
    <w:rsid w:val="009F65A3"/>
    <w:rsid w:val="00A00123"/>
    <w:rsid w:val="00A00758"/>
    <w:rsid w:val="00A02B63"/>
    <w:rsid w:val="00A02F3F"/>
    <w:rsid w:val="00A055D4"/>
    <w:rsid w:val="00A06875"/>
    <w:rsid w:val="00A06E01"/>
    <w:rsid w:val="00A07633"/>
    <w:rsid w:val="00A10F04"/>
    <w:rsid w:val="00A11159"/>
    <w:rsid w:val="00A11ADB"/>
    <w:rsid w:val="00A11FDE"/>
    <w:rsid w:val="00A122DA"/>
    <w:rsid w:val="00A13045"/>
    <w:rsid w:val="00A13403"/>
    <w:rsid w:val="00A160E7"/>
    <w:rsid w:val="00A164AF"/>
    <w:rsid w:val="00A16A68"/>
    <w:rsid w:val="00A17A71"/>
    <w:rsid w:val="00A21275"/>
    <w:rsid w:val="00A2169D"/>
    <w:rsid w:val="00A25DB9"/>
    <w:rsid w:val="00A26AFD"/>
    <w:rsid w:val="00A26C3B"/>
    <w:rsid w:val="00A276F6"/>
    <w:rsid w:val="00A27A8E"/>
    <w:rsid w:val="00A30921"/>
    <w:rsid w:val="00A32124"/>
    <w:rsid w:val="00A32C34"/>
    <w:rsid w:val="00A34C26"/>
    <w:rsid w:val="00A3687D"/>
    <w:rsid w:val="00A36C53"/>
    <w:rsid w:val="00A406FB"/>
    <w:rsid w:val="00A4074D"/>
    <w:rsid w:val="00A40AB5"/>
    <w:rsid w:val="00A41011"/>
    <w:rsid w:val="00A4154B"/>
    <w:rsid w:val="00A42521"/>
    <w:rsid w:val="00A42AC2"/>
    <w:rsid w:val="00A45543"/>
    <w:rsid w:val="00A45CCD"/>
    <w:rsid w:val="00A5432B"/>
    <w:rsid w:val="00A545CA"/>
    <w:rsid w:val="00A55175"/>
    <w:rsid w:val="00A55747"/>
    <w:rsid w:val="00A57425"/>
    <w:rsid w:val="00A57524"/>
    <w:rsid w:val="00A57770"/>
    <w:rsid w:val="00A610E5"/>
    <w:rsid w:val="00A61406"/>
    <w:rsid w:val="00A6321A"/>
    <w:rsid w:val="00A6381A"/>
    <w:rsid w:val="00A65A3E"/>
    <w:rsid w:val="00A662E9"/>
    <w:rsid w:val="00A6791B"/>
    <w:rsid w:val="00A715BF"/>
    <w:rsid w:val="00A731B6"/>
    <w:rsid w:val="00A739E2"/>
    <w:rsid w:val="00A74574"/>
    <w:rsid w:val="00A745F4"/>
    <w:rsid w:val="00A74D57"/>
    <w:rsid w:val="00A7668C"/>
    <w:rsid w:val="00A823DB"/>
    <w:rsid w:val="00A8322D"/>
    <w:rsid w:val="00A84AB9"/>
    <w:rsid w:val="00A86CBA"/>
    <w:rsid w:val="00A87010"/>
    <w:rsid w:val="00A87A54"/>
    <w:rsid w:val="00A9446E"/>
    <w:rsid w:val="00A9488A"/>
    <w:rsid w:val="00A9633B"/>
    <w:rsid w:val="00A97700"/>
    <w:rsid w:val="00AA1822"/>
    <w:rsid w:val="00AA38C1"/>
    <w:rsid w:val="00AA3C7C"/>
    <w:rsid w:val="00AA46D0"/>
    <w:rsid w:val="00AA506D"/>
    <w:rsid w:val="00AA5E36"/>
    <w:rsid w:val="00AA6076"/>
    <w:rsid w:val="00AB09C4"/>
    <w:rsid w:val="00AB282C"/>
    <w:rsid w:val="00AB358A"/>
    <w:rsid w:val="00AB36B1"/>
    <w:rsid w:val="00AB622E"/>
    <w:rsid w:val="00AB73DF"/>
    <w:rsid w:val="00AB7FCF"/>
    <w:rsid w:val="00AC1738"/>
    <w:rsid w:val="00AC2E97"/>
    <w:rsid w:val="00AC3500"/>
    <w:rsid w:val="00AC4038"/>
    <w:rsid w:val="00AC4668"/>
    <w:rsid w:val="00AC513E"/>
    <w:rsid w:val="00AC68A4"/>
    <w:rsid w:val="00AC6FDF"/>
    <w:rsid w:val="00AC780D"/>
    <w:rsid w:val="00AD3AE7"/>
    <w:rsid w:val="00AD4994"/>
    <w:rsid w:val="00AD6418"/>
    <w:rsid w:val="00AD65D4"/>
    <w:rsid w:val="00AD6985"/>
    <w:rsid w:val="00AD6FEE"/>
    <w:rsid w:val="00AE1785"/>
    <w:rsid w:val="00AE305F"/>
    <w:rsid w:val="00AE3423"/>
    <w:rsid w:val="00AE4C21"/>
    <w:rsid w:val="00AE6618"/>
    <w:rsid w:val="00AF1C95"/>
    <w:rsid w:val="00AF24E2"/>
    <w:rsid w:val="00AF2774"/>
    <w:rsid w:val="00AF3BD7"/>
    <w:rsid w:val="00AF4B3C"/>
    <w:rsid w:val="00B0131B"/>
    <w:rsid w:val="00B05BDD"/>
    <w:rsid w:val="00B10428"/>
    <w:rsid w:val="00B104A9"/>
    <w:rsid w:val="00B121AF"/>
    <w:rsid w:val="00B14482"/>
    <w:rsid w:val="00B14D01"/>
    <w:rsid w:val="00B15277"/>
    <w:rsid w:val="00B15B58"/>
    <w:rsid w:val="00B15DEF"/>
    <w:rsid w:val="00B168D9"/>
    <w:rsid w:val="00B17F63"/>
    <w:rsid w:val="00B2091D"/>
    <w:rsid w:val="00B22139"/>
    <w:rsid w:val="00B224E8"/>
    <w:rsid w:val="00B23F90"/>
    <w:rsid w:val="00B24394"/>
    <w:rsid w:val="00B252C5"/>
    <w:rsid w:val="00B26910"/>
    <w:rsid w:val="00B30B8E"/>
    <w:rsid w:val="00B31219"/>
    <w:rsid w:val="00B33765"/>
    <w:rsid w:val="00B33FC9"/>
    <w:rsid w:val="00B3405C"/>
    <w:rsid w:val="00B37DD1"/>
    <w:rsid w:val="00B4048B"/>
    <w:rsid w:val="00B40DF4"/>
    <w:rsid w:val="00B43E60"/>
    <w:rsid w:val="00B44017"/>
    <w:rsid w:val="00B5002A"/>
    <w:rsid w:val="00B52D1D"/>
    <w:rsid w:val="00B54BEE"/>
    <w:rsid w:val="00B5582A"/>
    <w:rsid w:val="00B569EB"/>
    <w:rsid w:val="00B6159C"/>
    <w:rsid w:val="00B62DC5"/>
    <w:rsid w:val="00B6305C"/>
    <w:rsid w:val="00B63B5C"/>
    <w:rsid w:val="00B640FE"/>
    <w:rsid w:val="00B64F8E"/>
    <w:rsid w:val="00B6627C"/>
    <w:rsid w:val="00B7199B"/>
    <w:rsid w:val="00B71FAD"/>
    <w:rsid w:val="00B76EF8"/>
    <w:rsid w:val="00B7783C"/>
    <w:rsid w:val="00B81633"/>
    <w:rsid w:val="00B821B3"/>
    <w:rsid w:val="00B82601"/>
    <w:rsid w:val="00B83743"/>
    <w:rsid w:val="00B84CCE"/>
    <w:rsid w:val="00B8681D"/>
    <w:rsid w:val="00B87462"/>
    <w:rsid w:val="00B91775"/>
    <w:rsid w:val="00B93268"/>
    <w:rsid w:val="00B93EA2"/>
    <w:rsid w:val="00B93FBD"/>
    <w:rsid w:val="00B96A27"/>
    <w:rsid w:val="00B97B44"/>
    <w:rsid w:val="00BA0EF5"/>
    <w:rsid w:val="00BA30E6"/>
    <w:rsid w:val="00BA4689"/>
    <w:rsid w:val="00BB24BD"/>
    <w:rsid w:val="00BB270A"/>
    <w:rsid w:val="00BB3451"/>
    <w:rsid w:val="00BB47E1"/>
    <w:rsid w:val="00BC086B"/>
    <w:rsid w:val="00BC3C8C"/>
    <w:rsid w:val="00BD5522"/>
    <w:rsid w:val="00BD7008"/>
    <w:rsid w:val="00BD75EB"/>
    <w:rsid w:val="00BE045A"/>
    <w:rsid w:val="00BE07D6"/>
    <w:rsid w:val="00BE086B"/>
    <w:rsid w:val="00BE38BB"/>
    <w:rsid w:val="00BE3980"/>
    <w:rsid w:val="00BE4C3A"/>
    <w:rsid w:val="00BE53E7"/>
    <w:rsid w:val="00BE5908"/>
    <w:rsid w:val="00BE5B33"/>
    <w:rsid w:val="00BE6708"/>
    <w:rsid w:val="00BE68D1"/>
    <w:rsid w:val="00BE77A6"/>
    <w:rsid w:val="00BE7963"/>
    <w:rsid w:val="00BF11E8"/>
    <w:rsid w:val="00BF1C76"/>
    <w:rsid w:val="00BF26E7"/>
    <w:rsid w:val="00BF27F9"/>
    <w:rsid w:val="00BF29B6"/>
    <w:rsid w:val="00BF2C0A"/>
    <w:rsid w:val="00BF34E7"/>
    <w:rsid w:val="00BF47D1"/>
    <w:rsid w:val="00BF54B6"/>
    <w:rsid w:val="00BF6041"/>
    <w:rsid w:val="00BF62A1"/>
    <w:rsid w:val="00BF7DEA"/>
    <w:rsid w:val="00C00B0E"/>
    <w:rsid w:val="00C00CA8"/>
    <w:rsid w:val="00C00E09"/>
    <w:rsid w:val="00C03504"/>
    <w:rsid w:val="00C05584"/>
    <w:rsid w:val="00C0645C"/>
    <w:rsid w:val="00C06E30"/>
    <w:rsid w:val="00C0719F"/>
    <w:rsid w:val="00C0757F"/>
    <w:rsid w:val="00C11164"/>
    <w:rsid w:val="00C1274E"/>
    <w:rsid w:val="00C12927"/>
    <w:rsid w:val="00C12D8E"/>
    <w:rsid w:val="00C14317"/>
    <w:rsid w:val="00C164A2"/>
    <w:rsid w:val="00C1696D"/>
    <w:rsid w:val="00C17080"/>
    <w:rsid w:val="00C17C84"/>
    <w:rsid w:val="00C20C2A"/>
    <w:rsid w:val="00C21C99"/>
    <w:rsid w:val="00C22B63"/>
    <w:rsid w:val="00C22C16"/>
    <w:rsid w:val="00C2407B"/>
    <w:rsid w:val="00C250D1"/>
    <w:rsid w:val="00C25437"/>
    <w:rsid w:val="00C27CD4"/>
    <w:rsid w:val="00C30746"/>
    <w:rsid w:val="00C319F6"/>
    <w:rsid w:val="00C31A32"/>
    <w:rsid w:val="00C31E8A"/>
    <w:rsid w:val="00C339AE"/>
    <w:rsid w:val="00C33FC3"/>
    <w:rsid w:val="00C3400E"/>
    <w:rsid w:val="00C36C19"/>
    <w:rsid w:val="00C40714"/>
    <w:rsid w:val="00C40922"/>
    <w:rsid w:val="00C42BF1"/>
    <w:rsid w:val="00C43F9D"/>
    <w:rsid w:val="00C445E3"/>
    <w:rsid w:val="00C45998"/>
    <w:rsid w:val="00C46303"/>
    <w:rsid w:val="00C505CF"/>
    <w:rsid w:val="00C50B56"/>
    <w:rsid w:val="00C536E3"/>
    <w:rsid w:val="00C551C4"/>
    <w:rsid w:val="00C55D52"/>
    <w:rsid w:val="00C57F91"/>
    <w:rsid w:val="00C61358"/>
    <w:rsid w:val="00C636C7"/>
    <w:rsid w:val="00C64388"/>
    <w:rsid w:val="00C64B33"/>
    <w:rsid w:val="00C66D4A"/>
    <w:rsid w:val="00C67E65"/>
    <w:rsid w:val="00C71383"/>
    <w:rsid w:val="00C7493F"/>
    <w:rsid w:val="00C7533D"/>
    <w:rsid w:val="00C76529"/>
    <w:rsid w:val="00C80D31"/>
    <w:rsid w:val="00C81A6C"/>
    <w:rsid w:val="00C82399"/>
    <w:rsid w:val="00C82782"/>
    <w:rsid w:val="00C82C5D"/>
    <w:rsid w:val="00C834E0"/>
    <w:rsid w:val="00C83B38"/>
    <w:rsid w:val="00C84B14"/>
    <w:rsid w:val="00C85973"/>
    <w:rsid w:val="00C87292"/>
    <w:rsid w:val="00C90259"/>
    <w:rsid w:val="00C909F7"/>
    <w:rsid w:val="00C90A18"/>
    <w:rsid w:val="00C90F7B"/>
    <w:rsid w:val="00C91840"/>
    <w:rsid w:val="00C96278"/>
    <w:rsid w:val="00C96B87"/>
    <w:rsid w:val="00CA1436"/>
    <w:rsid w:val="00CA1877"/>
    <w:rsid w:val="00CA2C59"/>
    <w:rsid w:val="00CA3567"/>
    <w:rsid w:val="00CA3FDF"/>
    <w:rsid w:val="00CA4839"/>
    <w:rsid w:val="00CA4E24"/>
    <w:rsid w:val="00CA6379"/>
    <w:rsid w:val="00CA69EA"/>
    <w:rsid w:val="00CA6F9A"/>
    <w:rsid w:val="00CB1198"/>
    <w:rsid w:val="00CB328C"/>
    <w:rsid w:val="00CB4C0B"/>
    <w:rsid w:val="00CC0B28"/>
    <w:rsid w:val="00CC15CE"/>
    <w:rsid w:val="00CC1A48"/>
    <w:rsid w:val="00CC4321"/>
    <w:rsid w:val="00CC483B"/>
    <w:rsid w:val="00CC4D59"/>
    <w:rsid w:val="00CC7E2B"/>
    <w:rsid w:val="00CD22DE"/>
    <w:rsid w:val="00CD4478"/>
    <w:rsid w:val="00CD5AE3"/>
    <w:rsid w:val="00CD6A7E"/>
    <w:rsid w:val="00CD74EF"/>
    <w:rsid w:val="00CE1F57"/>
    <w:rsid w:val="00CE28DE"/>
    <w:rsid w:val="00CE2B1B"/>
    <w:rsid w:val="00CE6494"/>
    <w:rsid w:val="00CF077D"/>
    <w:rsid w:val="00CF0865"/>
    <w:rsid w:val="00CF3EED"/>
    <w:rsid w:val="00CF42AA"/>
    <w:rsid w:val="00CF5363"/>
    <w:rsid w:val="00CF55D4"/>
    <w:rsid w:val="00CF647D"/>
    <w:rsid w:val="00CF665B"/>
    <w:rsid w:val="00CF66F4"/>
    <w:rsid w:val="00CF6F15"/>
    <w:rsid w:val="00CF7D04"/>
    <w:rsid w:val="00D00903"/>
    <w:rsid w:val="00D022F0"/>
    <w:rsid w:val="00D060B9"/>
    <w:rsid w:val="00D06641"/>
    <w:rsid w:val="00D12F9D"/>
    <w:rsid w:val="00D164A3"/>
    <w:rsid w:val="00D16F11"/>
    <w:rsid w:val="00D206AC"/>
    <w:rsid w:val="00D20FF9"/>
    <w:rsid w:val="00D2169D"/>
    <w:rsid w:val="00D232E4"/>
    <w:rsid w:val="00D2346C"/>
    <w:rsid w:val="00D24569"/>
    <w:rsid w:val="00D267A3"/>
    <w:rsid w:val="00D27BCD"/>
    <w:rsid w:val="00D30384"/>
    <w:rsid w:val="00D3464C"/>
    <w:rsid w:val="00D35B7E"/>
    <w:rsid w:val="00D40895"/>
    <w:rsid w:val="00D42330"/>
    <w:rsid w:val="00D42442"/>
    <w:rsid w:val="00D4685C"/>
    <w:rsid w:val="00D51F53"/>
    <w:rsid w:val="00D52F9A"/>
    <w:rsid w:val="00D53CF0"/>
    <w:rsid w:val="00D5502C"/>
    <w:rsid w:val="00D63C14"/>
    <w:rsid w:val="00D63FC2"/>
    <w:rsid w:val="00D64535"/>
    <w:rsid w:val="00D64F14"/>
    <w:rsid w:val="00D657A1"/>
    <w:rsid w:val="00D70D1B"/>
    <w:rsid w:val="00D727C9"/>
    <w:rsid w:val="00D73E54"/>
    <w:rsid w:val="00D74349"/>
    <w:rsid w:val="00D7606A"/>
    <w:rsid w:val="00D82A5A"/>
    <w:rsid w:val="00D830F8"/>
    <w:rsid w:val="00D831A9"/>
    <w:rsid w:val="00D84EB2"/>
    <w:rsid w:val="00D8780B"/>
    <w:rsid w:val="00D910FF"/>
    <w:rsid w:val="00D91545"/>
    <w:rsid w:val="00D9271B"/>
    <w:rsid w:val="00D95298"/>
    <w:rsid w:val="00D95969"/>
    <w:rsid w:val="00D96AFA"/>
    <w:rsid w:val="00D97809"/>
    <w:rsid w:val="00DA0126"/>
    <w:rsid w:val="00DA1291"/>
    <w:rsid w:val="00DA1FE6"/>
    <w:rsid w:val="00DA2B71"/>
    <w:rsid w:val="00DA33B6"/>
    <w:rsid w:val="00DA3AB2"/>
    <w:rsid w:val="00DA69EB"/>
    <w:rsid w:val="00DA6C49"/>
    <w:rsid w:val="00DA7E01"/>
    <w:rsid w:val="00DB014C"/>
    <w:rsid w:val="00DB048F"/>
    <w:rsid w:val="00DB1148"/>
    <w:rsid w:val="00DB127D"/>
    <w:rsid w:val="00DB1453"/>
    <w:rsid w:val="00DB3E7D"/>
    <w:rsid w:val="00DB47FC"/>
    <w:rsid w:val="00DB61BF"/>
    <w:rsid w:val="00DB79BA"/>
    <w:rsid w:val="00DC07DB"/>
    <w:rsid w:val="00DC0A9E"/>
    <w:rsid w:val="00DC2962"/>
    <w:rsid w:val="00DC3ECA"/>
    <w:rsid w:val="00DD13A1"/>
    <w:rsid w:val="00DD2D07"/>
    <w:rsid w:val="00DD3810"/>
    <w:rsid w:val="00DD5861"/>
    <w:rsid w:val="00DE13F9"/>
    <w:rsid w:val="00DE468D"/>
    <w:rsid w:val="00DE5613"/>
    <w:rsid w:val="00DE5AB7"/>
    <w:rsid w:val="00DE6CE1"/>
    <w:rsid w:val="00DF0175"/>
    <w:rsid w:val="00DF204B"/>
    <w:rsid w:val="00DF3BAC"/>
    <w:rsid w:val="00DF4691"/>
    <w:rsid w:val="00DF4A8A"/>
    <w:rsid w:val="00DF52D0"/>
    <w:rsid w:val="00DF60B9"/>
    <w:rsid w:val="00E01CD4"/>
    <w:rsid w:val="00E021B9"/>
    <w:rsid w:val="00E02DFE"/>
    <w:rsid w:val="00E0425D"/>
    <w:rsid w:val="00E04BE7"/>
    <w:rsid w:val="00E04E1A"/>
    <w:rsid w:val="00E04FBE"/>
    <w:rsid w:val="00E05450"/>
    <w:rsid w:val="00E055A9"/>
    <w:rsid w:val="00E122CE"/>
    <w:rsid w:val="00E15790"/>
    <w:rsid w:val="00E16A08"/>
    <w:rsid w:val="00E21931"/>
    <w:rsid w:val="00E22C0C"/>
    <w:rsid w:val="00E2468C"/>
    <w:rsid w:val="00E26450"/>
    <w:rsid w:val="00E27B61"/>
    <w:rsid w:val="00E27D0A"/>
    <w:rsid w:val="00E31409"/>
    <w:rsid w:val="00E31D11"/>
    <w:rsid w:val="00E32D22"/>
    <w:rsid w:val="00E33C23"/>
    <w:rsid w:val="00E3436A"/>
    <w:rsid w:val="00E35E7A"/>
    <w:rsid w:val="00E379B6"/>
    <w:rsid w:val="00E406E4"/>
    <w:rsid w:val="00E40DD6"/>
    <w:rsid w:val="00E4274F"/>
    <w:rsid w:val="00E42913"/>
    <w:rsid w:val="00E43AA3"/>
    <w:rsid w:val="00E4417C"/>
    <w:rsid w:val="00E448BF"/>
    <w:rsid w:val="00E455AB"/>
    <w:rsid w:val="00E45822"/>
    <w:rsid w:val="00E4686D"/>
    <w:rsid w:val="00E47A3A"/>
    <w:rsid w:val="00E50092"/>
    <w:rsid w:val="00E51CFE"/>
    <w:rsid w:val="00E52DC7"/>
    <w:rsid w:val="00E5385C"/>
    <w:rsid w:val="00E545DE"/>
    <w:rsid w:val="00E55C8D"/>
    <w:rsid w:val="00E561AC"/>
    <w:rsid w:val="00E57681"/>
    <w:rsid w:val="00E627A8"/>
    <w:rsid w:val="00E63F3B"/>
    <w:rsid w:val="00E674DF"/>
    <w:rsid w:val="00E70671"/>
    <w:rsid w:val="00E71771"/>
    <w:rsid w:val="00E71CF1"/>
    <w:rsid w:val="00E71D0C"/>
    <w:rsid w:val="00E72276"/>
    <w:rsid w:val="00E73599"/>
    <w:rsid w:val="00E752A6"/>
    <w:rsid w:val="00E752DC"/>
    <w:rsid w:val="00E809D5"/>
    <w:rsid w:val="00E81CE7"/>
    <w:rsid w:val="00E82E52"/>
    <w:rsid w:val="00E837AD"/>
    <w:rsid w:val="00E84C54"/>
    <w:rsid w:val="00E84DD3"/>
    <w:rsid w:val="00E8699F"/>
    <w:rsid w:val="00E869E6"/>
    <w:rsid w:val="00E87527"/>
    <w:rsid w:val="00E91B29"/>
    <w:rsid w:val="00E93C28"/>
    <w:rsid w:val="00E93FD4"/>
    <w:rsid w:val="00E948DE"/>
    <w:rsid w:val="00E94D6F"/>
    <w:rsid w:val="00E9525A"/>
    <w:rsid w:val="00E97391"/>
    <w:rsid w:val="00E9790C"/>
    <w:rsid w:val="00E97F98"/>
    <w:rsid w:val="00EA0AD1"/>
    <w:rsid w:val="00EA19AB"/>
    <w:rsid w:val="00EA2801"/>
    <w:rsid w:val="00EA42D6"/>
    <w:rsid w:val="00EA4338"/>
    <w:rsid w:val="00EA5E8B"/>
    <w:rsid w:val="00EA6505"/>
    <w:rsid w:val="00EB0054"/>
    <w:rsid w:val="00EB0394"/>
    <w:rsid w:val="00EB0CC9"/>
    <w:rsid w:val="00EB0F2E"/>
    <w:rsid w:val="00EB2B88"/>
    <w:rsid w:val="00EB4310"/>
    <w:rsid w:val="00EB5004"/>
    <w:rsid w:val="00EB7F27"/>
    <w:rsid w:val="00EC01CB"/>
    <w:rsid w:val="00EC122B"/>
    <w:rsid w:val="00EC1A75"/>
    <w:rsid w:val="00EC5321"/>
    <w:rsid w:val="00EC56E5"/>
    <w:rsid w:val="00EC684F"/>
    <w:rsid w:val="00ED0324"/>
    <w:rsid w:val="00ED0A9E"/>
    <w:rsid w:val="00ED0BA8"/>
    <w:rsid w:val="00ED21B3"/>
    <w:rsid w:val="00ED2937"/>
    <w:rsid w:val="00ED3D33"/>
    <w:rsid w:val="00ED5706"/>
    <w:rsid w:val="00ED5C18"/>
    <w:rsid w:val="00ED6A39"/>
    <w:rsid w:val="00ED7E40"/>
    <w:rsid w:val="00EE0E3F"/>
    <w:rsid w:val="00EE1A5A"/>
    <w:rsid w:val="00EE3C40"/>
    <w:rsid w:val="00EF16BC"/>
    <w:rsid w:val="00EF35C0"/>
    <w:rsid w:val="00EF36DE"/>
    <w:rsid w:val="00EF3E39"/>
    <w:rsid w:val="00EF4862"/>
    <w:rsid w:val="00EF4934"/>
    <w:rsid w:val="00EF5B27"/>
    <w:rsid w:val="00EF6170"/>
    <w:rsid w:val="00EF67D0"/>
    <w:rsid w:val="00F00B91"/>
    <w:rsid w:val="00F012DD"/>
    <w:rsid w:val="00F01573"/>
    <w:rsid w:val="00F0604E"/>
    <w:rsid w:val="00F0614F"/>
    <w:rsid w:val="00F07EB6"/>
    <w:rsid w:val="00F10EE0"/>
    <w:rsid w:val="00F13319"/>
    <w:rsid w:val="00F1438C"/>
    <w:rsid w:val="00F150CD"/>
    <w:rsid w:val="00F16197"/>
    <w:rsid w:val="00F16E47"/>
    <w:rsid w:val="00F203DF"/>
    <w:rsid w:val="00F21361"/>
    <w:rsid w:val="00F21C45"/>
    <w:rsid w:val="00F236EC"/>
    <w:rsid w:val="00F23FA8"/>
    <w:rsid w:val="00F27459"/>
    <w:rsid w:val="00F30EB9"/>
    <w:rsid w:val="00F3103D"/>
    <w:rsid w:val="00F328BC"/>
    <w:rsid w:val="00F33287"/>
    <w:rsid w:val="00F33C7F"/>
    <w:rsid w:val="00F33EB7"/>
    <w:rsid w:val="00F33F7A"/>
    <w:rsid w:val="00F343AB"/>
    <w:rsid w:val="00F36AA0"/>
    <w:rsid w:val="00F3726B"/>
    <w:rsid w:val="00F40EC2"/>
    <w:rsid w:val="00F43CB7"/>
    <w:rsid w:val="00F4647A"/>
    <w:rsid w:val="00F5016F"/>
    <w:rsid w:val="00F52371"/>
    <w:rsid w:val="00F523AF"/>
    <w:rsid w:val="00F529BC"/>
    <w:rsid w:val="00F52D05"/>
    <w:rsid w:val="00F57F31"/>
    <w:rsid w:val="00F60E4A"/>
    <w:rsid w:val="00F62888"/>
    <w:rsid w:val="00F6352A"/>
    <w:rsid w:val="00F641DA"/>
    <w:rsid w:val="00F644BB"/>
    <w:rsid w:val="00F65F7A"/>
    <w:rsid w:val="00F6711B"/>
    <w:rsid w:val="00F74212"/>
    <w:rsid w:val="00F74B23"/>
    <w:rsid w:val="00F757BC"/>
    <w:rsid w:val="00F757DD"/>
    <w:rsid w:val="00F75A07"/>
    <w:rsid w:val="00F75AE1"/>
    <w:rsid w:val="00F76935"/>
    <w:rsid w:val="00F77905"/>
    <w:rsid w:val="00F80405"/>
    <w:rsid w:val="00F80D35"/>
    <w:rsid w:val="00F81A11"/>
    <w:rsid w:val="00F81B41"/>
    <w:rsid w:val="00F836DD"/>
    <w:rsid w:val="00F843FF"/>
    <w:rsid w:val="00F85967"/>
    <w:rsid w:val="00F85F58"/>
    <w:rsid w:val="00F923FB"/>
    <w:rsid w:val="00F94DEF"/>
    <w:rsid w:val="00F95139"/>
    <w:rsid w:val="00F95464"/>
    <w:rsid w:val="00F96619"/>
    <w:rsid w:val="00F96AC7"/>
    <w:rsid w:val="00FA113D"/>
    <w:rsid w:val="00FA156B"/>
    <w:rsid w:val="00FA3240"/>
    <w:rsid w:val="00FA7966"/>
    <w:rsid w:val="00FB0072"/>
    <w:rsid w:val="00FB13E1"/>
    <w:rsid w:val="00FB1EBE"/>
    <w:rsid w:val="00FB2105"/>
    <w:rsid w:val="00FB24A6"/>
    <w:rsid w:val="00FB2AD6"/>
    <w:rsid w:val="00FB60AF"/>
    <w:rsid w:val="00FB6903"/>
    <w:rsid w:val="00FB6DDE"/>
    <w:rsid w:val="00FB71ED"/>
    <w:rsid w:val="00FC1DE7"/>
    <w:rsid w:val="00FC1E49"/>
    <w:rsid w:val="00FC1F0E"/>
    <w:rsid w:val="00FC2D7A"/>
    <w:rsid w:val="00FC4BEE"/>
    <w:rsid w:val="00FC55DD"/>
    <w:rsid w:val="00FD026D"/>
    <w:rsid w:val="00FD09D4"/>
    <w:rsid w:val="00FD0B0A"/>
    <w:rsid w:val="00FD1067"/>
    <w:rsid w:val="00FD14A2"/>
    <w:rsid w:val="00FD1E27"/>
    <w:rsid w:val="00FD41E5"/>
    <w:rsid w:val="00FD487D"/>
    <w:rsid w:val="00FD5B0A"/>
    <w:rsid w:val="00FD5E91"/>
    <w:rsid w:val="00FD7874"/>
    <w:rsid w:val="00FD7DA6"/>
    <w:rsid w:val="00FE4296"/>
    <w:rsid w:val="00FE5692"/>
    <w:rsid w:val="00FE64DD"/>
    <w:rsid w:val="00FE6E51"/>
    <w:rsid w:val="00FF04AC"/>
    <w:rsid w:val="00FF2A0B"/>
    <w:rsid w:val="00FF37FD"/>
    <w:rsid w:val="00FF4F64"/>
    <w:rsid w:val="00FF599A"/>
    <w:rsid w:val="00FF5D92"/>
    <w:rsid w:val="00FF7E1A"/>
  </w:rsids>
  <m:mathPr>
    <m:mathFont m:val="Cambria Math"/>
    <m:brkBin m:val="before"/>
    <m:brkBinSub m:val="--"/>
    <m:smallFrac m:val="0"/>
    <m:dispDef/>
    <m:lMargin m:val="0"/>
    <m:rMargin m:val="0"/>
    <m:defJc m:val="centerGroup"/>
    <m:wrapIndent m:val="1440"/>
    <m:intLim m:val="subSup"/>
    <m:naryLim m:val="undOvr"/>
  </m:mathPr>
  <w:themeFontLang w:val="en-GB"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9C0FF53"/>
  <w14:defaultImageDpi w14:val="32767"/>
  <w15:docId w15:val="{E17828B3-D75B-449C-9A8F-1B64586574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Mangal"/>
        <w:lang w:val="en-IN" w:eastAsia="en-IN" w:bidi="hi-IN"/>
      </w:rPr>
    </w:rPrDefault>
    <w:pPrDefault>
      <w:pPr>
        <w:spacing w:line="259" w:lineRule="auto"/>
        <w:jc w:val="both"/>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4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4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71E4E"/>
    <w:pPr>
      <w:spacing w:after="220"/>
    </w:pPr>
    <w:rPr>
      <w:rFonts w:asciiTheme="minorHAnsi" w:hAnsiTheme="minorHAnsi"/>
      <w:sz w:val="22"/>
      <w:szCs w:val="22"/>
      <w:lang w:val="en-GB" w:eastAsia="en-US" w:bidi="ar-SA"/>
    </w:rPr>
  </w:style>
  <w:style w:type="paragraph" w:styleId="Heading1">
    <w:name w:val="heading 1"/>
    <w:next w:val="Normal"/>
    <w:link w:val="Heading1Char"/>
    <w:uiPriority w:val="1"/>
    <w:qFormat/>
    <w:rsid w:val="00261CE3"/>
    <w:pPr>
      <w:keepNext/>
      <w:tabs>
        <w:tab w:val="left" w:pos="3600"/>
      </w:tabs>
      <w:spacing w:before="240" w:after="360"/>
      <w:jc w:val="left"/>
      <w:outlineLvl w:val="0"/>
    </w:pPr>
    <w:rPr>
      <w:rFonts w:asciiTheme="majorHAnsi" w:hAnsiTheme="majorHAnsi"/>
      <w:b/>
      <w:sz w:val="36"/>
      <w:szCs w:val="28"/>
      <w:lang w:val="en-GB" w:eastAsia="en-US" w:bidi="ar-SA"/>
    </w:rPr>
  </w:style>
  <w:style w:type="paragraph" w:styleId="Heading2">
    <w:name w:val="heading 2"/>
    <w:next w:val="Normal"/>
    <w:link w:val="Heading2Char"/>
    <w:uiPriority w:val="1"/>
    <w:unhideWhenUsed/>
    <w:qFormat/>
    <w:rsid w:val="00971E4E"/>
    <w:pPr>
      <w:keepNext/>
      <w:spacing w:before="720" w:after="220"/>
      <w:contextualSpacing/>
      <w:jc w:val="left"/>
      <w:textAlignment w:val="baseline"/>
      <w:outlineLvl w:val="1"/>
    </w:pPr>
    <w:rPr>
      <w:rFonts w:asciiTheme="majorHAnsi" w:hAnsiTheme="majorHAnsi"/>
      <w:b/>
      <w:sz w:val="28"/>
      <w:szCs w:val="32"/>
      <w:bdr w:val="none" w:sz="0" w:space="0" w:color="auto" w:frame="1"/>
      <w:lang w:val="en-GB" w:eastAsia="en-GB" w:bidi="ar-SA"/>
    </w:rPr>
  </w:style>
  <w:style w:type="paragraph" w:styleId="Heading3">
    <w:name w:val="heading 3"/>
    <w:next w:val="Normal"/>
    <w:link w:val="Heading3Char"/>
    <w:uiPriority w:val="1"/>
    <w:unhideWhenUsed/>
    <w:qFormat/>
    <w:rsid w:val="00971E4E"/>
    <w:pPr>
      <w:keepNext/>
      <w:keepLines/>
      <w:spacing w:before="280" w:after="120"/>
      <w:contextualSpacing/>
      <w:jc w:val="left"/>
      <w:outlineLvl w:val="2"/>
    </w:pPr>
    <w:rPr>
      <w:rFonts w:asciiTheme="majorHAnsi" w:eastAsia="Tahoma" w:hAnsiTheme="majorHAnsi" w:cstheme="minorHAnsi"/>
      <w:b/>
      <w:bCs/>
      <w:color w:val="000000" w:themeColor="text1"/>
      <w:sz w:val="24"/>
      <w:szCs w:val="22"/>
      <w:lang w:val="en-GB" w:eastAsia="en-US" w:bidi="ar-SA"/>
    </w:rPr>
  </w:style>
  <w:style w:type="paragraph" w:styleId="Heading4">
    <w:name w:val="heading 4"/>
    <w:next w:val="Normal"/>
    <w:link w:val="Heading4Char"/>
    <w:uiPriority w:val="1"/>
    <w:unhideWhenUsed/>
    <w:qFormat/>
    <w:rsid w:val="00971E4E"/>
    <w:pPr>
      <w:keepNext/>
      <w:keepLines/>
      <w:spacing w:before="220" w:after="120"/>
      <w:jc w:val="left"/>
      <w:outlineLvl w:val="3"/>
    </w:pPr>
    <w:rPr>
      <w:rFonts w:asciiTheme="majorHAnsi" w:eastAsia="Times New Roman" w:hAnsiTheme="majorHAnsi"/>
      <w:b/>
      <w:iCs/>
      <w:sz w:val="22"/>
      <w:szCs w:val="22"/>
      <w:lang w:val="en-GB" w:eastAsia="en-US" w:bidi="ar-SA"/>
    </w:rPr>
  </w:style>
  <w:style w:type="paragraph" w:styleId="Heading5">
    <w:name w:val="heading 5"/>
    <w:next w:val="Normal"/>
    <w:link w:val="Heading5Char"/>
    <w:uiPriority w:val="9"/>
    <w:unhideWhenUsed/>
    <w:qFormat/>
    <w:rsid w:val="00971E4E"/>
    <w:pPr>
      <w:keepNext/>
      <w:spacing w:before="220" w:after="120"/>
      <w:jc w:val="left"/>
      <w:outlineLvl w:val="4"/>
    </w:pPr>
    <w:rPr>
      <w:rFonts w:asciiTheme="majorHAnsi" w:eastAsia="Times New Roman" w:hAnsiTheme="majorHAnsi"/>
      <w:b/>
      <w:sz w:val="22"/>
      <w:szCs w:val="22"/>
      <w:lang w:val="en-GB" w:eastAsia="en-US" w:bidi="ar-SA"/>
    </w:rPr>
  </w:style>
  <w:style w:type="paragraph" w:styleId="Heading6">
    <w:name w:val="heading 6"/>
    <w:next w:val="Normal"/>
    <w:link w:val="Heading6Char"/>
    <w:uiPriority w:val="9"/>
    <w:unhideWhenUsed/>
    <w:qFormat/>
    <w:rsid w:val="00971E4E"/>
    <w:pPr>
      <w:keepNext/>
      <w:keepLines/>
      <w:spacing w:before="220" w:after="120"/>
      <w:jc w:val="left"/>
      <w:outlineLvl w:val="5"/>
    </w:pPr>
    <w:rPr>
      <w:rFonts w:asciiTheme="majorHAnsi" w:eastAsia="Times New Roman" w:hAnsiTheme="majorHAnsi"/>
      <w:b/>
      <w:sz w:val="22"/>
      <w:szCs w:val="22"/>
      <w:lang w:val="en-GB" w:eastAsia="en-US" w:bidi="ar-SA"/>
    </w:rPr>
  </w:style>
  <w:style w:type="paragraph" w:styleId="Heading7">
    <w:name w:val="heading 7"/>
    <w:next w:val="Normal"/>
    <w:link w:val="Heading7Char"/>
    <w:uiPriority w:val="9"/>
    <w:unhideWhenUsed/>
    <w:qFormat/>
    <w:rsid w:val="00971E4E"/>
    <w:pPr>
      <w:keepNext/>
      <w:keepLines/>
      <w:spacing w:before="220" w:after="120"/>
      <w:outlineLvl w:val="6"/>
    </w:pPr>
    <w:rPr>
      <w:rFonts w:asciiTheme="majorHAnsi" w:eastAsia="Times New Roman" w:hAnsiTheme="majorHAnsi"/>
      <w:i/>
      <w:iCs/>
      <w:color w:val="1F3763"/>
      <w:sz w:val="22"/>
      <w:szCs w:val="22"/>
      <w:lang w:val="en-GB" w:eastAsia="en-US" w:bidi="ar-SA"/>
    </w:rPr>
  </w:style>
  <w:style w:type="paragraph" w:styleId="Heading8">
    <w:name w:val="heading 8"/>
    <w:next w:val="Normal"/>
    <w:link w:val="Heading8Char"/>
    <w:uiPriority w:val="9"/>
    <w:unhideWhenUsed/>
    <w:qFormat/>
    <w:rsid w:val="00971E4E"/>
    <w:pPr>
      <w:keepNext/>
      <w:keepLines/>
      <w:spacing w:before="220" w:after="120"/>
      <w:jc w:val="left"/>
      <w:outlineLvl w:val="7"/>
    </w:pPr>
    <w:rPr>
      <w:rFonts w:asciiTheme="majorHAnsi" w:eastAsia="Times New Roman" w:hAnsiTheme="majorHAnsi"/>
      <w:color w:val="272727"/>
      <w:sz w:val="22"/>
      <w:szCs w:val="21"/>
      <w:lang w:val="en-GB" w:eastAsia="en-US" w:bidi="ar-SA"/>
    </w:rPr>
  </w:style>
  <w:style w:type="paragraph" w:styleId="Heading9">
    <w:name w:val="heading 9"/>
    <w:next w:val="Normal"/>
    <w:link w:val="Heading9Char"/>
    <w:uiPriority w:val="9"/>
    <w:unhideWhenUsed/>
    <w:qFormat/>
    <w:rsid w:val="00971E4E"/>
    <w:pPr>
      <w:keepNext/>
      <w:keepLines/>
      <w:spacing w:before="220" w:after="120"/>
      <w:jc w:val="left"/>
      <w:outlineLvl w:val="8"/>
    </w:pPr>
    <w:rPr>
      <w:rFonts w:asciiTheme="majorHAnsi" w:eastAsia="Times New Roman" w:hAnsiTheme="majorHAnsi"/>
      <w:i/>
      <w:iCs/>
      <w:color w:val="272727"/>
      <w:sz w:val="22"/>
      <w:szCs w:val="21"/>
      <w:lang w:val="en-GB" w:eastAsia="en-US"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971E4E"/>
    <w:pPr>
      <w:ind w:left="720"/>
    </w:pPr>
  </w:style>
  <w:style w:type="character" w:customStyle="1" w:styleId="Heading1Char">
    <w:name w:val="Heading 1 Char"/>
    <w:link w:val="Heading1"/>
    <w:uiPriority w:val="1"/>
    <w:rsid w:val="00261CE3"/>
    <w:rPr>
      <w:rFonts w:asciiTheme="majorHAnsi" w:hAnsiTheme="majorHAnsi"/>
      <w:b/>
      <w:sz w:val="36"/>
      <w:szCs w:val="28"/>
      <w:lang w:val="en-GB" w:eastAsia="en-US" w:bidi="ar-SA"/>
    </w:rPr>
  </w:style>
  <w:style w:type="character" w:customStyle="1" w:styleId="Heading2Char">
    <w:name w:val="Heading 2 Char"/>
    <w:link w:val="Heading2"/>
    <w:uiPriority w:val="1"/>
    <w:rsid w:val="00971E4E"/>
    <w:rPr>
      <w:rFonts w:asciiTheme="majorHAnsi" w:hAnsiTheme="majorHAnsi"/>
      <w:b/>
      <w:sz w:val="28"/>
      <w:szCs w:val="32"/>
      <w:bdr w:val="none" w:sz="0" w:space="0" w:color="auto" w:frame="1"/>
      <w:lang w:val="en-GB" w:eastAsia="en-GB" w:bidi="ar-SA"/>
    </w:rPr>
  </w:style>
  <w:style w:type="character" w:styleId="Hyperlink">
    <w:name w:val="Hyperlink"/>
    <w:uiPriority w:val="99"/>
    <w:unhideWhenUsed/>
    <w:rsid w:val="00971E4E"/>
    <w:rPr>
      <w:color w:val="0000FF"/>
      <w:u w:val="single"/>
    </w:rPr>
  </w:style>
  <w:style w:type="character" w:customStyle="1" w:styleId="Mention1">
    <w:name w:val="Mention1"/>
    <w:uiPriority w:val="99"/>
    <w:semiHidden/>
    <w:unhideWhenUsed/>
    <w:rsid w:val="00971E4E"/>
    <w:rPr>
      <w:color w:val="2B579A"/>
      <w:shd w:val="clear" w:color="auto" w:fill="E6E6E6"/>
    </w:rPr>
  </w:style>
  <w:style w:type="character" w:styleId="FollowedHyperlink">
    <w:name w:val="FollowedHyperlink"/>
    <w:uiPriority w:val="99"/>
    <w:semiHidden/>
    <w:unhideWhenUsed/>
    <w:rsid w:val="00971E4E"/>
    <w:rPr>
      <w:color w:val="954F72"/>
      <w:u w:val="single"/>
    </w:rPr>
  </w:style>
  <w:style w:type="paragraph" w:styleId="BalloonText">
    <w:name w:val="Balloon Text"/>
    <w:basedOn w:val="Normal"/>
    <w:link w:val="BalloonTextChar"/>
    <w:uiPriority w:val="99"/>
    <w:semiHidden/>
    <w:unhideWhenUsed/>
    <w:rsid w:val="00971E4E"/>
    <w:rPr>
      <w:rFonts w:ascii="Segoe UI" w:hAnsi="Segoe UI" w:cs="Segoe UI"/>
      <w:szCs w:val="18"/>
    </w:rPr>
  </w:style>
  <w:style w:type="character" w:customStyle="1" w:styleId="BalloonTextChar">
    <w:name w:val="Balloon Text Char"/>
    <w:link w:val="BalloonText"/>
    <w:uiPriority w:val="99"/>
    <w:semiHidden/>
    <w:rsid w:val="00971E4E"/>
    <w:rPr>
      <w:rFonts w:ascii="Segoe UI" w:hAnsi="Segoe UI" w:cs="Segoe UI"/>
      <w:sz w:val="22"/>
      <w:szCs w:val="18"/>
      <w:lang w:val="en-GB" w:eastAsia="en-US" w:bidi="ar-SA"/>
    </w:rPr>
  </w:style>
  <w:style w:type="character" w:customStyle="1" w:styleId="UnresolvedMention1">
    <w:name w:val="Unresolved Mention1"/>
    <w:uiPriority w:val="99"/>
    <w:semiHidden/>
    <w:unhideWhenUsed/>
    <w:rsid w:val="00971E4E"/>
    <w:rPr>
      <w:color w:val="808080"/>
      <w:shd w:val="clear" w:color="auto" w:fill="E6E6E6"/>
    </w:rPr>
  </w:style>
  <w:style w:type="paragraph" w:styleId="Header">
    <w:name w:val="header"/>
    <w:link w:val="HeaderChar"/>
    <w:uiPriority w:val="99"/>
    <w:unhideWhenUsed/>
    <w:rsid w:val="00971E4E"/>
    <w:pPr>
      <w:tabs>
        <w:tab w:val="right" w:pos="9029"/>
      </w:tabs>
      <w:spacing w:line="240" w:lineRule="auto"/>
    </w:pPr>
    <w:rPr>
      <w:rFonts w:asciiTheme="minorHAnsi" w:hAnsiTheme="minorHAnsi"/>
      <w:i/>
      <w:szCs w:val="22"/>
      <w:lang w:val="en-GB" w:eastAsia="en-US" w:bidi="ar-SA"/>
    </w:rPr>
  </w:style>
  <w:style w:type="character" w:customStyle="1" w:styleId="HeaderChar">
    <w:name w:val="Header Char"/>
    <w:basedOn w:val="DefaultParagraphFont"/>
    <w:link w:val="Header"/>
    <w:uiPriority w:val="99"/>
    <w:rsid w:val="00971E4E"/>
    <w:rPr>
      <w:rFonts w:asciiTheme="minorHAnsi" w:hAnsiTheme="minorHAnsi"/>
      <w:i/>
      <w:szCs w:val="22"/>
      <w:lang w:val="en-GB" w:eastAsia="en-US" w:bidi="ar-SA"/>
    </w:rPr>
  </w:style>
  <w:style w:type="paragraph" w:styleId="Footer">
    <w:name w:val="footer"/>
    <w:link w:val="FooterChar"/>
    <w:uiPriority w:val="99"/>
    <w:unhideWhenUsed/>
    <w:rsid w:val="004702B9"/>
    <w:pPr>
      <w:tabs>
        <w:tab w:val="right" w:pos="9029"/>
      </w:tabs>
      <w:spacing w:line="240" w:lineRule="auto"/>
    </w:pPr>
    <w:rPr>
      <w:rFonts w:asciiTheme="minorHAnsi" w:hAnsiTheme="minorHAnsi"/>
      <w:i/>
      <w:sz w:val="22"/>
      <w:szCs w:val="22"/>
      <w:lang w:val="en-GB" w:eastAsia="en-US" w:bidi="ar-SA"/>
    </w:rPr>
  </w:style>
  <w:style w:type="character" w:customStyle="1" w:styleId="FooterChar">
    <w:name w:val="Footer Char"/>
    <w:basedOn w:val="DefaultParagraphFont"/>
    <w:link w:val="Footer"/>
    <w:uiPriority w:val="99"/>
    <w:rsid w:val="004702B9"/>
    <w:rPr>
      <w:rFonts w:asciiTheme="minorHAnsi" w:hAnsiTheme="minorHAnsi"/>
      <w:i/>
      <w:sz w:val="22"/>
      <w:szCs w:val="22"/>
      <w:lang w:val="en-GB" w:eastAsia="en-US" w:bidi="ar-SA"/>
    </w:rPr>
  </w:style>
  <w:style w:type="table" w:styleId="TableGrid">
    <w:name w:val="Table Grid"/>
    <w:basedOn w:val="TableNormal"/>
    <w:uiPriority w:val="39"/>
    <w:rsid w:val="00971E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971E4E"/>
    <w:pPr>
      <w:spacing w:before="100" w:beforeAutospacing="1" w:after="100" w:afterAutospacing="1"/>
    </w:pPr>
    <w:rPr>
      <w:rFonts w:ascii="Times New Roman" w:eastAsia="Times New Roman" w:hAnsi="Times New Roman" w:cs="Times New Roman"/>
      <w:szCs w:val="24"/>
      <w:lang w:eastAsia="en-GB"/>
    </w:rPr>
  </w:style>
  <w:style w:type="paragraph" w:styleId="TOCHeading">
    <w:name w:val="TOC Heading"/>
    <w:next w:val="Normal"/>
    <w:uiPriority w:val="39"/>
    <w:unhideWhenUsed/>
    <w:qFormat/>
    <w:rsid w:val="00971E4E"/>
    <w:pPr>
      <w:spacing w:after="360"/>
      <w:jc w:val="center"/>
      <w:outlineLvl w:val="0"/>
    </w:pPr>
    <w:rPr>
      <w:rFonts w:asciiTheme="majorHAnsi" w:hAnsiTheme="majorHAnsi"/>
      <w:b/>
      <w:bCs/>
      <w:sz w:val="36"/>
      <w:szCs w:val="32"/>
      <w:lang w:val="en-GB" w:eastAsia="en-US" w:bidi="ar-SA"/>
    </w:rPr>
  </w:style>
  <w:style w:type="paragraph" w:styleId="TOC1">
    <w:name w:val="toc 1"/>
    <w:next w:val="Normal"/>
    <w:uiPriority w:val="39"/>
    <w:unhideWhenUsed/>
    <w:rsid w:val="007902F0"/>
    <w:pPr>
      <w:keepNext/>
      <w:tabs>
        <w:tab w:val="right" w:leader="dot" w:pos="9029"/>
      </w:tabs>
      <w:spacing w:before="80" w:line="240" w:lineRule="auto"/>
      <w:ind w:left="216" w:hanging="216"/>
    </w:pPr>
    <w:rPr>
      <w:rFonts w:asciiTheme="minorHAnsi" w:hAnsiTheme="minorHAnsi"/>
      <w:b/>
      <w:noProof/>
      <w:sz w:val="22"/>
      <w:szCs w:val="22"/>
      <w:lang w:val="en-GB" w:eastAsia="en-US" w:bidi="ar-SA"/>
    </w:rPr>
  </w:style>
  <w:style w:type="paragraph" w:styleId="TOC2">
    <w:name w:val="toc 2"/>
    <w:next w:val="Normal"/>
    <w:autoRedefine/>
    <w:uiPriority w:val="39"/>
    <w:unhideWhenUsed/>
    <w:rsid w:val="007902F0"/>
    <w:pPr>
      <w:tabs>
        <w:tab w:val="right" w:leader="dot" w:pos="9029"/>
      </w:tabs>
      <w:spacing w:before="60" w:line="240" w:lineRule="auto"/>
      <w:ind w:left="576" w:hanging="288"/>
    </w:pPr>
    <w:rPr>
      <w:rFonts w:asciiTheme="minorHAnsi" w:hAnsiTheme="minorHAnsi"/>
      <w:noProof/>
      <w:sz w:val="22"/>
      <w:szCs w:val="22"/>
      <w:lang w:val="en-GB" w:bidi="ar-SA"/>
    </w:rPr>
  </w:style>
  <w:style w:type="paragraph" w:styleId="TOC3">
    <w:name w:val="toc 3"/>
    <w:next w:val="Normal"/>
    <w:autoRedefine/>
    <w:uiPriority w:val="39"/>
    <w:unhideWhenUsed/>
    <w:rsid w:val="007902F0"/>
    <w:pPr>
      <w:tabs>
        <w:tab w:val="right" w:leader="dot" w:pos="9029"/>
      </w:tabs>
      <w:spacing w:before="20" w:line="240" w:lineRule="auto"/>
      <w:ind w:left="950" w:hanging="288"/>
    </w:pPr>
    <w:rPr>
      <w:rFonts w:asciiTheme="minorHAnsi" w:eastAsia="Times New Roman" w:hAnsiTheme="minorHAnsi"/>
      <w:noProof/>
      <w:szCs w:val="22"/>
      <w:lang w:val="en-GB" w:eastAsia="en-GB" w:bidi="ar-SA"/>
    </w:rPr>
  </w:style>
  <w:style w:type="paragraph" w:styleId="TOC4">
    <w:name w:val="toc 4"/>
    <w:basedOn w:val="Normal"/>
    <w:next w:val="Normal"/>
    <w:autoRedefine/>
    <w:uiPriority w:val="39"/>
    <w:unhideWhenUsed/>
    <w:rsid w:val="00971E4E"/>
    <w:pPr>
      <w:spacing w:after="100"/>
      <w:ind w:left="660"/>
    </w:pPr>
    <w:rPr>
      <w:rFonts w:eastAsia="Times New Roman"/>
      <w:lang w:eastAsia="en-GB"/>
    </w:rPr>
  </w:style>
  <w:style w:type="paragraph" w:styleId="TOC5">
    <w:name w:val="toc 5"/>
    <w:basedOn w:val="Normal"/>
    <w:next w:val="Normal"/>
    <w:autoRedefine/>
    <w:uiPriority w:val="39"/>
    <w:unhideWhenUsed/>
    <w:rsid w:val="00971E4E"/>
    <w:pPr>
      <w:spacing w:after="100"/>
      <w:ind w:left="880"/>
    </w:pPr>
    <w:rPr>
      <w:rFonts w:eastAsia="Times New Roman"/>
      <w:lang w:eastAsia="en-GB"/>
    </w:rPr>
  </w:style>
  <w:style w:type="paragraph" w:styleId="TOC6">
    <w:name w:val="toc 6"/>
    <w:basedOn w:val="Normal"/>
    <w:next w:val="Normal"/>
    <w:autoRedefine/>
    <w:uiPriority w:val="39"/>
    <w:unhideWhenUsed/>
    <w:rsid w:val="00971E4E"/>
    <w:pPr>
      <w:spacing w:after="100"/>
      <w:ind w:left="1100"/>
    </w:pPr>
    <w:rPr>
      <w:rFonts w:eastAsia="Times New Roman"/>
      <w:lang w:eastAsia="en-GB"/>
    </w:rPr>
  </w:style>
  <w:style w:type="paragraph" w:styleId="TOC7">
    <w:name w:val="toc 7"/>
    <w:basedOn w:val="Normal"/>
    <w:next w:val="Normal"/>
    <w:autoRedefine/>
    <w:uiPriority w:val="39"/>
    <w:unhideWhenUsed/>
    <w:rsid w:val="00971E4E"/>
    <w:pPr>
      <w:spacing w:after="100"/>
      <w:ind w:left="1320"/>
    </w:pPr>
    <w:rPr>
      <w:rFonts w:eastAsia="Times New Roman"/>
      <w:lang w:eastAsia="en-GB"/>
    </w:rPr>
  </w:style>
  <w:style w:type="paragraph" w:styleId="TOC8">
    <w:name w:val="toc 8"/>
    <w:basedOn w:val="Normal"/>
    <w:next w:val="Normal"/>
    <w:autoRedefine/>
    <w:uiPriority w:val="39"/>
    <w:unhideWhenUsed/>
    <w:rsid w:val="00971E4E"/>
    <w:pPr>
      <w:spacing w:after="100"/>
      <w:ind w:left="1540"/>
    </w:pPr>
    <w:rPr>
      <w:rFonts w:eastAsia="Times New Roman"/>
      <w:lang w:eastAsia="en-GB"/>
    </w:rPr>
  </w:style>
  <w:style w:type="paragraph" w:styleId="TOC9">
    <w:name w:val="toc 9"/>
    <w:basedOn w:val="Normal"/>
    <w:next w:val="Normal"/>
    <w:autoRedefine/>
    <w:uiPriority w:val="39"/>
    <w:unhideWhenUsed/>
    <w:rsid w:val="00971E4E"/>
    <w:pPr>
      <w:spacing w:after="100"/>
      <w:ind w:left="1760"/>
    </w:pPr>
    <w:rPr>
      <w:rFonts w:eastAsia="Times New Roman"/>
      <w:lang w:eastAsia="en-GB"/>
    </w:rPr>
  </w:style>
  <w:style w:type="character" w:styleId="CommentReference">
    <w:name w:val="annotation reference"/>
    <w:uiPriority w:val="99"/>
    <w:semiHidden/>
    <w:unhideWhenUsed/>
    <w:rsid w:val="00971E4E"/>
    <w:rPr>
      <w:sz w:val="16"/>
      <w:szCs w:val="16"/>
    </w:rPr>
  </w:style>
  <w:style w:type="paragraph" w:styleId="CommentText">
    <w:name w:val="annotation text"/>
    <w:basedOn w:val="Normal"/>
    <w:link w:val="CommentTextChar"/>
    <w:uiPriority w:val="99"/>
    <w:semiHidden/>
    <w:unhideWhenUsed/>
    <w:rsid w:val="00971E4E"/>
    <w:rPr>
      <w:sz w:val="20"/>
      <w:szCs w:val="20"/>
    </w:rPr>
  </w:style>
  <w:style w:type="character" w:customStyle="1" w:styleId="CommentTextChar">
    <w:name w:val="Comment Text Char"/>
    <w:link w:val="CommentText"/>
    <w:uiPriority w:val="99"/>
    <w:semiHidden/>
    <w:rsid w:val="00971E4E"/>
    <w:rPr>
      <w:rFonts w:asciiTheme="minorHAnsi" w:hAnsiTheme="minorHAnsi"/>
      <w:lang w:val="en-GB" w:eastAsia="en-US" w:bidi="ar-SA"/>
    </w:rPr>
  </w:style>
  <w:style w:type="paragraph" w:styleId="CommentSubject">
    <w:name w:val="annotation subject"/>
    <w:basedOn w:val="CommentText"/>
    <w:next w:val="CommentText"/>
    <w:link w:val="CommentSubjectChar"/>
    <w:uiPriority w:val="99"/>
    <w:semiHidden/>
    <w:unhideWhenUsed/>
    <w:rsid w:val="00971E4E"/>
    <w:rPr>
      <w:b/>
      <w:bCs/>
    </w:rPr>
  </w:style>
  <w:style w:type="character" w:customStyle="1" w:styleId="CommentSubjectChar">
    <w:name w:val="Comment Subject Char"/>
    <w:link w:val="CommentSubject"/>
    <w:uiPriority w:val="99"/>
    <w:semiHidden/>
    <w:rsid w:val="00971E4E"/>
    <w:rPr>
      <w:rFonts w:asciiTheme="minorHAnsi" w:hAnsiTheme="minorHAnsi"/>
      <w:b/>
      <w:bCs/>
      <w:lang w:val="en-GB" w:eastAsia="en-US" w:bidi="ar-SA"/>
    </w:rPr>
  </w:style>
  <w:style w:type="character" w:styleId="SubtleEmphasis">
    <w:name w:val="Subtle Emphasis"/>
    <w:uiPriority w:val="19"/>
    <w:qFormat/>
    <w:rsid w:val="00971E4E"/>
    <w:rPr>
      <w:i/>
      <w:iCs/>
      <w:color w:val="404040"/>
    </w:rPr>
  </w:style>
  <w:style w:type="character" w:customStyle="1" w:styleId="Heading3Char">
    <w:name w:val="Heading 3 Char"/>
    <w:link w:val="Heading3"/>
    <w:uiPriority w:val="1"/>
    <w:rsid w:val="00971E4E"/>
    <w:rPr>
      <w:rFonts w:asciiTheme="majorHAnsi" w:eastAsia="Tahoma" w:hAnsiTheme="majorHAnsi" w:cstheme="minorHAnsi"/>
      <w:b/>
      <w:bCs/>
      <w:color w:val="000000" w:themeColor="text1"/>
      <w:sz w:val="24"/>
      <w:szCs w:val="22"/>
      <w:lang w:val="en-GB" w:eastAsia="en-US" w:bidi="ar-SA"/>
    </w:rPr>
  </w:style>
  <w:style w:type="character" w:customStyle="1" w:styleId="Heading4Char">
    <w:name w:val="Heading 4 Char"/>
    <w:link w:val="Heading4"/>
    <w:uiPriority w:val="1"/>
    <w:rsid w:val="00971E4E"/>
    <w:rPr>
      <w:rFonts w:asciiTheme="majorHAnsi" w:eastAsia="Times New Roman" w:hAnsiTheme="majorHAnsi"/>
      <w:b/>
      <w:iCs/>
      <w:sz w:val="22"/>
      <w:szCs w:val="22"/>
      <w:lang w:val="en-GB" w:eastAsia="en-US" w:bidi="ar-SA"/>
    </w:rPr>
  </w:style>
  <w:style w:type="character" w:customStyle="1" w:styleId="Heading5Char">
    <w:name w:val="Heading 5 Char"/>
    <w:link w:val="Heading5"/>
    <w:uiPriority w:val="9"/>
    <w:rsid w:val="00971E4E"/>
    <w:rPr>
      <w:rFonts w:asciiTheme="majorHAnsi" w:eastAsia="Times New Roman" w:hAnsiTheme="majorHAnsi"/>
      <w:b/>
      <w:sz w:val="22"/>
      <w:szCs w:val="22"/>
      <w:lang w:val="en-GB" w:eastAsia="en-US" w:bidi="ar-SA"/>
    </w:rPr>
  </w:style>
  <w:style w:type="character" w:customStyle="1" w:styleId="Heading6Char">
    <w:name w:val="Heading 6 Char"/>
    <w:link w:val="Heading6"/>
    <w:uiPriority w:val="9"/>
    <w:rsid w:val="00971E4E"/>
    <w:rPr>
      <w:rFonts w:asciiTheme="majorHAnsi" w:eastAsia="Times New Roman" w:hAnsiTheme="majorHAnsi"/>
      <w:b/>
      <w:sz w:val="22"/>
      <w:szCs w:val="22"/>
      <w:lang w:val="en-GB" w:eastAsia="en-US" w:bidi="ar-SA"/>
    </w:rPr>
  </w:style>
  <w:style w:type="character" w:customStyle="1" w:styleId="Heading7Char">
    <w:name w:val="Heading 7 Char"/>
    <w:link w:val="Heading7"/>
    <w:uiPriority w:val="9"/>
    <w:rsid w:val="00971E4E"/>
    <w:rPr>
      <w:rFonts w:asciiTheme="majorHAnsi" w:eastAsia="Times New Roman" w:hAnsiTheme="majorHAnsi"/>
      <w:i/>
      <w:iCs/>
      <w:color w:val="1F3763"/>
      <w:sz w:val="22"/>
      <w:szCs w:val="22"/>
      <w:lang w:val="en-GB" w:eastAsia="en-US" w:bidi="ar-SA"/>
    </w:rPr>
  </w:style>
  <w:style w:type="character" w:customStyle="1" w:styleId="Heading8Char">
    <w:name w:val="Heading 8 Char"/>
    <w:link w:val="Heading8"/>
    <w:uiPriority w:val="9"/>
    <w:rsid w:val="00971E4E"/>
    <w:rPr>
      <w:rFonts w:asciiTheme="majorHAnsi" w:eastAsia="Times New Roman" w:hAnsiTheme="majorHAnsi"/>
      <w:color w:val="272727"/>
      <w:sz w:val="22"/>
      <w:szCs w:val="21"/>
      <w:lang w:val="en-GB" w:eastAsia="en-US" w:bidi="ar-SA"/>
    </w:rPr>
  </w:style>
  <w:style w:type="character" w:customStyle="1" w:styleId="Heading9Char">
    <w:name w:val="Heading 9 Char"/>
    <w:link w:val="Heading9"/>
    <w:uiPriority w:val="9"/>
    <w:rsid w:val="00971E4E"/>
    <w:rPr>
      <w:rFonts w:asciiTheme="majorHAnsi" w:eastAsia="Times New Roman" w:hAnsiTheme="majorHAnsi"/>
      <w:i/>
      <w:iCs/>
      <w:color w:val="272727"/>
      <w:sz w:val="22"/>
      <w:szCs w:val="21"/>
      <w:lang w:val="en-GB" w:eastAsia="en-US" w:bidi="ar-SA"/>
    </w:rPr>
  </w:style>
  <w:style w:type="paragraph" w:customStyle="1" w:styleId="NoBullet">
    <w:name w:val="No Bullet"/>
    <w:basedOn w:val="ListParagraph"/>
    <w:link w:val="NoBulletChar"/>
    <w:uiPriority w:val="4"/>
    <w:qFormat/>
    <w:rsid w:val="00971E4E"/>
    <w:pPr>
      <w:ind w:left="360"/>
    </w:pPr>
    <w:rPr>
      <w:rFonts w:cs="Calibri"/>
    </w:rPr>
  </w:style>
  <w:style w:type="character" w:customStyle="1" w:styleId="ListParagraphChar">
    <w:name w:val="List Paragraph Char"/>
    <w:basedOn w:val="DefaultParagraphFont"/>
    <w:link w:val="ListParagraph"/>
    <w:uiPriority w:val="34"/>
    <w:rsid w:val="00971E4E"/>
    <w:rPr>
      <w:rFonts w:asciiTheme="minorHAnsi" w:hAnsiTheme="minorHAnsi"/>
      <w:sz w:val="22"/>
      <w:szCs w:val="22"/>
      <w:lang w:val="en-GB" w:eastAsia="en-US" w:bidi="ar-SA"/>
    </w:rPr>
  </w:style>
  <w:style w:type="character" w:customStyle="1" w:styleId="NoBulletChar">
    <w:name w:val="No Bullet Char"/>
    <w:link w:val="NoBullet"/>
    <w:uiPriority w:val="4"/>
    <w:rsid w:val="00971E4E"/>
    <w:rPr>
      <w:rFonts w:asciiTheme="minorHAnsi" w:hAnsiTheme="minorHAnsi" w:cs="Calibri"/>
      <w:sz w:val="22"/>
      <w:szCs w:val="22"/>
      <w:lang w:val="en-GB" w:eastAsia="en-US" w:bidi="ar-SA"/>
    </w:rPr>
  </w:style>
  <w:style w:type="numbering" w:customStyle="1" w:styleId="Style1">
    <w:name w:val="Style1"/>
    <w:uiPriority w:val="99"/>
    <w:rsid w:val="00971E4E"/>
    <w:pPr>
      <w:numPr>
        <w:numId w:val="1"/>
      </w:numPr>
    </w:pPr>
  </w:style>
  <w:style w:type="character" w:customStyle="1" w:styleId="titleh2">
    <w:name w:val="titleh2"/>
    <w:basedOn w:val="DefaultParagraphFont"/>
    <w:rsid w:val="00971E4E"/>
  </w:style>
  <w:style w:type="character" w:styleId="Emphasis">
    <w:name w:val="Emphasis"/>
    <w:basedOn w:val="DefaultParagraphFont"/>
    <w:uiPriority w:val="20"/>
    <w:qFormat/>
    <w:rsid w:val="00971E4E"/>
    <w:rPr>
      <w:i w:val="0"/>
      <w:iCs/>
      <w:color w:val="4472C4" w:themeColor="accent1"/>
    </w:rPr>
  </w:style>
  <w:style w:type="character" w:styleId="Strong">
    <w:name w:val="Strong"/>
    <w:basedOn w:val="DefaultParagraphFont"/>
    <w:uiPriority w:val="22"/>
    <w:qFormat/>
    <w:rsid w:val="00971E4E"/>
    <w:rPr>
      <w:b/>
      <w:bCs/>
    </w:rPr>
  </w:style>
  <w:style w:type="paragraph" w:customStyle="1" w:styleId="msonormal0">
    <w:name w:val="msonormal"/>
    <w:basedOn w:val="Normal"/>
    <w:uiPriority w:val="99"/>
    <w:rsid w:val="00971E4E"/>
    <w:pPr>
      <w:spacing w:before="100" w:beforeAutospacing="1" w:after="100" w:afterAutospacing="1"/>
      <w:jc w:val="left"/>
    </w:pPr>
    <w:rPr>
      <w:rFonts w:ascii="Times New Roman" w:eastAsia="Times New Roman" w:hAnsi="Times New Roman" w:cs="Times New Roman"/>
      <w:szCs w:val="24"/>
      <w:lang w:eastAsia="en-GB"/>
    </w:rPr>
  </w:style>
  <w:style w:type="paragraph" w:styleId="Title">
    <w:name w:val="Title"/>
    <w:next w:val="Normal"/>
    <w:link w:val="TitleChar"/>
    <w:uiPriority w:val="40"/>
    <w:qFormat/>
    <w:rsid w:val="00971E4E"/>
    <w:pPr>
      <w:jc w:val="center"/>
    </w:pPr>
    <w:rPr>
      <w:rFonts w:asciiTheme="majorHAnsi" w:hAnsiTheme="majorHAnsi"/>
      <w:b/>
      <w:sz w:val="44"/>
      <w:szCs w:val="36"/>
      <w:lang w:val="en-GB" w:eastAsia="en-US" w:bidi="ar-SA"/>
    </w:rPr>
  </w:style>
  <w:style w:type="character" w:customStyle="1" w:styleId="TitleChar">
    <w:name w:val="Title Char"/>
    <w:basedOn w:val="DefaultParagraphFont"/>
    <w:link w:val="Title"/>
    <w:uiPriority w:val="40"/>
    <w:rsid w:val="00971E4E"/>
    <w:rPr>
      <w:rFonts w:asciiTheme="majorHAnsi" w:hAnsiTheme="majorHAnsi"/>
      <w:b/>
      <w:sz w:val="44"/>
      <w:szCs w:val="36"/>
      <w:lang w:val="en-GB" w:eastAsia="en-US" w:bidi="ar-SA"/>
    </w:rPr>
  </w:style>
  <w:style w:type="paragraph" w:styleId="Subtitle">
    <w:name w:val="Subtitle"/>
    <w:next w:val="Normal"/>
    <w:link w:val="SubtitleChar"/>
    <w:uiPriority w:val="40"/>
    <w:qFormat/>
    <w:rsid w:val="00971E4E"/>
    <w:pPr>
      <w:jc w:val="center"/>
    </w:pPr>
    <w:rPr>
      <w:rFonts w:asciiTheme="minorHAnsi" w:hAnsiTheme="minorHAnsi"/>
      <w:b/>
      <w:sz w:val="28"/>
      <w:szCs w:val="24"/>
      <w:lang w:val="en-GB" w:eastAsia="en-US" w:bidi="ar-SA"/>
    </w:rPr>
  </w:style>
  <w:style w:type="character" w:customStyle="1" w:styleId="SubtitleChar">
    <w:name w:val="Subtitle Char"/>
    <w:basedOn w:val="DefaultParagraphFont"/>
    <w:link w:val="Subtitle"/>
    <w:uiPriority w:val="40"/>
    <w:rsid w:val="00971E4E"/>
    <w:rPr>
      <w:rFonts w:asciiTheme="minorHAnsi" w:hAnsiTheme="minorHAnsi"/>
      <w:b/>
      <w:sz w:val="28"/>
      <w:szCs w:val="24"/>
      <w:lang w:val="en-GB" w:eastAsia="en-US" w:bidi="ar-SA"/>
    </w:rPr>
  </w:style>
  <w:style w:type="paragraph" w:customStyle="1" w:styleId="SecHeading">
    <w:name w:val="SecHeading"/>
    <w:next w:val="Normal"/>
    <w:link w:val="SecHeadingChar"/>
    <w:uiPriority w:val="40"/>
    <w:qFormat/>
    <w:rsid w:val="00971E4E"/>
    <w:pPr>
      <w:spacing w:before="480" w:after="360"/>
      <w:jc w:val="center"/>
      <w:outlineLvl w:val="0"/>
    </w:pPr>
    <w:rPr>
      <w:rFonts w:asciiTheme="majorHAnsi" w:hAnsiTheme="majorHAnsi"/>
      <w:b/>
      <w:sz w:val="36"/>
      <w:szCs w:val="28"/>
      <w:lang w:val="en-GB" w:eastAsia="en-US" w:bidi="ar-SA"/>
    </w:rPr>
  </w:style>
  <w:style w:type="character" w:customStyle="1" w:styleId="SecHeadingChar">
    <w:name w:val="SecHeading Char"/>
    <w:basedOn w:val="DefaultParagraphFont"/>
    <w:link w:val="SecHeading"/>
    <w:uiPriority w:val="40"/>
    <w:rsid w:val="00971E4E"/>
    <w:rPr>
      <w:rFonts w:asciiTheme="majorHAnsi" w:hAnsiTheme="majorHAnsi"/>
      <w:b/>
      <w:sz w:val="36"/>
      <w:szCs w:val="28"/>
      <w:lang w:val="en-GB" w:eastAsia="en-US" w:bidi="ar-SA"/>
    </w:rPr>
  </w:style>
  <w:style w:type="paragraph" w:customStyle="1" w:styleId="RelatedPagesLink">
    <w:name w:val="RelatedPagesLink"/>
    <w:basedOn w:val="Normal"/>
    <w:link w:val="RelatedPagesLinkChar"/>
    <w:uiPriority w:val="2"/>
    <w:qFormat/>
    <w:rsid w:val="00971E4E"/>
    <w:pPr>
      <w:ind w:firstLine="288"/>
      <w:textAlignment w:val="baseline"/>
    </w:pPr>
    <w:rPr>
      <w:color w:val="5B9BD5" w:themeColor="accent5"/>
      <w:szCs w:val="24"/>
      <w:u w:val="single"/>
      <w:lang w:val="en-IN"/>
    </w:rPr>
  </w:style>
  <w:style w:type="character" w:customStyle="1" w:styleId="RelatedPagesLinkChar">
    <w:name w:val="RelatedPagesLink Char"/>
    <w:basedOn w:val="DefaultParagraphFont"/>
    <w:link w:val="RelatedPagesLink"/>
    <w:uiPriority w:val="2"/>
    <w:rsid w:val="00971E4E"/>
    <w:rPr>
      <w:rFonts w:asciiTheme="minorHAnsi" w:hAnsiTheme="minorHAnsi"/>
      <w:color w:val="5B9BD5" w:themeColor="accent5"/>
      <w:sz w:val="22"/>
      <w:szCs w:val="24"/>
      <w:u w:val="single"/>
      <w:lang w:eastAsia="en-US" w:bidi="ar-SA"/>
    </w:rPr>
  </w:style>
  <w:style w:type="paragraph" w:customStyle="1" w:styleId="FrontMatter">
    <w:name w:val="FrontMatter"/>
    <w:basedOn w:val="Normal"/>
    <w:link w:val="FrontMatterChar"/>
    <w:uiPriority w:val="2"/>
    <w:qFormat/>
    <w:rsid w:val="00971E4E"/>
    <w:pPr>
      <w:ind w:left="3600"/>
    </w:pPr>
  </w:style>
  <w:style w:type="paragraph" w:styleId="Quote">
    <w:name w:val="Quote"/>
    <w:basedOn w:val="Normal"/>
    <w:next w:val="Normal"/>
    <w:link w:val="QuoteChar"/>
    <w:uiPriority w:val="29"/>
    <w:qFormat/>
    <w:rsid w:val="00971E4E"/>
    <w:rPr>
      <w:b/>
      <w:bCs/>
      <w:i/>
      <w:iCs/>
      <w:color w:val="4F6128"/>
    </w:rPr>
  </w:style>
  <w:style w:type="character" w:customStyle="1" w:styleId="FrontMatterChar">
    <w:name w:val="FrontMatter Char"/>
    <w:basedOn w:val="DefaultParagraphFont"/>
    <w:link w:val="FrontMatter"/>
    <w:uiPriority w:val="2"/>
    <w:rsid w:val="00971E4E"/>
    <w:rPr>
      <w:rFonts w:asciiTheme="minorHAnsi" w:hAnsiTheme="minorHAnsi"/>
      <w:sz w:val="22"/>
      <w:szCs w:val="22"/>
      <w:lang w:val="en-GB" w:eastAsia="en-US" w:bidi="ar-SA"/>
    </w:rPr>
  </w:style>
  <w:style w:type="character" w:customStyle="1" w:styleId="QuoteChar">
    <w:name w:val="Quote Char"/>
    <w:basedOn w:val="DefaultParagraphFont"/>
    <w:link w:val="Quote"/>
    <w:uiPriority w:val="29"/>
    <w:rsid w:val="00971E4E"/>
    <w:rPr>
      <w:rFonts w:asciiTheme="minorHAnsi" w:hAnsiTheme="minorHAnsi"/>
      <w:b/>
      <w:bCs/>
      <w:i/>
      <w:iCs/>
      <w:color w:val="4F6128"/>
      <w:sz w:val="22"/>
      <w:szCs w:val="22"/>
      <w:lang w:val="en-GB" w:eastAsia="en-US" w:bidi="ar-SA"/>
    </w:rPr>
  </w:style>
  <w:style w:type="numbering" w:customStyle="1" w:styleId="NoList1">
    <w:name w:val="No List1"/>
    <w:next w:val="NoList"/>
    <w:uiPriority w:val="99"/>
    <w:semiHidden/>
    <w:unhideWhenUsed/>
    <w:rsid w:val="00971E4E"/>
  </w:style>
  <w:style w:type="table" w:customStyle="1" w:styleId="TableGrid1">
    <w:name w:val="Table Grid1"/>
    <w:basedOn w:val="TableNormal"/>
    <w:next w:val="TableGrid"/>
    <w:uiPriority w:val="39"/>
    <w:rsid w:val="00971E4E"/>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text">
    <w:name w:val="reftext"/>
    <w:basedOn w:val="DefaultParagraphFont"/>
    <w:rsid w:val="00971E4E"/>
  </w:style>
  <w:style w:type="paragraph" w:styleId="NoSpacing">
    <w:name w:val="No Spacing"/>
    <w:link w:val="NoSpacingChar"/>
    <w:qFormat/>
    <w:rsid w:val="00971E4E"/>
    <w:pPr>
      <w:spacing w:line="240" w:lineRule="auto"/>
    </w:pPr>
    <w:rPr>
      <w:rFonts w:asciiTheme="minorHAnsi" w:eastAsiaTheme="minorHAnsi" w:hAnsiTheme="minorHAnsi" w:cstheme="minorBidi"/>
      <w:sz w:val="22"/>
      <w:szCs w:val="22"/>
      <w:lang w:val="en-GB" w:eastAsia="en-US" w:bidi="ar-SA"/>
    </w:rPr>
  </w:style>
  <w:style w:type="paragraph" w:styleId="PlainText">
    <w:name w:val="Plain Text"/>
    <w:basedOn w:val="Normal"/>
    <w:link w:val="PlainTextChar"/>
    <w:uiPriority w:val="99"/>
    <w:unhideWhenUsed/>
    <w:rsid w:val="00971E4E"/>
    <w:pPr>
      <w:jc w:val="left"/>
    </w:pPr>
    <w:rPr>
      <w:rFonts w:ascii="Calibri" w:eastAsiaTheme="minorHAnsi" w:hAnsi="Calibri" w:cstheme="minorBidi"/>
      <w:szCs w:val="21"/>
    </w:rPr>
  </w:style>
  <w:style w:type="character" w:customStyle="1" w:styleId="PlainTextChar">
    <w:name w:val="Plain Text Char"/>
    <w:basedOn w:val="DefaultParagraphFont"/>
    <w:link w:val="PlainText"/>
    <w:uiPriority w:val="99"/>
    <w:rsid w:val="00971E4E"/>
    <w:rPr>
      <w:rFonts w:eastAsiaTheme="minorHAnsi" w:cstheme="minorBidi"/>
      <w:sz w:val="22"/>
      <w:szCs w:val="21"/>
      <w:lang w:val="en-GB" w:eastAsia="en-US" w:bidi="ar-SA"/>
    </w:rPr>
  </w:style>
  <w:style w:type="character" w:customStyle="1" w:styleId="apple-converted-space">
    <w:name w:val="apple-converted-space"/>
    <w:basedOn w:val="DefaultParagraphFont"/>
    <w:rsid w:val="00971E4E"/>
  </w:style>
  <w:style w:type="paragraph" w:styleId="FootnoteText">
    <w:name w:val="footnote text"/>
    <w:basedOn w:val="Normal"/>
    <w:link w:val="FootnoteTextChar"/>
    <w:unhideWhenUsed/>
    <w:rsid w:val="00971E4E"/>
    <w:pPr>
      <w:spacing w:after="120"/>
    </w:pPr>
    <w:rPr>
      <w:sz w:val="16"/>
      <w:szCs w:val="20"/>
    </w:rPr>
  </w:style>
  <w:style w:type="character" w:customStyle="1" w:styleId="FootnoteTextChar">
    <w:name w:val="Footnote Text Char"/>
    <w:basedOn w:val="DefaultParagraphFont"/>
    <w:link w:val="FootnoteText"/>
    <w:rsid w:val="00971E4E"/>
    <w:rPr>
      <w:rFonts w:asciiTheme="minorHAnsi" w:hAnsiTheme="minorHAnsi"/>
      <w:sz w:val="16"/>
      <w:lang w:val="en-GB" w:eastAsia="en-US" w:bidi="ar-SA"/>
    </w:rPr>
  </w:style>
  <w:style w:type="character" w:styleId="FootnoteReference">
    <w:name w:val="footnote reference"/>
    <w:basedOn w:val="DefaultParagraphFont"/>
    <w:unhideWhenUsed/>
    <w:rsid w:val="00971E4E"/>
    <w:rPr>
      <w:vertAlign w:val="superscript"/>
    </w:rPr>
  </w:style>
  <w:style w:type="character" w:customStyle="1" w:styleId="Mention11">
    <w:name w:val="Mention11"/>
    <w:uiPriority w:val="99"/>
    <w:semiHidden/>
    <w:unhideWhenUsed/>
    <w:rsid w:val="00971E4E"/>
    <w:rPr>
      <w:color w:val="2B579A"/>
      <w:shd w:val="clear" w:color="auto" w:fill="E6E6E6"/>
    </w:rPr>
  </w:style>
  <w:style w:type="character" w:customStyle="1" w:styleId="UnresolvedMention11">
    <w:name w:val="Unresolved Mention11"/>
    <w:uiPriority w:val="99"/>
    <w:semiHidden/>
    <w:unhideWhenUsed/>
    <w:rsid w:val="00971E4E"/>
    <w:rPr>
      <w:color w:val="808080"/>
      <w:shd w:val="clear" w:color="auto" w:fill="E6E6E6"/>
    </w:rPr>
  </w:style>
  <w:style w:type="paragraph" w:customStyle="1" w:styleId="level1">
    <w:name w:val="_level1"/>
    <w:basedOn w:val="Normal"/>
    <w:rsid w:val="00971E4E"/>
    <w:pPr>
      <w:widowControl w:val="0"/>
      <w:tabs>
        <w:tab w:val="left" w:pos="-1440"/>
        <w:tab w:val="left" w:pos="-720"/>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59"/>
      </w:tabs>
      <w:ind w:left="360" w:hanging="360"/>
      <w:jc w:val="left"/>
    </w:pPr>
    <w:rPr>
      <w:rFonts w:ascii="Times New Roman" w:eastAsia="Times New Roman" w:hAnsi="Times New Roman" w:cs="Times New Roman"/>
      <w:szCs w:val="20"/>
      <w:lang w:val="en-US" w:eastAsia="en-IN"/>
    </w:rPr>
  </w:style>
  <w:style w:type="character" w:customStyle="1" w:styleId="WPHyperlink">
    <w:name w:val="WP_Hyperlink"/>
    <w:rsid w:val="00971E4E"/>
    <w:rPr>
      <w:color w:val="0000FF"/>
      <w:u w:val="single"/>
    </w:rPr>
  </w:style>
  <w:style w:type="character" w:customStyle="1" w:styleId="SYSHYPERTEXT">
    <w:name w:val="SYS_HYPERTEXT"/>
    <w:uiPriority w:val="99"/>
    <w:rsid w:val="00971E4E"/>
    <w:rPr>
      <w:color w:val="0000FF"/>
      <w:u w:val="single"/>
    </w:rPr>
  </w:style>
  <w:style w:type="paragraph" w:customStyle="1" w:styleId="L6-1">
    <w:name w:val="L6-1"/>
    <w:uiPriority w:val="99"/>
    <w:rsid w:val="00971E4E"/>
    <w:pPr>
      <w:autoSpaceDE w:val="0"/>
      <w:autoSpaceDN w:val="0"/>
      <w:adjustRightInd w:val="0"/>
      <w:spacing w:line="240" w:lineRule="auto"/>
      <w:ind w:left="720" w:hanging="360"/>
      <w:jc w:val="left"/>
    </w:pPr>
    <w:rPr>
      <w:rFonts w:ascii="Times New Roman" w:hAnsi="Times New Roman" w:cs="Times New Roman"/>
      <w:sz w:val="24"/>
      <w:szCs w:val="24"/>
      <w:lang w:val="en-US" w:bidi="ar-SA"/>
    </w:rPr>
  </w:style>
  <w:style w:type="paragraph" w:customStyle="1" w:styleId="ListParagra">
    <w:name w:val="List Paragra"/>
    <w:uiPriority w:val="99"/>
    <w:rsid w:val="00971E4E"/>
    <w:pPr>
      <w:autoSpaceDE w:val="0"/>
      <w:autoSpaceDN w:val="0"/>
      <w:adjustRightInd w:val="0"/>
      <w:spacing w:after="199" w:line="275" w:lineRule="auto"/>
      <w:ind w:left="720"/>
      <w:jc w:val="left"/>
    </w:pPr>
    <w:rPr>
      <w:rFonts w:cs="Calibri"/>
      <w:sz w:val="22"/>
      <w:szCs w:val="22"/>
      <w:lang w:val="en-US" w:bidi="ar-SA"/>
    </w:rPr>
  </w:style>
  <w:style w:type="paragraph" w:customStyle="1" w:styleId="L11-1">
    <w:name w:val="L11-1"/>
    <w:uiPriority w:val="99"/>
    <w:rsid w:val="00971E4E"/>
    <w:pPr>
      <w:autoSpaceDE w:val="0"/>
      <w:autoSpaceDN w:val="0"/>
      <w:adjustRightInd w:val="0"/>
      <w:spacing w:line="240" w:lineRule="auto"/>
      <w:ind w:left="720" w:hanging="360"/>
      <w:jc w:val="left"/>
    </w:pPr>
    <w:rPr>
      <w:rFonts w:ascii="Times New Roman" w:hAnsi="Times New Roman" w:cs="Times New Roman"/>
      <w:sz w:val="24"/>
      <w:szCs w:val="24"/>
      <w:lang w:val="en-US" w:bidi="ar-SA"/>
    </w:rPr>
  </w:style>
  <w:style w:type="paragraph" w:customStyle="1" w:styleId="L5-1">
    <w:name w:val="L5-1"/>
    <w:uiPriority w:val="99"/>
    <w:rsid w:val="00971E4E"/>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3-1">
    <w:name w:val="L3-1"/>
    <w:uiPriority w:val="99"/>
    <w:rsid w:val="00971E4E"/>
    <w:pPr>
      <w:autoSpaceDE w:val="0"/>
      <w:autoSpaceDN w:val="0"/>
      <w:adjustRightInd w:val="0"/>
      <w:spacing w:line="240" w:lineRule="auto"/>
      <w:ind w:left="1080" w:hanging="360"/>
      <w:jc w:val="left"/>
    </w:pPr>
    <w:rPr>
      <w:rFonts w:cs="Calibri"/>
      <w:sz w:val="24"/>
      <w:szCs w:val="24"/>
      <w:lang w:val="en-US" w:bidi="ar-SA"/>
    </w:rPr>
  </w:style>
  <w:style w:type="paragraph" w:customStyle="1" w:styleId="L3-2">
    <w:name w:val="L3-2"/>
    <w:uiPriority w:val="99"/>
    <w:rsid w:val="00971E4E"/>
    <w:pPr>
      <w:autoSpaceDE w:val="0"/>
      <w:autoSpaceDN w:val="0"/>
      <w:adjustRightInd w:val="0"/>
      <w:spacing w:line="240" w:lineRule="auto"/>
      <w:ind w:left="1800" w:hanging="360"/>
      <w:jc w:val="left"/>
    </w:pPr>
    <w:rPr>
      <w:rFonts w:cs="Calibri"/>
      <w:sz w:val="24"/>
      <w:szCs w:val="24"/>
      <w:lang w:val="en-US" w:bidi="ar-SA"/>
    </w:rPr>
  </w:style>
  <w:style w:type="paragraph" w:customStyle="1" w:styleId="L7-1">
    <w:name w:val="L7-1"/>
    <w:uiPriority w:val="99"/>
    <w:rsid w:val="00971E4E"/>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1-1">
    <w:name w:val="L1-1"/>
    <w:uiPriority w:val="99"/>
    <w:rsid w:val="00971E4E"/>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13-1">
    <w:name w:val="L13-1"/>
    <w:uiPriority w:val="99"/>
    <w:rsid w:val="00971E4E"/>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10-1">
    <w:name w:val="L10-1"/>
    <w:uiPriority w:val="99"/>
    <w:rsid w:val="00971E4E"/>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2-1">
    <w:name w:val="L2-1"/>
    <w:uiPriority w:val="99"/>
    <w:rsid w:val="00971E4E"/>
    <w:pPr>
      <w:autoSpaceDE w:val="0"/>
      <w:autoSpaceDN w:val="0"/>
      <w:adjustRightInd w:val="0"/>
      <w:spacing w:line="240" w:lineRule="auto"/>
      <w:jc w:val="left"/>
    </w:pPr>
    <w:rPr>
      <w:rFonts w:ascii="Times New Roman" w:hAnsi="Times New Roman" w:cs="Times New Roman"/>
      <w:sz w:val="24"/>
      <w:szCs w:val="24"/>
      <w:lang w:val="en-US" w:bidi="ar-SA"/>
    </w:rPr>
  </w:style>
  <w:style w:type="paragraph" w:customStyle="1" w:styleId="L2-2">
    <w:name w:val="L2-2"/>
    <w:uiPriority w:val="99"/>
    <w:rsid w:val="00971E4E"/>
    <w:pPr>
      <w:autoSpaceDE w:val="0"/>
      <w:autoSpaceDN w:val="0"/>
      <w:adjustRightInd w:val="0"/>
      <w:spacing w:line="240" w:lineRule="auto"/>
      <w:jc w:val="left"/>
    </w:pPr>
    <w:rPr>
      <w:rFonts w:ascii="Times New Roman" w:hAnsi="Times New Roman" w:cs="Times New Roman"/>
      <w:sz w:val="24"/>
      <w:szCs w:val="24"/>
      <w:lang w:val="en-US" w:bidi="ar-SA"/>
    </w:rPr>
  </w:style>
  <w:style w:type="paragraph" w:customStyle="1" w:styleId="L4-1">
    <w:name w:val="L4-1"/>
    <w:uiPriority w:val="99"/>
    <w:rsid w:val="00971E4E"/>
    <w:pPr>
      <w:autoSpaceDE w:val="0"/>
      <w:autoSpaceDN w:val="0"/>
      <w:adjustRightInd w:val="0"/>
      <w:spacing w:line="240" w:lineRule="auto"/>
      <w:jc w:val="left"/>
    </w:pPr>
    <w:rPr>
      <w:rFonts w:ascii="Times New Roman" w:hAnsi="Times New Roman" w:cs="Times New Roman"/>
      <w:sz w:val="24"/>
      <w:szCs w:val="24"/>
      <w:lang w:val="en-US" w:bidi="ar-SA"/>
    </w:rPr>
  </w:style>
  <w:style w:type="paragraph" w:customStyle="1" w:styleId="L9-1">
    <w:name w:val="L9-1"/>
    <w:uiPriority w:val="99"/>
    <w:rsid w:val="00971E4E"/>
    <w:pPr>
      <w:autoSpaceDE w:val="0"/>
      <w:autoSpaceDN w:val="0"/>
      <w:adjustRightInd w:val="0"/>
      <w:spacing w:line="240" w:lineRule="auto"/>
      <w:ind w:left="1080" w:hanging="360"/>
      <w:jc w:val="left"/>
    </w:pPr>
    <w:rPr>
      <w:rFonts w:ascii="Times New Roman" w:hAnsi="Times New Roman" w:cs="Times New Roman"/>
      <w:sz w:val="24"/>
      <w:szCs w:val="24"/>
      <w:lang w:val="en-US" w:bidi="ar-SA"/>
    </w:rPr>
  </w:style>
  <w:style w:type="paragraph" w:customStyle="1" w:styleId="level2">
    <w:name w:val="_level2"/>
    <w:uiPriority w:val="99"/>
    <w:rsid w:val="00971E4E"/>
    <w:pPr>
      <w:tabs>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58"/>
      </w:tabs>
      <w:autoSpaceDE w:val="0"/>
      <w:autoSpaceDN w:val="0"/>
      <w:adjustRightInd w:val="0"/>
      <w:spacing w:line="240" w:lineRule="auto"/>
      <w:ind w:left="720" w:hanging="360"/>
      <w:jc w:val="left"/>
    </w:pPr>
    <w:rPr>
      <w:rFonts w:ascii="Times New Roman" w:hAnsi="Times New Roman" w:cs="Times New Roman"/>
      <w:sz w:val="24"/>
      <w:szCs w:val="24"/>
      <w:lang w:val="en-US" w:bidi="ar-SA"/>
    </w:rPr>
  </w:style>
  <w:style w:type="character" w:customStyle="1" w:styleId="tophdg">
    <w:name w:val="tophdg"/>
    <w:rsid w:val="00971E4E"/>
  </w:style>
  <w:style w:type="character" w:customStyle="1" w:styleId="hebrew">
    <w:name w:val="hebrew"/>
    <w:rsid w:val="00971E4E"/>
  </w:style>
  <w:style w:type="character" w:customStyle="1" w:styleId="toptitle2">
    <w:name w:val="toptitle2"/>
    <w:rsid w:val="00971E4E"/>
  </w:style>
  <w:style w:type="paragraph" w:customStyle="1" w:styleId="Default">
    <w:name w:val="Default"/>
    <w:rsid w:val="00971E4E"/>
    <w:pPr>
      <w:autoSpaceDE w:val="0"/>
      <w:autoSpaceDN w:val="0"/>
      <w:adjustRightInd w:val="0"/>
      <w:spacing w:line="240" w:lineRule="auto"/>
      <w:jc w:val="left"/>
    </w:pPr>
    <w:rPr>
      <w:rFonts w:ascii="Arial Rounded MT Bold" w:hAnsi="Arial Rounded MT Bold" w:cs="Arial Rounded MT Bold"/>
      <w:color w:val="000000"/>
      <w:sz w:val="24"/>
      <w:szCs w:val="24"/>
      <w:lang w:val="en-GB" w:eastAsia="en-US" w:bidi="ar-SA"/>
    </w:rPr>
  </w:style>
  <w:style w:type="paragraph" w:customStyle="1" w:styleId="verse">
    <w:name w:val="verse"/>
    <w:basedOn w:val="Normal"/>
    <w:rsid w:val="00971E4E"/>
    <w:pPr>
      <w:spacing w:before="100" w:beforeAutospacing="1" w:after="100" w:afterAutospacing="1"/>
      <w:jc w:val="left"/>
    </w:pPr>
    <w:rPr>
      <w:rFonts w:ascii="Times New Roman" w:eastAsia="Times New Roman" w:hAnsi="Times New Roman" w:cs="Times New Roman"/>
      <w:szCs w:val="24"/>
      <w:lang w:val="en-US"/>
    </w:rPr>
  </w:style>
  <w:style w:type="character" w:customStyle="1" w:styleId="text">
    <w:name w:val="text"/>
    <w:basedOn w:val="DefaultParagraphFont"/>
    <w:rsid w:val="00971E4E"/>
  </w:style>
  <w:style w:type="character" w:customStyle="1" w:styleId="chapternum">
    <w:name w:val="chapternum"/>
    <w:basedOn w:val="DefaultParagraphFont"/>
    <w:rsid w:val="00971E4E"/>
  </w:style>
  <w:style w:type="character" w:customStyle="1" w:styleId="WPStrong">
    <w:name w:val="WP_Strong"/>
    <w:basedOn w:val="DefaultParagraphFont"/>
    <w:rsid w:val="00971E4E"/>
    <w:rPr>
      <w:b/>
      <w:bCs w:val="0"/>
    </w:rPr>
  </w:style>
  <w:style w:type="paragraph" w:customStyle="1" w:styleId="NormalWeb0">
    <w:name w:val="Normal_(Web)"/>
    <w:basedOn w:val="Normal"/>
    <w:rsid w:val="00971E4E"/>
    <w:pPr>
      <w:widowControl w:val="0"/>
      <w:jc w:val="left"/>
    </w:pPr>
    <w:rPr>
      <w:rFonts w:ascii="Times New Roman" w:eastAsia="Times New Roman" w:hAnsi="Times New Roman" w:cs="Times New Roman"/>
      <w:color w:val="000000"/>
      <w:szCs w:val="20"/>
      <w:lang w:val="en-US" w:eastAsia="en-IN"/>
    </w:rPr>
  </w:style>
  <w:style w:type="character" w:customStyle="1" w:styleId="style10">
    <w:name w:val="style1"/>
    <w:basedOn w:val="DefaultParagraphFont"/>
    <w:rsid w:val="00971E4E"/>
  </w:style>
  <w:style w:type="character" w:customStyle="1" w:styleId="style2">
    <w:name w:val="style2"/>
    <w:basedOn w:val="DefaultParagraphFont"/>
    <w:rsid w:val="00971E4E"/>
  </w:style>
  <w:style w:type="paragraph" w:customStyle="1" w:styleId="arial">
    <w:name w:val="arial"/>
    <w:basedOn w:val="Normal"/>
    <w:rsid w:val="00971E4E"/>
    <w:pPr>
      <w:spacing w:before="100" w:beforeAutospacing="1" w:after="100" w:afterAutospacing="1"/>
      <w:jc w:val="left"/>
    </w:pPr>
    <w:rPr>
      <w:rFonts w:ascii="Times New Roman" w:eastAsia="Times New Roman" w:hAnsi="Times New Roman" w:cs="Times New Roman"/>
      <w:szCs w:val="24"/>
      <w:lang w:val="en-US"/>
    </w:rPr>
  </w:style>
  <w:style w:type="paragraph" w:customStyle="1" w:styleId="style11">
    <w:name w:val="style11"/>
    <w:basedOn w:val="Normal"/>
    <w:rsid w:val="00971E4E"/>
    <w:pPr>
      <w:spacing w:before="100" w:beforeAutospacing="1" w:after="100" w:afterAutospacing="1"/>
      <w:jc w:val="left"/>
    </w:pPr>
    <w:rPr>
      <w:rFonts w:ascii="Times New Roman" w:eastAsia="Times New Roman" w:hAnsi="Times New Roman" w:cs="Times New Roman"/>
      <w:szCs w:val="24"/>
      <w:lang w:val="en-US"/>
    </w:rPr>
  </w:style>
  <w:style w:type="character" w:customStyle="1" w:styleId="arial1">
    <w:name w:val="arial1"/>
    <w:basedOn w:val="DefaultParagraphFont"/>
    <w:rsid w:val="00971E4E"/>
  </w:style>
  <w:style w:type="character" w:customStyle="1" w:styleId="style3">
    <w:name w:val="style3"/>
    <w:basedOn w:val="DefaultParagraphFont"/>
    <w:rsid w:val="00971E4E"/>
  </w:style>
  <w:style w:type="paragraph" w:customStyle="1" w:styleId="style100">
    <w:name w:val="style10"/>
    <w:basedOn w:val="Normal"/>
    <w:rsid w:val="00971E4E"/>
    <w:pPr>
      <w:spacing w:before="100" w:beforeAutospacing="1" w:after="100" w:afterAutospacing="1"/>
      <w:jc w:val="left"/>
    </w:pPr>
    <w:rPr>
      <w:rFonts w:ascii="Times New Roman" w:eastAsia="Times New Roman" w:hAnsi="Times New Roman" w:cs="Times New Roman"/>
      <w:szCs w:val="24"/>
      <w:lang w:val="en-US"/>
    </w:rPr>
  </w:style>
  <w:style w:type="paragraph" w:customStyle="1" w:styleId="style6">
    <w:name w:val="style6"/>
    <w:basedOn w:val="Normal"/>
    <w:rsid w:val="00971E4E"/>
    <w:pPr>
      <w:spacing w:before="100" w:beforeAutospacing="1" w:after="100" w:afterAutospacing="1"/>
      <w:jc w:val="left"/>
    </w:pPr>
    <w:rPr>
      <w:rFonts w:ascii="Times New Roman" w:eastAsia="Times New Roman" w:hAnsi="Times New Roman" w:cs="Times New Roman"/>
      <w:szCs w:val="24"/>
      <w:lang w:val="en-US"/>
    </w:rPr>
  </w:style>
  <w:style w:type="character" w:customStyle="1" w:styleId="style8">
    <w:name w:val="style8"/>
    <w:basedOn w:val="DefaultParagraphFont"/>
    <w:rsid w:val="00971E4E"/>
  </w:style>
  <w:style w:type="character" w:customStyle="1" w:styleId="Hypertext">
    <w:name w:val="Hypertext"/>
    <w:uiPriority w:val="99"/>
    <w:rsid w:val="00971E4E"/>
    <w:rPr>
      <w:color w:val="0000FF"/>
      <w:u w:val="single"/>
    </w:rPr>
  </w:style>
  <w:style w:type="paragraph" w:customStyle="1" w:styleId="Level10">
    <w:name w:val="Level 1"/>
    <w:basedOn w:val="Normal"/>
    <w:uiPriority w:val="99"/>
    <w:rsid w:val="00971E4E"/>
    <w:pPr>
      <w:widowControl w:val="0"/>
      <w:jc w:val="left"/>
    </w:pPr>
    <w:rPr>
      <w:rFonts w:ascii="Times New Roman" w:eastAsia="Times New Roman" w:hAnsi="Times New Roman" w:cs="Times New Roman"/>
      <w:szCs w:val="20"/>
      <w:lang w:val="en-US" w:eastAsia="en-IN"/>
    </w:rPr>
  </w:style>
  <w:style w:type="character" w:customStyle="1" w:styleId="WPEmphasis">
    <w:name w:val="WP_Emphasis"/>
    <w:rsid w:val="00971E4E"/>
    <w:rPr>
      <w:i/>
      <w:iCs w:val="0"/>
    </w:rPr>
  </w:style>
  <w:style w:type="character" w:customStyle="1" w:styleId="head">
    <w:name w:val="head"/>
    <w:basedOn w:val="DefaultParagraphFont"/>
    <w:rsid w:val="00971E4E"/>
  </w:style>
  <w:style w:type="paragraph" w:styleId="IntenseQuote">
    <w:name w:val="Intense Quote"/>
    <w:basedOn w:val="Normal"/>
    <w:next w:val="Normal"/>
    <w:link w:val="IntenseQuoteChar"/>
    <w:uiPriority w:val="30"/>
    <w:qFormat/>
    <w:rsid w:val="00971E4E"/>
    <w:pPr>
      <w:pBdr>
        <w:top w:val="single" w:sz="4" w:space="10" w:color="4472C4" w:themeColor="accent1"/>
        <w:bottom w:val="single" w:sz="4" w:space="10" w:color="4472C4" w:themeColor="accent1"/>
      </w:pBdr>
      <w:spacing w:before="360" w:after="360"/>
      <w:ind w:right="29"/>
      <w:jc w:val="center"/>
    </w:pPr>
    <w:rPr>
      <w:i/>
      <w:iCs/>
      <w:color w:val="4472C4" w:themeColor="accent1"/>
    </w:rPr>
  </w:style>
  <w:style w:type="character" w:customStyle="1" w:styleId="IntenseQuoteChar">
    <w:name w:val="Intense Quote Char"/>
    <w:basedOn w:val="DefaultParagraphFont"/>
    <w:link w:val="IntenseQuote"/>
    <w:uiPriority w:val="30"/>
    <w:rsid w:val="00971E4E"/>
    <w:rPr>
      <w:rFonts w:asciiTheme="minorHAnsi" w:hAnsiTheme="minorHAnsi"/>
      <w:i/>
      <w:iCs/>
      <w:color w:val="4472C4" w:themeColor="accent1"/>
      <w:sz w:val="22"/>
      <w:szCs w:val="22"/>
      <w:lang w:val="en-GB" w:eastAsia="en-US" w:bidi="ar-SA"/>
    </w:rPr>
  </w:style>
  <w:style w:type="paragraph" w:customStyle="1" w:styleId="YahSaying">
    <w:name w:val="YahSaying"/>
    <w:basedOn w:val="Normal"/>
    <w:link w:val="YahSayingChar"/>
    <w:uiPriority w:val="1"/>
    <w:qFormat/>
    <w:rsid w:val="00A00123"/>
    <w:pPr>
      <w:spacing w:before="120" w:after="0"/>
    </w:pPr>
    <w:rPr>
      <w:rFonts w:eastAsia="Times New Roman" w:cs="Calibri"/>
      <w:i/>
      <w:iCs/>
      <w:color w:val="538135" w:themeColor="accent6" w:themeShade="BF"/>
      <w:bdr w:val="none" w:sz="0" w:space="0" w:color="auto" w:frame="1"/>
      <w:lang w:eastAsia="en-GB"/>
    </w:rPr>
  </w:style>
  <w:style w:type="paragraph" w:customStyle="1" w:styleId="YahSayRed">
    <w:name w:val="YahSayRed"/>
    <w:basedOn w:val="Normal"/>
    <w:link w:val="YahSayRedChar"/>
    <w:uiPriority w:val="1"/>
    <w:qFormat/>
    <w:rsid w:val="00971E4E"/>
    <w:pPr>
      <w:spacing w:before="220" w:after="0"/>
    </w:pPr>
    <w:rPr>
      <w:rFonts w:cs="Calibri"/>
      <w:i/>
      <w:iCs/>
      <w:color w:val="FF0000"/>
    </w:rPr>
  </w:style>
  <w:style w:type="character" w:customStyle="1" w:styleId="YahSayingChar">
    <w:name w:val="YahSaying Char"/>
    <w:basedOn w:val="DefaultParagraphFont"/>
    <w:link w:val="YahSaying"/>
    <w:uiPriority w:val="1"/>
    <w:rsid w:val="00A00123"/>
    <w:rPr>
      <w:rFonts w:asciiTheme="minorHAnsi" w:eastAsia="Times New Roman" w:hAnsiTheme="minorHAnsi" w:cs="Calibri"/>
      <w:i/>
      <w:iCs/>
      <w:color w:val="538135" w:themeColor="accent6" w:themeShade="BF"/>
      <w:sz w:val="22"/>
      <w:szCs w:val="22"/>
      <w:bdr w:val="none" w:sz="0" w:space="0" w:color="auto" w:frame="1"/>
      <w:lang w:val="en-GB" w:eastAsia="en-GB" w:bidi="ar-SA"/>
    </w:rPr>
  </w:style>
  <w:style w:type="paragraph" w:customStyle="1" w:styleId="Link">
    <w:name w:val="Link"/>
    <w:next w:val="Normal"/>
    <w:link w:val="LinkChar"/>
    <w:uiPriority w:val="1"/>
    <w:qFormat/>
    <w:rsid w:val="00971E4E"/>
    <w:pPr>
      <w:numPr>
        <w:ilvl w:val="12"/>
      </w:numPr>
      <w:spacing w:after="220"/>
    </w:pPr>
    <w:rPr>
      <w:rFonts w:asciiTheme="minorHAnsi" w:eastAsiaTheme="minorHAnsi" w:hAnsiTheme="minorHAnsi" w:cs="Calibri"/>
      <w:color w:val="0000FF"/>
      <w:sz w:val="22"/>
      <w:szCs w:val="22"/>
      <w:u w:val="single"/>
      <w:lang w:val="en-GB" w:eastAsia="en-US" w:bidi="ar-SA"/>
    </w:rPr>
  </w:style>
  <w:style w:type="character" w:customStyle="1" w:styleId="YahSayRedChar">
    <w:name w:val="YahSayRed Char"/>
    <w:basedOn w:val="DefaultParagraphFont"/>
    <w:link w:val="YahSayRed"/>
    <w:uiPriority w:val="1"/>
    <w:rsid w:val="00971E4E"/>
    <w:rPr>
      <w:rFonts w:asciiTheme="minorHAnsi" w:hAnsiTheme="minorHAnsi" w:cs="Calibri"/>
      <w:i/>
      <w:iCs/>
      <w:color w:val="FF0000"/>
      <w:sz w:val="22"/>
      <w:szCs w:val="22"/>
      <w:lang w:val="en-GB" w:eastAsia="en-US" w:bidi="ar-SA"/>
    </w:rPr>
  </w:style>
  <w:style w:type="paragraph" w:customStyle="1" w:styleId="Subheading">
    <w:name w:val="Subheading"/>
    <w:link w:val="SubheadingChar"/>
    <w:uiPriority w:val="3"/>
    <w:qFormat/>
    <w:rsid w:val="00971E4E"/>
    <w:pPr>
      <w:spacing w:before="360" w:after="360"/>
      <w:jc w:val="center"/>
    </w:pPr>
    <w:rPr>
      <w:rFonts w:asciiTheme="minorHAnsi" w:hAnsiTheme="minorHAnsi"/>
      <w:sz w:val="24"/>
      <w:szCs w:val="22"/>
      <w:lang w:val="en-GB" w:eastAsia="en-US" w:bidi="ar-SA"/>
    </w:rPr>
  </w:style>
  <w:style w:type="character" w:customStyle="1" w:styleId="NoSpacingChar">
    <w:name w:val="No Spacing Char"/>
    <w:basedOn w:val="DefaultParagraphFont"/>
    <w:link w:val="NoSpacing"/>
    <w:rsid w:val="00971E4E"/>
    <w:rPr>
      <w:rFonts w:asciiTheme="minorHAnsi" w:eastAsiaTheme="minorHAnsi" w:hAnsiTheme="minorHAnsi" w:cstheme="minorBidi"/>
      <w:sz w:val="22"/>
      <w:szCs w:val="22"/>
      <w:lang w:val="en-GB" w:eastAsia="en-US" w:bidi="ar-SA"/>
    </w:rPr>
  </w:style>
  <w:style w:type="character" w:customStyle="1" w:styleId="LinkChar">
    <w:name w:val="Link Char"/>
    <w:basedOn w:val="NoSpacingChar"/>
    <w:link w:val="Link"/>
    <w:uiPriority w:val="1"/>
    <w:rsid w:val="00971E4E"/>
    <w:rPr>
      <w:rFonts w:asciiTheme="minorHAnsi" w:eastAsiaTheme="minorHAnsi" w:hAnsiTheme="minorHAnsi" w:cs="Calibri"/>
      <w:color w:val="0000FF"/>
      <w:sz w:val="22"/>
      <w:szCs w:val="22"/>
      <w:u w:val="single"/>
      <w:lang w:val="en-GB" w:eastAsia="en-US" w:bidi="ar-SA"/>
    </w:rPr>
  </w:style>
  <w:style w:type="character" w:customStyle="1" w:styleId="SubheadingChar">
    <w:name w:val="Subheading Char"/>
    <w:basedOn w:val="DefaultParagraphFont"/>
    <w:link w:val="Subheading"/>
    <w:uiPriority w:val="3"/>
    <w:rsid w:val="00971E4E"/>
    <w:rPr>
      <w:rFonts w:asciiTheme="minorHAnsi" w:hAnsiTheme="minorHAnsi"/>
      <w:sz w:val="24"/>
      <w:szCs w:val="22"/>
      <w:lang w:val="en-GB" w:eastAsia="en-US" w:bidi="ar-SA"/>
    </w:rPr>
  </w:style>
  <w:style w:type="character" w:styleId="IntenseReference">
    <w:name w:val="Intense Reference"/>
    <w:basedOn w:val="DefaultParagraphFont"/>
    <w:uiPriority w:val="32"/>
    <w:qFormat/>
    <w:rsid w:val="00971E4E"/>
    <w:rPr>
      <w:b/>
      <w:bCs/>
      <w:smallCaps/>
      <w:color w:val="4472C4" w:themeColor="accent1"/>
      <w:spacing w:val="5"/>
    </w:rPr>
  </w:style>
  <w:style w:type="character" w:styleId="BookTitle">
    <w:name w:val="Book Title"/>
    <w:basedOn w:val="DefaultParagraphFont"/>
    <w:uiPriority w:val="33"/>
    <w:qFormat/>
    <w:rsid w:val="00971E4E"/>
    <w:rPr>
      <w:rFonts w:asciiTheme="majorHAnsi" w:hAnsiTheme="majorHAnsi"/>
      <w:b/>
      <w:bCs/>
      <w:spacing w:val="5"/>
      <w:sz w:val="28"/>
    </w:rPr>
  </w:style>
  <w:style w:type="character" w:styleId="IntenseEmphasis">
    <w:name w:val="Intense Emphasis"/>
    <w:basedOn w:val="DefaultParagraphFont"/>
    <w:uiPriority w:val="21"/>
    <w:qFormat/>
    <w:rsid w:val="00971E4E"/>
    <w:rPr>
      <w:b/>
      <w:i w:val="0"/>
      <w:iCs/>
      <w:color w:val="4472C4" w:themeColor="accent1"/>
    </w:rPr>
  </w:style>
  <w:style w:type="numbering" w:customStyle="1" w:styleId="NoList2">
    <w:name w:val="No List2"/>
    <w:next w:val="NoList"/>
    <w:uiPriority w:val="99"/>
    <w:semiHidden/>
    <w:unhideWhenUsed/>
    <w:rsid w:val="00971E4E"/>
  </w:style>
  <w:style w:type="table" w:customStyle="1" w:styleId="TableGrid2">
    <w:name w:val="Table Grid2"/>
    <w:basedOn w:val="TableNormal"/>
    <w:next w:val="TableGrid"/>
    <w:uiPriority w:val="39"/>
    <w:rsid w:val="00971E4E"/>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0">
    <w:name w:val="Style11"/>
    <w:uiPriority w:val="99"/>
    <w:rsid w:val="00971E4E"/>
  </w:style>
  <w:style w:type="paragraph" w:customStyle="1" w:styleId="Prayer">
    <w:name w:val="Prayer"/>
    <w:link w:val="PrayerChar"/>
    <w:uiPriority w:val="2"/>
    <w:qFormat/>
    <w:rsid w:val="00971E4E"/>
    <w:pPr>
      <w:spacing w:after="120"/>
      <w:ind w:left="720"/>
    </w:pPr>
    <w:rPr>
      <w:rFonts w:asciiTheme="minorHAnsi" w:hAnsiTheme="minorHAnsi" w:cs="Calibri"/>
      <w:sz w:val="22"/>
    </w:rPr>
  </w:style>
  <w:style w:type="character" w:customStyle="1" w:styleId="PrayerChar">
    <w:name w:val="Prayer Char"/>
    <w:basedOn w:val="DefaultParagraphFont"/>
    <w:link w:val="Prayer"/>
    <w:uiPriority w:val="2"/>
    <w:rsid w:val="00971E4E"/>
    <w:rPr>
      <w:rFonts w:asciiTheme="minorHAnsi" w:hAnsiTheme="minorHAnsi" w:cs="Calibri"/>
      <w:sz w:val="22"/>
    </w:rPr>
  </w:style>
  <w:style w:type="paragraph" w:styleId="Revision">
    <w:name w:val="Revision"/>
    <w:hidden/>
    <w:uiPriority w:val="99"/>
    <w:semiHidden/>
    <w:rsid w:val="00971E4E"/>
    <w:pPr>
      <w:spacing w:line="240" w:lineRule="auto"/>
      <w:jc w:val="left"/>
    </w:pPr>
    <w:rPr>
      <w:rFonts w:asciiTheme="minorHAnsi" w:hAnsiTheme="minorHAnsi"/>
      <w:sz w:val="22"/>
      <w:szCs w:val="22"/>
      <w:lang w:val="en-GB" w:eastAsia="en-US" w:bidi="ar-SA"/>
    </w:rPr>
  </w:style>
  <w:style w:type="paragraph" w:customStyle="1" w:styleId="Bullet1">
    <w:name w:val="Bullet1"/>
    <w:link w:val="Bullet1Char"/>
    <w:qFormat/>
    <w:rsid w:val="00971E4E"/>
    <w:pPr>
      <w:numPr>
        <w:numId w:val="3"/>
      </w:numPr>
      <w:spacing w:after="220" w:line="312" w:lineRule="auto"/>
      <w:contextualSpacing/>
    </w:pPr>
    <w:rPr>
      <w:rFonts w:asciiTheme="minorHAnsi" w:hAnsiTheme="minorHAnsi"/>
      <w:sz w:val="22"/>
      <w:szCs w:val="22"/>
      <w:lang w:val="en-US" w:eastAsia="en-US" w:bidi="ar-SA"/>
    </w:rPr>
  </w:style>
  <w:style w:type="paragraph" w:customStyle="1" w:styleId="Bullet2">
    <w:name w:val="Bullet2"/>
    <w:link w:val="Bullet2Char"/>
    <w:uiPriority w:val="2"/>
    <w:qFormat/>
    <w:rsid w:val="00971E4E"/>
    <w:pPr>
      <w:numPr>
        <w:ilvl w:val="1"/>
        <w:numId w:val="3"/>
      </w:numPr>
      <w:spacing w:after="220" w:line="312" w:lineRule="auto"/>
      <w:contextualSpacing/>
    </w:pPr>
    <w:rPr>
      <w:rFonts w:asciiTheme="minorHAnsi" w:hAnsiTheme="minorHAnsi"/>
      <w:sz w:val="22"/>
      <w:szCs w:val="22"/>
      <w:lang w:val="en-US" w:eastAsia="en-US" w:bidi="ar-SA"/>
    </w:rPr>
  </w:style>
  <w:style w:type="character" w:customStyle="1" w:styleId="Bullet1Char">
    <w:name w:val="Bullet1 Char"/>
    <w:basedOn w:val="ListParagraphChar"/>
    <w:link w:val="Bullet1"/>
    <w:rsid w:val="00971E4E"/>
    <w:rPr>
      <w:rFonts w:asciiTheme="minorHAnsi" w:hAnsiTheme="minorHAnsi"/>
      <w:sz w:val="22"/>
      <w:szCs w:val="22"/>
      <w:lang w:val="en-US" w:eastAsia="en-US" w:bidi="ar-SA"/>
    </w:rPr>
  </w:style>
  <w:style w:type="character" w:customStyle="1" w:styleId="Bullet2Char">
    <w:name w:val="Bullet2 Char"/>
    <w:basedOn w:val="ListParagraphChar"/>
    <w:link w:val="Bullet2"/>
    <w:uiPriority w:val="2"/>
    <w:rsid w:val="00971E4E"/>
    <w:rPr>
      <w:rFonts w:asciiTheme="minorHAnsi" w:hAnsiTheme="minorHAnsi"/>
      <w:sz w:val="22"/>
      <w:szCs w:val="22"/>
      <w:lang w:val="en-US" w:eastAsia="en-US" w:bidi="ar-SA"/>
    </w:rPr>
  </w:style>
  <w:style w:type="paragraph" w:customStyle="1" w:styleId="Level3">
    <w:name w:val="Level 3"/>
    <w:basedOn w:val="Normal"/>
    <w:uiPriority w:val="99"/>
    <w:rsid w:val="00971E4E"/>
    <w:pPr>
      <w:widowControl w:val="0"/>
      <w:autoSpaceDE w:val="0"/>
      <w:autoSpaceDN w:val="0"/>
      <w:adjustRightInd w:val="0"/>
      <w:ind w:left="2160" w:right="720" w:hanging="720"/>
      <w:outlineLvl w:val="2"/>
    </w:pPr>
    <w:rPr>
      <w:rFonts w:eastAsiaTheme="minorEastAsia"/>
      <w:lang w:val="en-US" w:eastAsia="en-IN"/>
    </w:rPr>
  </w:style>
  <w:style w:type="paragraph" w:styleId="Caption">
    <w:name w:val="caption"/>
    <w:basedOn w:val="Normal"/>
    <w:next w:val="Normal"/>
    <w:qFormat/>
    <w:rsid w:val="00971E4E"/>
    <w:pPr>
      <w:widowControl w:val="0"/>
      <w:spacing w:before="120" w:after="120"/>
    </w:pPr>
    <w:rPr>
      <w:snapToGrid w:val="0"/>
      <w:szCs w:val="20"/>
      <w:lang w:val="en-US"/>
    </w:rPr>
  </w:style>
  <w:style w:type="character" w:styleId="UnresolvedMention">
    <w:name w:val="Unresolved Mention"/>
    <w:uiPriority w:val="99"/>
    <w:semiHidden/>
    <w:unhideWhenUsed/>
    <w:rsid w:val="00971E4E"/>
    <w:rPr>
      <w:color w:val="808080"/>
      <w:shd w:val="clear" w:color="auto" w:fill="E6E6E6"/>
    </w:rPr>
  </w:style>
  <w:style w:type="character" w:styleId="Mention">
    <w:name w:val="Mention"/>
    <w:uiPriority w:val="99"/>
    <w:semiHidden/>
    <w:unhideWhenUsed/>
    <w:rsid w:val="00971E4E"/>
    <w:rPr>
      <w:color w:val="2B579A"/>
      <w:shd w:val="clear" w:color="auto" w:fill="E6E6E6"/>
    </w:rPr>
  </w:style>
  <w:style w:type="paragraph" w:customStyle="1" w:styleId="Widow">
    <w:name w:val="Widow"/>
    <w:link w:val="WidowChar"/>
    <w:qFormat/>
    <w:rsid w:val="00971E4E"/>
    <w:pPr>
      <w:keepNext/>
      <w:spacing w:before="220"/>
      <w:textAlignment w:val="baseline"/>
    </w:pPr>
    <w:rPr>
      <w:rFonts w:asciiTheme="minorHAnsi" w:eastAsia="Tahoma" w:hAnsiTheme="minorHAnsi" w:cs="Calibri"/>
      <w:color w:val="000000"/>
      <w:sz w:val="22"/>
      <w:szCs w:val="22"/>
      <w:lang w:val="en-GB" w:eastAsia="en-US" w:bidi="ar-SA"/>
    </w:rPr>
  </w:style>
  <w:style w:type="character" w:customStyle="1" w:styleId="WidowChar">
    <w:name w:val="Widow Char"/>
    <w:basedOn w:val="DefaultParagraphFont"/>
    <w:link w:val="Widow"/>
    <w:rsid w:val="00971E4E"/>
    <w:rPr>
      <w:rFonts w:asciiTheme="minorHAnsi" w:eastAsia="Tahoma" w:hAnsiTheme="minorHAnsi" w:cs="Calibri"/>
      <w:color w:val="000000"/>
      <w:sz w:val="22"/>
      <w:szCs w:val="22"/>
      <w:lang w:val="en-GB" w:eastAsia="en-US" w:bidi="ar-SA"/>
    </w:rPr>
  </w:style>
  <w:style w:type="numbering" w:customStyle="1" w:styleId="NoList3">
    <w:name w:val="No List3"/>
    <w:next w:val="NoList"/>
    <w:uiPriority w:val="99"/>
    <w:semiHidden/>
    <w:unhideWhenUsed/>
    <w:rsid w:val="00971E4E"/>
  </w:style>
  <w:style w:type="table" w:customStyle="1" w:styleId="TableGrid3">
    <w:name w:val="Table Grid3"/>
    <w:basedOn w:val="TableNormal"/>
    <w:next w:val="TableGrid"/>
    <w:uiPriority w:val="39"/>
    <w:rsid w:val="00971E4E"/>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
    <w:name w:val="Style12"/>
    <w:uiPriority w:val="99"/>
    <w:rsid w:val="00971E4E"/>
  </w:style>
  <w:style w:type="paragraph" w:customStyle="1" w:styleId="BigImage">
    <w:name w:val="BigImage"/>
    <w:basedOn w:val="Normal"/>
    <w:next w:val="Normal"/>
    <w:link w:val="BigImageChar"/>
    <w:qFormat/>
    <w:rsid w:val="00971E4E"/>
    <w:pPr>
      <w:ind w:left="-576" w:right="-576"/>
      <w:jc w:val="center"/>
    </w:pPr>
    <w:rPr>
      <w:rFonts w:cstheme="minorBidi"/>
      <w:noProof/>
      <w:szCs w:val="20"/>
      <w:lang w:val="en-IN" w:eastAsia="en-IN"/>
    </w:rPr>
  </w:style>
  <w:style w:type="character" w:customStyle="1" w:styleId="BigImageChar">
    <w:name w:val="BigImage Char"/>
    <w:basedOn w:val="DefaultParagraphFont"/>
    <w:link w:val="BigImage"/>
    <w:rsid w:val="00971E4E"/>
    <w:rPr>
      <w:rFonts w:asciiTheme="minorHAnsi" w:hAnsiTheme="minorHAnsi" w:cstheme="minorBidi"/>
      <w:noProof/>
      <w:sz w:val="22"/>
      <w:lang w:bidi="ar-SA"/>
    </w:rPr>
  </w:style>
  <w:style w:type="paragraph" w:customStyle="1" w:styleId="Rev">
    <w:name w:val="Rev"/>
    <w:link w:val="RevChar"/>
    <w:qFormat/>
    <w:rsid w:val="00971E4E"/>
    <w:pPr>
      <w:spacing w:after="120"/>
      <w:ind w:left="288" w:hanging="288"/>
    </w:pPr>
    <w:rPr>
      <w:rFonts w:asciiTheme="minorHAnsi" w:eastAsiaTheme="minorHAnsi" w:hAnsiTheme="minorHAnsi" w:cstheme="minorBidi"/>
      <w:i/>
      <w:iCs/>
      <w:sz w:val="22"/>
      <w:szCs w:val="22"/>
      <w:lang w:val="en-GB" w:eastAsia="en-US" w:bidi="ar-SA"/>
    </w:rPr>
  </w:style>
  <w:style w:type="character" w:customStyle="1" w:styleId="RevChar">
    <w:name w:val="Rev Char"/>
    <w:basedOn w:val="DefaultParagraphFont"/>
    <w:link w:val="Rev"/>
    <w:rsid w:val="00971E4E"/>
    <w:rPr>
      <w:rFonts w:asciiTheme="minorHAnsi" w:eastAsiaTheme="minorHAnsi" w:hAnsiTheme="minorHAnsi" w:cstheme="minorBidi"/>
      <w:i/>
      <w:iCs/>
      <w:sz w:val="22"/>
      <w:szCs w:val="22"/>
      <w:lang w:val="en-GB" w:eastAsia="en-US" w:bidi="ar-SA"/>
    </w:rPr>
  </w:style>
  <w:style w:type="paragraph" w:customStyle="1" w:styleId="Email">
    <w:name w:val="Email"/>
    <w:link w:val="EmailChar"/>
    <w:qFormat/>
    <w:rsid w:val="00971E4E"/>
    <w:pPr>
      <w:spacing w:after="220"/>
    </w:pPr>
    <w:rPr>
      <w:rFonts w:asciiTheme="minorHAnsi" w:hAnsiTheme="minorHAnsi" w:cstheme="minorHAnsi"/>
      <w:color w:val="1F497D"/>
      <w:sz w:val="22"/>
      <w:szCs w:val="22"/>
      <w:lang w:val="en-GB" w:eastAsia="en-US" w:bidi="ar-SA"/>
    </w:rPr>
  </w:style>
  <w:style w:type="paragraph" w:customStyle="1" w:styleId="Reply">
    <w:name w:val="Reply"/>
    <w:link w:val="ReplyChar"/>
    <w:qFormat/>
    <w:rsid w:val="00971E4E"/>
    <w:pPr>
      <w:spacing w:after="220"/>
    </w:pPr>
    <w:rPr>
      <w:rFonts w:asciiTheme="minorHAnsi" w:hAnsiTheme="minorHAnsi" w:cs="Calibri"/>
      <w:b/>
      <w:bCs/>
      <w:i/>
      <w:iCs/>
      <w:color w:val="1F497D"/>
      <w:sz w:val="22"/>
      <w:szCs w:val="22"/>
      <w:lang w:val="en-GB" w:eastAsia="en-US" w:bidi="ar-SA"/>
    </w:rPr>
  </w:style>
  <w:style w:type="character" w:customStyle="1" w:styleId="EmailChar">
    <w:name w:val="Email Char"/>
    <w:basedOn w:val="DefaultParagraphFont"/>
    <w:link w:val="Email"/>
    <w:rsid w:val="00971E4E"/>
    <w:rPr>
      <w:rFonts w:asciiTheme="minorHAnsi" w:hAnsiTheme="minorHAnsi" w:cstheme="minorHAnsi"/>
      <w:color w:val="1F497D"/>
      <w:sz w:val="22"/>
      <w:szCs w:val="22"/>
      <w:lang w:val="en-GB" w:eastAsia="en-US" w:bidi="ar-SA"/>
    </w:rPr>
  </w:style>
  <w:style w:type="character" w:customStyle="1" w:styleId="ReplyChar">
    <w:name w:val="Reply Char"/>
    <w:basedOn w:val="DefaultParagraphFont"/>
    <w:link w:val="Reply"/>
    <w:rsid w:val="00971E4E"/>
    <w:rPr>
      <w:rFonts w:asciiTheme="minorHAnsi" w:hAnsiTheme="minorHAnsi" w:cs="Calibri"/>
      <w:b/>
      <w:bCs/>
      <w:i/>
      <w:iCs/>
      <w:color w:val="1F497D"/>
      <w:sz w:val="22"/>
      <w:szCs w:val="22"/>
      <w:lang w:val="en-GB" w:eastAsia="en-US" w:bidi="ar-SA"/>
    </w:rPr>
  </w:style>
  <w:style w:type="character" w:customStyle="1" w:styleId="EmphasisRed">
    <w:name w:val="EmphasisRed"/>
    <w:basedOn w:val="DefaultParagraphFont"/>
    <w:uiPriority w:val="1"/>
    <w:qFormat/>
    <w:rsid w:val="00971E4E"/>
    <w:rPr>
      <w:rFonts w:asciiTheme="minorHAnsi" w:hAnsiTheme="minorHAnsi" w:cs="Calibri"/>
      <w:color w:val="FF0000"/>
      <w:sz w:val="22"/>
      <w:szCs w:val="22"/>
      <w:lang w:val="en-GB" w:eastAsia="en-US" w:bidi="ar-SA"/>
    </w:rPr>
  </w:style>
  <w:style w:type="paragraph" w:customStyle="1" w:styleId="RevRed">
    <w:name w:val="RevRed"/>
    <w:link w:val="RevRedChar"/>
    <w:qFormat/>
    <w:rsid w:val="00971E4E"/>
    <w:pPr>
      <w:spacing w:after="220"/>
      <w:ind w:left="504" w:hanging="216"/>
      <w:contextualSpacing/>
    </w:pPr>
    <w:rPr>
      <w:rFonts w:asciiTheme="minorHAnsi" w:hAnsiTheme="minorHAnsi" w:cstheme="minorBidi"/>
      <w:color w:val="993300"/>
      <w:sz w:val="22"/>
      <w:lang w:val="en-US" w:eastAsia="en-US" w:bidi="ar-SA"/>
    </w:rPr>
  </w:style>
  <w:style w:type="character" w:customStyle="1" w:styleId="RevRedChar">
    <w:name w:val="RevRed Char"/>
    <w:basedOn w:val="DefaultParagraphFont"/>
    <w:link w:val="RevRed"/>
    <w:rsid w:val="00971E4E"/>
    <w:rPr>
      <w:rFonts w:asciiTheme="minorHAnsi" w:hAnsiTheme="minorHAnsi" w:cstheme="minorBidi"/>
      <w:color w:val="993300"/>
      <w:sz w:val="22"/>
      <w:lang w:val="en-US" w:eastAsia="en-US" w:bidi="ar-SA"/>
    </w:rPr>
  </w:style>
  <w:style w:type="paragraph" w:customStyle="1" w:styleId="Indent75">
    <w:name w:val="Indent.75"/>
    <w:link w:val="Indent75Char"/>
    <w:qFormat/>
    <w:rsid w:val="00971E4E"/>
    <w:pPr>
      <w:spacing w:after="220"/>
      <w:ind w:left="1080"/>
    </w:pPr>
    <w:rPr>
      <w:rFonts w:asciiTheme="minorHAnsi" w:hAnsiTheme="minorHAnsi" w:cstheme="minorBidi"/>
      <w:sz w:val="22"/>
      <w:lang w:val="en-GB" w:eastAsia="en-US" w:bidi="ar-SA"/>
    </w:rPr>
  </w:style>
  <w:style w:type="paragraph" w:customStyle="1" w:styleId="H3Num">
    <w:name w:val="H3Num"/>
    <w:basedOn w:val="NoSpacing"/>
    <w:link w:val="H3NumChar"/>
    <w:qFormat/>
    <w:rsid w:val="00971E4E"/>
    <w:pPr>
      <w:keepNext/>
      <w:keepLines/>
      <w:numPr>
        <w:numId w:val="5"/>
      </w:numPr>
      <w:spacing w:before="220" w:line="259" w:lineRule="auto"/>
      <w:contextualSpacing/>
      <w:outlineLvl w:val="2"/>
    </w:pPr>
    <w:rPr>
      <w:rFonts w:asciiTheme="majorHAnsi" w:hAnsiTheme="majorHAnsi"/>
      <w:b/>
      <w:bCs/>
      <w:szCs w:val="24"/>
    </w:rPr>
  </w:style>
  <w:style w:type="character" w:customStyle="1" w:styleId="Indent75Char">
    <w:name w:val="Indent.75 Char"/>
    <w:basedOn w:val="DefaultParagraphFont"/>
    <w:link w:val="Indent75"/>
    <w:rsid w:val="00971E4E"/>
    <w:rPr>
      <w:rFonts w:asciiTheme="minorHAnsi" w:hAnsiTheme="minorHAnsi" w:cstheme="minorBidi"/>
      <w:sz w:val="22"/>
      <w:lang w:val="en-GB" w:eastAsia="en-US" w:bidi="ar-SA"/>
    </w:rPr>
  </w:style>
  <w:style w:type="paragraph" w:customStyle="1" w:styleId="H4Num">
    <w:name w:val="H4Num"/>
    <w:link w:val="H4NumChar"/>
    <w:qFormat/>
    <w:rsid w:val="00971E4E"/>
    <w:pPr>
      <w:keepNext/>
      <w:keepLines/>
      <w:numPr>
        <w:ilvl w:val="1"/>
        <w:numId w:val="5"/>
      </w:numPr>
      <w:spacing w:after="220"/>
    </w:pPr>
    <w:rPr>
      <w:rFonts w:asciiTheme="majorHAnsi" w:hAnsiTheme="majorHAnsi" w:cstheme="minorBidi"/>
      <w:b/>
      <w:bCs/>
      <w:sz w:val="22"/>
      <w:szCs w:val="22"/>
      <w:lang w:val="en-GB" w:eastAsia="en-US" w:bidi="ar-SA"/>
    </w:rPr>
  </w:style>
  <w:style w:type="character" w:customStyle="1" w:styleId="H3NumChar">
    <w:name w:val="H3Num Char"/>
    <w:basedOn w:val="NoSpacingChar"/>
    <w:link w:val="H3Num"/>
    <w:rsid w:val="00971E4E"/>
    <w:rPr>
      <w:rFonts w:asciiTheme="majorHAnsi" w:eastAsiaTheme="minorHAnsi" w:hAnsiTheme="majorHAnsi" w:cstheme="minorBidi"/>
      <w:b/>
      <w:bCs/>
      <w:sz w:val="22"/>
      <w:szCs w:val="24"/>
      <w:lang w:val="en-GB" w:eastAsia="en-US" w:bidi="ar-SA"/>
    </w:rPr>
  </w:style>
  <w:style w:type="paragraph" w:customStyle="1" w:styleId="H5Num">
    <w:name w:val="H5Num"/>
    <w:link w:val="H5NumChar"/>
    <w:qFormat/>
    <w:rsid w:val="00971E4E"/>
    <w:pPr>
      <w:numPr>
        <w:ilvl w:val="2"/>
        <w:numId w:val="5"/>
      </w:numPr>
      <w:spacing w:after="220"/>
    </w:pPr>
    <w:rPr>
      <w:rFonts w:asciiTheme="majorHAnsi" w:hAnsiTheme="majorHAnsi" w:cstheme="minorBidi"/>
      <w:sz w:val="22"/>
      <w:szCs w:val="22"/>
      <w:lang w:val="en-GB" w:eastAsia="en-US" w:bidi="ar-SA"/>
    </w:rPr>
  </w:style>
  <w:style w:type="character" w:customStyle="1" w:styleId="H4NumChar">
    <w:name w:val="H4Num Char"/>
    <w:basedOn w:val="DefaultParagraphFont"/>
    <w:link w:val="H4Num"/>
    <w:rsid w:val="00971E4E"/>
    <w:rPr>
      <w:rFonts w:asciiTheme="majorHAnsi" w:hAnsiTheme="majorHAnsi" w:cstheme="minorBidi"/>
      <w:b/>
      <w:bCs/>
      <w:sz w:val="22"/>
      <w:szCs w:val="22"/>
      <w:lang w:val="en-GB" w:eastAsia="en-US" w:bidi="ar-SA"/>
    </w:rPr>
  </w:style>
  <w:style w:type="paragraph" w:customStyle="1" w:styleId="Indent135">
    <w:name w:val="Indent1.35"/>
    <w:link w:val="Indent135Char"/>
    <w:qFormat/>
    <w:rsid w:val="00971E4E"/>
    <w:pPr>
      <w:spacing w:after="220"/>
      <w:ind w:left="1944"/>
    </w:pPr>
    <w:rPr>
      <w:rFonts w:asciiTheme="minorHAnsi" w:hAnsiTheme="minorHAnsi" w:cstheme="minorBidi"/>
      <w:sz w:val="22"/>
      <w:lang w:val="en-GB" w:eastAsia="en-US" w:bidi="ar-SA"/>
    </w:rPr>
  </w:style>
  <w:style w:type="character" w:customStyle="1" w:styleId="H5NumChar">
    <w:name w:val="H5Num Char"/>
    <w:basedOn w:val="DefaultParagraphFont"/>
    <w:link w:val="H5Num"/>
    <w:rsid w:val="00971E4E"/>
    <w:rPr>
      <w:rFonts w:asciiTheme="majorHAnsi" w:hAnsiTheme="majorHAnsi" w:cstheme="minorBidi"/>
      <w:sz w:val="22"/>
      <w:szCs w:val="22"/>
      <w:lang w:val="en-GB" w:eastAsia="en-US" w:bidi="ar-SA"/>
    </w:rPr>
  </w:style>
  <w:style w:type="paragraph" w:customStyle="1" w:styleId="Indent1">
    <w:name w:val="Indent1"/>
    <w:link w:val="Indent1Char"/>
    <w:qFormat/>
    <w:rsid w:val="00971E4E"/>
    <w:pPr>
      <w:spacing w:after="220"/>
      <w:ind w:left="1440"/>
    </w:pPr>
    <w:rPr>
      <w:rFonts w:asciiTheme="minorHAnsi" w:hAnsiTheme="minorHAnsi" w:cstheme="minorBidi"/>
      <w:sz w:val="22"/>
      <w:lang w:val="en-GB" w:eastAsia="en-US" w:bidi="ar-SA"/>
    </w:rPr>
  </w:style>
  <w:style w:type="character" w:customStyle="1" w:styleId="Indent135Char">
    <w:name w:val="Indent1.35 Char"/>
    <w:basedOn w:val="DefaultParagraphFont"/>
    <w:link w:val="Indent135"/>
    <w:rsid w:val="00971E4E"/>
    <w:rPr>
      <w:rFonts w:asciiTheme="minorHAnsi" w:hAnsiTheme="minorHAnsi" w:cstheme="minorBidi"/>
      <w:sz w:val="22"/>
      <w:lang w:val="en-GB" w:eastAsia="en-US" w:bidi="ar-SA"/>
    </w:rPr>
  </w:style>
  <w:style w:type="character" w:customStyle="1" w:styleId="Indent1Char">
    <w:name w:val="Indent1 Char"/>
    <w:basedOn w:val="DefaultParagraphFont"/>
    <w:link w:val="Indent1"/>
    <w:rsid w:val="00971E4E"/>
    <w:rPr>
      <w:rFonts w:asciiTheme="minorHAnsi" w:hAnsiTheme="minorHAnsi" w:cstheme="minorBidi"/>
      <w:sz w:val="22"/>
      <w:lang w:val="en-GB" w:eastAsia="en-US" w:bidi="ar-SA"/>
    </w:rPr>
  </w:style>
  <w:style w:type="character" w:styleId="SubtleReference">
    <w:name w:val="Subtle Reference"/>
    <w:basedOn w:val="DefaultParagraphFont"/>
    <w:uiPriority w:val="31"/>
    <w:qFormat/>
    <w:rsid w:val="00971E4E"/>
    <w:rPr>
      <w:smallCaps/>
      <w:color w:val="5A5A5A" w:themeColor="text1" w:themeTint="A5"/>
    </w:rPr>
  </w:style>
  <w:style w:type="paragraph" w:customStyle="1" w:styleId="FrontHead">
    <w:name w:val="FrontHead"/>
    <w:basedOn w:val="FrontMatter"/>
    <w:next w:val="FrontMatter"/>
    <w:link w:val="FrontHeadChar"/>
    <w:qFormat/>
    <w:rsid w:val="00971E4E"/>
    <w:pPr>
      <w:keepNext/>
      <w:spacing w:after="80"/>
      <w:jc w:val="left"/>
    </w:pPr>
    <w:rPr>
      <w:b/>
      <w:bCs/>
    </w:rPr>
  </w:style>
  <w:style w:type="character" w:customStyle="1" w:styleId="FrontMatterBoldChar">
    <w:name w:val="FrontMatterBold Char"/>
    <w:basedOn w:val="FrontMatterChar"/>
    <w:link w:val="FrontMatterBold"/>
    <w:uiPriority w:val="2"/>
    <w:rsid w:val="00971E4E"/>
    <w:rPr>
      <w:rFonts w:asciiTheme="minorHAnsi" w:hAnsiTheme="minorHAnsi"/>
      <w:b/>
      <w:sz w:val="22"/>
      <w:szCs w:val="22"/>
      <w:lang w:val="en-GB" w:eastAsia="en-US" w:bidi="ar-SA"/>
    </w:rPr>
  </w:style>
  <w:style w:type="paragraph" w:customStyle="1" w:styleId="H3List">
    <w:name w:val="H3List"/>
    <w:next w:val="Indent25"/>
    <w:link w:val="H3ListChar"/>
    <w:qFormat/>
    <w:rsid w:val="00971E4E"/>
    <w:pPr>
      <w:keepNext/>
      <w:keepLines/>
      <w:numPr>
        <w:numId w:val="18"/>
      </w:numPr>
      <w:spacing w:before="220" w:after="120"/>
      <w:jc w:val="left"/>
      <w:outlineLvl w:val="2"/>
    </w:pPr>
    <w:rPr>
      <w:rFonts w:asciiTheme="majorHAnsi" w:hAnsiTheme="majorHAnsi" w:cs="Calibri"/>
      <w:b/>
      <w:sz w:val="22"/>
      <w:szCs w:val="22"/>
      <w:lang w:eastAsia="en-US" w:bidi="ar-SA"/>
    </w:rPr>
  </w:style>
  <w:style w:type="paragraph" w:customStyle="1" w:styleId="Indent25">
    <w:name w:val="Indent.25"/>
    <w:link w:val="Indent25Char"/>
    <w:qFormat/>
    <w:rsid w:val="00971E4E"/>
    <w:pPr>
      <w:spacing w:after="220"/>
      <w:ind w:left="360"/>
    </w:pPr>
    <w:rPr>
      <w:rFonts w:asciiTheme="minorHAnsi" w:hAnsiTheme="minorHAnsi" w:cs="Calibri"/>
      <w:sz w:val="22"/>
      <w:szCs w:val="22"/>
      <w:lang w:val="en-GB" w:eastAsia="en-US" w:bidi="ar-SA"/>
    </w:rPr>
  </w:style>
  <w:style w:type="character" w:customStyle="1" w:styleId="H3ListChar">
    <w:name w:val="H3List Char"/>
    <w:basedOn w:val="DefaultParagraphFont"/>
    <w:link w:val="H3List"/>
    <w:rsid w:val="00971E4E"/>
    <w:rPr>
      <w:rFonts w:asciiTheme="majorHAnsi" w:hAnsiTheme="majorHAnsi" w:cs="Calibri"/>
      <w:b/>
      <w:sz w:val="22"/>
      <w:szCs w:val="22"/>
      <w:lang w:eastAsia="en-US" w:bidi="ar-SA"/>
    </w:rPr>
  </w:style>
  <w:style w:type="paragraph" w:customStyle="1" w:styleId="H4aList">
    <w:name w:val="H4aList"/>
    <w:next w:val="Indent5"/>
    <w:link w:val="H4aListChar"/>
    <w:qFormat/>
    <w:rsid w:val="00971E4E"/>
    <w:pPr>
      <w:keepNext/>
      <w:keepLines/>
      <w:numPr>
        <w:numId w:val="12"/>
      </w:numPr>
      <w:spacing w:before="120"/>
      <w:ind w:left="720"/>
      <w:jc w:val="left"/>
      <w:outlineLvl w:val="3"/>
    </w:pPr>
    <w:rPr>
      <w:rFonts w:asciiTheme="majorHAnsi" w:hAnsiTheme="majorHAnsi" w:cs="Calibri"/>
      <w:b/>
      <w:sz w:val="22"/>
      <w:szCs w:val="22"/>
      <w:lang w:val="en-GB" w:eastAsia="en-US" w:bidi="ar-SA"/>
    </w:rPr>
  </w:style>
  <w:style w:type="character" w:customStyle="1" w:styleId="Indent25Char">
    <w:name w:val="Indent.25 Char"/>
    <w:basedOn w:val="DefaultParagraphFont"/>
    <w:link w:val="Indent25"/>
    <w:rsid w:val="00971E4E"/>
    <w:rPr>
      <w:rFonts w:asciiTheme="minorHAnsi" w:hAnsiTheme="minorHAnsi" w:cs="Calibri"/>
      <w:sz w:val="22"/>
      <w:szCs w:val="22"/>
      <w:lang w:val="en-GB" w:eastAsia="en-US" w:bidi="ar-SA"/>
    </w:rPr>
  </w:style>
  <w:style w:type="paragraph" w:customStyle="1" w:styleId="Indent5">
    <w:name w:val="Indent.5"/>
    <w:link w:val="Indent5Char"/>
    <w:qFormat/>
    <w:rsid w:val="00971E4E"/>
    <w:pPr>
      <w:spacing w:after="220"/>
      <w:ind w:left="720"/>
    </w:pPr>
    <w:rPr>
      <w:rFonts w:asciiTheme="minorHAnsi" w:hAnsiTheme="minorHAnsi" w:cs="Calibri"/>
      <w:sz w:val="22"/>
      <w:szCs w:val="22"/>
      <w:lang w:val="en-GB" w:eastAsia="en-US" w:bidi="ar-SA"/>
    </w:rPr>
  </w:style>
  <w:style w:type="character" w:customStyle="1" w:styleId="H4aListChar">
    <w:name w:val="H4aList Char"/>
    <w:basedOn w:val="DefaultParagraphFont"/>
    <w:link w:val="H4aList"/>
    <w:rsid w:val="00971E4E"/>
    <w:rPr>
      <w:rFonts w:asciiTheme="majorHAnsi" w:hAnsiTheme="majorHAnsi" w:cs="Calibri"/>
      <w:b/>
      <w:sz w:val="22"/>
      <w:szCs w:val="22"/>
      <w:lang w:val="en-GB" w:eastAsia="en-US" w:bidi="ar-SA"/>
    </w:rPr>
  </w:style>
  <w:style w:type="character" w:customStyle="1" w:styleId="Indent5Char">
    <w:name w:val="Indent.5 Char"/>
    <w:basedOn w:val="DefaultParagraphFont"/>
    <w:link w:val="Indent5"/>
    <w:rsid w:val="00971E4E"/>
    <w:rPr>
      <w:rFonts w:asciiTheme="minorHAnsi" w:hAnsiTheme="minorHAnsi" w:cs="Calibri"/>
      <w:sz w:val="22"/>
      <w:szCs w:val="22"/>
      <w:lang w:val="en-GB" w:eastAsia="en-US" w:bidi="ar-SA"/>
    </w:rPr>
  </w:style>
  <w:style w:type="paragraph" w:customStyle="1" w:styleId="H4NumList">
    <w:name w:val="H4NumList"/>
    <w:next w:val="Indent63"/>
    <w:link w:val="H4NumListChar"/>
    <w:qFormat/>
    <w:rsid w:val="00971E4E"/>
    <w:pPr>
      <w:keepNext/>
      <w:keepLines/>
      <w:numPr>
        <w:ilvl w:val="1"/>
        <w:numId w:val="9"/>
      </w:numPr>
      <w:spacing w:after="120"/>
      <w:jc w:val="left"/>
    </w:pPr>
    <w:rPr>
      <w:rFonts w:asciiTheme="majorHAnsi" w:hAnsiTheme="majorHAnsi"/>
      <w:b/>
      <w:sz w:val="22"/>
      <w:szCs w:val="22"/>
      <w:lang w:val="en-GB" w:eastAsia="en-US" w:bidi="ar-SA"/>
    </w:rPr>
  </w:style>
  <w:style w:type="paragraph" w:customStyle="1" w:styleId="Indent63">
    <w:name w:val="Indent.63"/>
    <w:link w:val="Indent63Char"/>
    <w:qFormat/>
    <w:rsid w:val="00971E4E"/>
    <w:pPr>
      <w:spacing w:after="220"/>
      <w:ind w:left="907"/>
      <w:jc w:val="left"/>
    </w:pPr>
    <w:rPr>
      <w:rFonts w:asciiTheme="minorHAnsi" w:hAnsiTheme="minorHAnsi"/>
      <w:sz w:val="22"/>
      <w:szCs w:val="22"/>
      <w:lang w:val="en-GB" w:eastAsia="en-US" w:bidi="ar-SA"/>
    </w:rPr>
  </w:style>
  <w:style w:type="character" w:customStyle="1" w:styleId="H4NumListChar">
    <w:name w:val="H4NumList Char"/>
    <w:basedOn w:val="ListParagraphChar"/>
    <w:link w:val="H4NumList"/>
    <w:rsid w:val="00971E4E"/>
    <w:rPr>
      <w:rFonts w:asciiTheme="majorHAnsi" w:hAnsiTheme="majorHAnsi"/>
      <w:b/>
      <w:sz w:val="22"/>
      <w:szCs w:val="22"/>
      <w:lang w:val="en-GB" w:eastAsia="en-US" w:bidi="ar-SA"/>
    </w:rPr>
  </w:style>
  <w:style w:type="numbering" w:customStyle="1" w:styleId="NumList">
    <w:name w:val="NumList"/>
    <w:uiPriority w:val="99"/>
    <w:rsid w:val="00971E4E"/>
  </w:style>
  <w:style w:type="character" w:customStyle="1" w:styleId="Indent63Char">
    <w:name w:val="Indent.63 Char"/>
    <w:basedOn w:val="ListParagraphChar"/>
    <w:link w:val="Indent63"/>
    <w:rsid w:val="00971E4E"/>
    <w:rPr>
      <w:rFonts w:asciiTheme="minorHAnsi" w:hAnsiTheme="minorHAnsi"/>
      <w:sz w:val="22"/>
      <w:szCs w:val="22"/>
      <w:lang w:val="en-GB" w:eastAsia="en-US" w:bidi="ar-SA"/>
    </w:rPr>
  </w:style>
  <w:style w:type="paragraph" w:customStyle="1" w:styleId="GreyBold">
    <w:name w:val="GreyBold"/>
    <w:link w:val="GreyBoldChar"/>
    <w:qFormat/>
    <w:rsid w:val="00971E4E"/>
    <w:pPr>
      <w:keepNext/>
      <w:keepLines/>
      <w:spacing w:before="220" w:after="120"/>
      <w:jc w:val="left"/>
    </w:pPr>
    <w:rPr>
      <w:rFonts w:asciiTheme="minorHAnsi" w:hAnsiTheme="minorHAnsi"/>
      <w:b/>
      <w:bCs/>
      <w:sz w:val="22"/>
      <w:szCs w:val="24"/>
      <w:bdr w:val="none" w:sz="0" w:space="0" w:color="auto" w:frame="1"/>
      <w:lang w:val="en-GB" w:eastAsia="en-GB" w:bidi="ar-SA"/>
    </w:rPr>
  </w:style>
  <w:style w:type="paragraph" w:customStyle="1" w:styleId="ListenNote">
    <w:name w:val="ListenNote"/>
    <w:link w:val="ListenNoteChar"/>
    <w:qFormat/>
    <w:rsid w:val="00971E4E"/>
    <w:pPr>
      <w:keepNext/>
      <w:keepLines/>
      <w:spacing w:before="220"/>
      <w:ind w:left="720"/>
    </w:pPr>
    <w:rPr>
      <w:rFonts w:asciiTheme="minorHAnsi" w:hAnsiTheme="minorHAnsi" w:cs="Calibri"/>
      <w:sz w:val="22"/>
      <w:szCs w:val="22"/>
      <w:lang w:val="en-GB" w:eastAsia="en-US" w:bidi="ar-SA"/>
    </w:rPr>
  </w:style>
  <w:style w:type="character" w:customStyle="1" w:styleId="GreyBoldChar">
    <w:name w:val="GreyBold Char"/>
    <w:basedOn w:val="DefaultParagraphFont"/>
    <w:link w:val="GreyBold"/>
    <w:rsid w:val="00971E4E"/>
    <w:rPr>
      <w:rFonts w:asciiTheme="minorHAnsi" w:hAnsiTheme="minorHAnsi"/>
      <w:b/>
      <w:bCs/>
      <w:sz w:val="22"/>
      <w:szCs w:val="24"/>
      <w:bdr w:val="none" w:sz="0" w:space="0" w:color="auto" w:frame="1"/>
      <w:lang w:val="en-GB" w:eastAsia="en-GB" w:bidi="ar-SA"/>
    </w:rPr>
  </w:style>
  <w:style w:type="paragraph" w:customStyle="1" w:styleId="RevHead">
    <w:name w:val="RevHead"/>
    <w:next w:val="Rev"/>
    <w:link w:val="RevHeadChar"/>
    <w:qFormat/>
    <w:rsid w:val="00971E4E"/>
    <w:pPr>
      <w:keepNext/>
      <w:spacing w:before="220" w:after="120"/>
      <w:textAlignment w:val="baseline"/>
    </w:pPr>
    <w:rPr>
      <w:rFonts w:asciiTheme="minorHAnsi" w:eastAsia="Tahoma" w:hAnsiTheme="minorHAnsi" w:cs="Calibri"/>
      <w:color w:val="000000"/>
      <w:sz w:val="22"/>
      <w:szCs w:val="22"/>
      <w:lang w:val="en-GB" w:eastAsia="en-US" w:bidi="ar-SA"/>
    </w:rPr>
  </w:style>
  <w:style w:type="character" w:customStyle="1" w:styleId="ListenNoteChar">
    <w:name w:val="ListenNote Char"/>
    <w:basedOn w:val="DefaultParagraphFont"/>
    <w:link w:val="ListenNote"/>
    <w:rsid w:val="00971E4E"/>
    <w:rPr>
      <w:rFonts w:asciiTheme="minorHAnsi" w:hAnsiTheme="minorHAnsi" w:cs="Calibri"/>
      <w:sz w:val="22"/>
      <w:szCs w:val="22"/>
      <w:lang w:val="en-GB" w:eastAsia="en-US" w:bidi="ar-SA"/>
    </w:rPr>
  </w:style>
  <w:style w:type="paragraph" w:customStyle="1" w:styleId="RedBold">
    <w:name w:val="RedBold"/>
    <w:link w:val="RedBoldChar"/>
    <w:qFormat/>
    <w:rsid w:val="00971E4E"/>
    <w:pPr>
      <w:keepNext/>
      <w:keepLines/>
      <w:spacing w:before="220"/>
      <w:textAlignment w:val="baseline"/>
    </w:pPr>
    <w:rPr>
      <w:rFonts w:asciiTheme="minorHAnsi" w:eastAsia="Tahoma" w:hAnsiTheme="minorHAnsi" w:cs="Calibri"/>
      <w:b/>
      <w:i/>
      <w:color w:val="7F0000"/>
      <w:sz w:val="22"/>
      <w:szCs w:val="22"/>
      <w:lang w:val="en-GB" w:eastAsia="en-US" w:bidi="ar-SA"/>
    </w:rPr>
  </w:style>
  <w:style w:type="character" w:customStyle="1" w:styleId="RevHeadChar">
    <w:name w:val="RevHead Char"/>
    <w:basedOn w:val="DefaultParagraphFont"/>
    <w:link w:val="RevHead"/>
    <w:rsid w:val="00971E4E"/>
    <w:rPr>
      <w:rFonts w:asciiTheme="minorHAnsi" w:eastAsia="Tahoma" w:hAnsiTheme="minorHAnsi" w:cs="Calibri"/>
      <w:color w:val="000000"/>
      <w:sz w:val="22"/>
      <w:szCs w:val="22"/>
      <w:lang w:val="en-GB" w:eastAsia="en-US" w:bidi="ar-SA"/>
    </w:rPr>
  </w:style>
  <w:style w:type="paragraph" w:customStyle="1" w:styleId="Name">
    <w:name w:val="Name"/>
    <w:next w:val="Normal"/>
    <w:link w:val="NameChar"/>
    <w:qFormat/>
    <w:rsid w:val="00971E4E"/>
    <w:pPr>
      <w:keepNext/>
      <w:keepLines/>
      <w:spacing w:before="220" w:after="120"/>
      <w:textAlignment w:val="baseline"/>
    </w:pPr>
    <w:rPr>
      <w:rFonts w:asciiTheme="minorHAnsi" w:eastAsia="Tahoma" w:hAnsiTheme="minorHAnsi" w:cs="Calibri"/>
      <w:b/>
      <w:sz w:val="22"/>
      <w:szCs w:val="22"/>
      <w:lang w:val="en-GB" w:eastAsia="en-US" w:bidi="ar-SA"/>
    </w:rPr>
  </w:style>
  <w:style w:type="character" w:customStyle="1" w:styleId="RedBoldChar">
    <w:name w:val="RedBold Char"/>
    <w:basedOn w:val="DefaultParagraphFont"/>
    <w:link w:val="RedBold"/>
    <w:rsid w:val="00971E4E"/>
    <w:rPr>
      <w:rFonts w:asciiTheme="minorHAnsi" w:eastAsia="Tahoma" w:hAnsiTheme="minorHAnsi" w:cs="Calibri"/>
      <w:b/>
      <w:i/>
      <w:color w:val="7F0000"/>
      <w:sz w:val="22"/>
      <w:szCs w:val="22"/>
      <w:lang w:val="en-GB" w:eastAsia="en-US" w:bidi="ar-SA"/>
    </w:rPr>
  </w:style>
  <w:style w:type="character" w:customStyle="1" w:styleId="NameChar">
    <w:name w:val="Name Char"/>
    <w:basedOn w:val="DefaultParagraphFont"/>
    <w:link w:val="Name"/>
    <w:rsid w:val="00971E4E"/>
    <w:rPr>
      <w:rFonts w:asciiTheme="minorHAnsi" w:eastAsia="Tahoma" w:hAnsiTheme="minorHAnsi" w:cs="Calibri"/>
      <w:b/>
      <w:sz w:val="22"/>
      <w:szCs w:val="22"/>
      <w:lang w:val="en-GB" w:eastAsia="en-US" w:bidi="ar-SA"/>
    </w:rPr>
  </w:style>
  <w:style w:type="character" w:customStyle="1" w:styleId="FrontHeadChar">
    <w:name w:val="FrontHead Char"/>
    <w:basedOn w:val="FrontMatterChar"/>
    <w:link w:val="FrontHead"/>
    <w:rsid w:val="00971E4E"/>
    <w:rPr>
      <w:rFonts w:asciiTheme="minorHAnsi" w:hAnsiTheme="minorHAnsi"/>
      <w:b/>
      <w:bCs/>
      <w:sz w:val="22"/>
      <w:szCs w:val="22"/>
      <w:lang w:val="en-GB" w:eastAsia="en-US" w:bidi="ar-SA"/>
    </w:rPr>
  </w:style>
  <w:style w:type="numbering" w:customStyle="1" w:styleId="Style111">
    <w:name w:val="Style111"/>
    <w:uiPriority w:val="99"/>
    <w:rsid w:val="00971E4E"/>
    <w:pPr>
      <w:numPr>
        <w:numId w:val="2"/>
      </w:numPr>
    </w:pPr>
  </w:style>
  <w:style w:type="numbering" w:customStyle="1" w:styleId="Style121">
    <w:name w:val="Style121"/>
    <w:uiPriority w:val="99"/>
    <w:rsid w:val="00971E4E"/>
    <w:pPr>
      <w:numPr>
        <w:numId w:val="4"/>
      </w:numPr>
    </w:pPr>
  </w:style>
  <w:style w:type="paragraph" w:customStyle="1" w:styleId="FrontMatterBold">
    <w:name w:val="FrontMatterBold"/>
    <w:basedOn w:val="FrontMatter"/>
    <w:link w:val="FrontMatterBoldChar"/>
    <w:uiPriority w:val="2"/>
    <w:qFormat/>
    <w:rsid w:val="00971E4E"/>
    <w:pPr>
      <w:spacing w:after="120"/>
    </w:pPr>
    <w:rPr>
      <w:b/>
    </w:rPr>
  </w:style>
  <w:style w:type="numbering" w:customStyle="1" w:styleId="NumList1">
    <w:name w:val="NumList1"/>
    <w:uiPriority w:val="99"/>
    <w:rsid w:val="00971E4E"/>
    <w:pPr>
      <w:numPr>
        <w:numId w:val="6"/>
      </w:numPr>
    </w:pPr>
  </w:style>
  <w:style w:type="numbering" w:customStyle="1" w:styleId="NoList4">
    <w:name w:val="No List4"/>
    <w:next w:val="NoList"/>
    <w:uiPriority w:val="99"/>
    <w:semiHidden/>
    <w:unhideWhenUsed/>
    <w:rsid w:val="00971E4E"/>
  </w:style>
  <w:style w:type="table" w:customStyle="1" w:styleId="TableGrid4">
    <w:name w:val="Table Grid4"/>
    <w:basedOn w:val="TableNormal"/>
    <w:next w:val="TableGrid"/>
    <w:uiPriority w:val="39"/>
    <w:rsid w:val="00971E4E"/>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971E4E"/>
    <w:rPr>
      <w:color w:val="808080"/>
    </w:rPr>
  </w:style>
  <w:style w:type="paragraph" w:customStyle="1" w:styleId="MoreDetails">
    <w:name w:val="MoreDetails"/>
    <w:link w:val="MoreDetailsChar"/>
    <w:qFormat/>
    <w:rsid w:val="00971E4E"/>
    <w:pPr>
      <w:spacing w:after="220"/>
    </w:pPr>
    <w:rPr>
      <w:rFonts w:asciiTheme="minorHAnsi" w:eastAsia="Tahoma" w:hAnsiTheme="minorHAnsi" w:cs="Calibri"/>
      <w:color w:val="000000"/>
      <w:sz w:val="22"/>
      <w:szCs w:val="22"/>
      <w:lang w:val="en-GB" w:eastAsia="en-US" w:bidi="ar-SA"/>
    </w:rPr>
  </w:style>
  <w:style w:type="character" w:customStyle="1" w:styleId="MoreDetailsChar">
    <w:name w:val="MoreDetails Char"/>
    <w:basedOn w:val="DefaultParagraphFont"/>
    <w:link w:val="MoreDetails"/>
    <w:rsid w:val="00971E4E"/>
    <w:rPr>
      <w:rFonts w:asciiTheme="minorHAnsi" w:eastAsia="Tahoma" w:hAnsiTheme="minorHAnsi" w:cs="Calibri"/>
      <w:color w:val="000000"/>
      <w:sz w:val="22"/>
      <w:szCs w:val="22"/>
      <w:lang w:val="en-GB" w:eastAsia="en-US" w:bidi="ar-SA"/>
    </w:rPr>
  </w:style>
  <w:style w:type="numbering" w:customStyle="1" w:styleId="NoList5">
    <w:name w:val="No List5"/>
    <w:next w:val="NoList"/>
    <w:uiPriority w:val="99"/>
    <w:semiHidden/>
    <w:unhideWhenUsed/>
    <w:rsid w:val="00971E4E"/>
  </w:style>
  <w:style w:type="table" w:customStyle="1" w:styleId="TableGrid5">
    <w:name w:val="Table Grid5"/>
    <w:basedOn w:val="TableNormal"/>
    <w:next w:val="TableGrid"/>
    <w:uiPriority w:val="39"/>
    <w:rsid w:val="00971E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971E4E"/>
  </w:style>
  <w:style w:type="table" w:customStyle="1" w:styleId="TableGrid11">
    <w:name w:val="Table Grid11"/>
    <w:basedOn w:val="TableNormal"/>
    <w:next w:val="TableGrid"/>
    <w:uiPriority w:val="39"/>
    <w:rsid w:val="00971E4E"/>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971E4E"/>
  </w:style>
  <w:style w:type="table" w:customStyle="1" w:styleId="TableGrid21">
    <w:name w:val="Table Grid21"/>
    <w:basedOn w:val="TableNormal"/>
    <w:next w:val="TableGrid"/>
    <w:uiPriority w:val="39"/>
    <w:rsid w:val="00971E4E"/>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2">
    <w:name w:val="Style112"/>
    <w:uiPriority w:val="99"/>
    <w:rsid w:val="00971E4E"/>
  </w:style>
  <w:style w:type="numbering" w:customStyle="1" w:styleId="NoList31">
    <w:name w:val="No List31"/>
    <w:next w:val="NoList"/>
    <w:uiPriority w:val="99"/>
    <w:semiHidden/>
    <w:unhideWhenUsed/>
    <w:rsid w:val="00971E4E"/>
  </w:style>
  <w:style w:type="table" w:customStyle="1" w:styleId="TableGrid31">
    <w:name w:val="Table Grid31"/>
    <w:basedOn w:val="TableNormal"/>
    <w:next w:val="TableGrid"/>
    <w:uiPriority w:val="39"/>
    <w:rsid w:val="00971E4E"/>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2">
    <w:name w:val="Style122"/>
    <w:uiPriority w:val="99"/>
    <w:rsid w:val="00971E4E"/>
  </w:style>
  <w:style w:type="numbering" w:customStyle="1" w:styleId="NumList2">
    <w:name w:val="NumList2"/>
    <w:uiPriority w:val="99"/>
    <w:rsid w:val="00971E4E"/>
  </w:style>
  <w:style w:type="numbering" w:customStyle="1" w:styleId="NoList41">
    <w:name w:val="No List41"/>
    <w:next w:val="NoList"/>
    <w:uiPriority w:val="99"/>
    <w:semiHidden/>
    <w:unhideWhenUsed/>
    <w:rsid w:val="00971E4E"/>
  </w:style>
  <w:style w:type="table" w:customStyle="1" w:styleId="TableGrid41">
    <w:name w:val="Table Grid41"/>
    <w:basedOn w:val="TableNormal"/>
    <w:next w:val="TableGrid"/>
    <w:uiPriority w:val="39"/>
    <w:rsid w:val="00971E4E"/>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971E4E"/>
  </w:style>
  <w:style w:type="table" w:customStyle="1" w:styleId="TableGrid6">
    <w:name w:val="Table Grid6"/>
    <w:basedOn w:val="TableNormal"/>
    <w:next w:val="TableGrid"/>
    <w:uiPriority w:val="39"/>
    <w:rsid w:val="00971E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71E4E"/>
  </w:style>
  <w:style w:type="table" w:customStyle="1" w:styleId="TableGrid12">
    <w:name w:val="Table Grid12"/>
    <w:basedOn w:val="TableNormal"/>
    <w:next w:val="TableGrid"/>
    <w:uiPriority w:val="39"/>
    <w:rsid w:val="00971E4E"/>
    <w:pPr>
      <w:spacing w:after="120"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971E4E"/>
  </w:style>
  <w:style w:type="table" w:customStyle="1" w:styleId="TableGrid22">
    <w:name w:val="Table Grid22"/>
    <w:basedOn w:val="TableNormal"/>
    <w:next w:val="TableGrid"/>
    <w:uiPriority w:val="39"/>
    <w:rsid w:val="00971E4E"/>
    <w:pPr>
      <w:spacing w:line="240" w:lineRule="auto"/>
      <w:jc w:val="left"/>
    </w:pPr>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3">
    <w:name w:val="Style113"/>
    <w:uiPriority w:val="99"/>
    <w:rsid w:val="00971E4E"/>
  </w:style>
  <w:style w:type="numbering" w:customStyle="1" w:styleId="NoList32">
    <w:name w:val="No List32"/>
    <w:next w:val="NoList"/>
    <w:uiPriority w:val="99"/>
    <w:semiHidden/>
    <w:unhideWhenUsed/>
    <w:rsid w:val="00971E4E"/>
  </w:style>
  <w:style w:type="table" w:customStyle="1" w:styleId="TableGrid32">
    <w:name w:val="Table Grid32"/>
    <w:basedOn w:val="TableNormal"/>
    <w:next w:val="TableGrid"/>
    <w:uiPriority w:val="39"/>
    <w:rsid w:val="00971E4E"/>
    <w:pPr>
      <w:spacing w:line="240" w:lineRule="auto"/>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3">
    <w:name w:val="Style123"/>
    <w:uiPriority w:val="99"/>
    <w:rsid w:val="00971E4E"/>
  </w:style>
  <w:style w:type="numbering" w:customStyle="1" w:styleId="NumList3">
    <w:name w:val="NumList3"/>
    <w:uiPriority w:val="99"/>
    <w:rsid w:val="00971E4E"/>
  </w:style>
  <w:style w:type="numbering" w:customStyle="1" w:styleId="NoList42">
    <w:name w:val="No List42"/>
    <w:next w:val="NoList"/>
    <w:uiPriority w:val="99"/>
    <w:semiHidden/>
    <w:unhideWhenUsed/>
    <w:rsid w:val="00971E4E"/>
  </w:style>
  <w:style w:type="table" w:customStyle="1" w:styleId="TableGrid42">
    <w:name w:val="Table Grid42"/>
    <w:basedOn w:val="TableNormal"/>
    <w:next w:val="TableGrid"/>
    <w:uiPriority w:val="39"/>
    <w:rsid w:val="00971E4E"/>
    <w:pPr>
      <w:spacing w:line="240" w:lineRule="auto"/>
      <w:jc w:val="left"/>
    </w:pPr>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KeepWithNext">
    <w:name w:val="KeepWithNext"/>
    <w:link w:val="KeepWithNextChar"/>
    <w:qFormat/>
    <w:rsid w:val="00971E4E"/>
    <w:pPr>
      <w:keepNext/>
      <w:spacing w:after="220"/>
    </w:pPr>
    <w:rPr>
      <w:rFonts w:asciiTheme="minorHAnsi" w:eastAsia="Tahoma" w:hAnsiTheme="minorHAnsi" w:cs="Calibri"/>
      <w:color w:val="000000"/>
      <w:sz w:val="22"/>
      <w:szCs w:val="22"/>
      <w:lang w:val="en-GB" w:eastAsia="en-US" w:bidi="ar-SA"/>
    </w:rPr>
  </w:style>
  <w:style w:type="character" w:customStyle="1" w:styleId="KeepWithNextChar">
    <w:name w:val="KeepWithNext Char"/>
    <w:basedOn w:val="DefaultParagraphFont"/>
    <w:link w:val="KeepWithNext"/>
    <w:rsid w:val="00971E4E"/>
    <w:rPr>
      <w:rFonts w:asciiTheme="minorHAnsi" w:eastAsia="Tahoma" w:hAnsiTheme="minorHAnsi" w:cs="Calibri"/>
      <w:color w:val="000000"/>
      <w:sz w:val="22"/>
      <w:szCs w:val="22"/>
      <w:lang w:val="en-GB" w:eastAsia="en-US" w:bidi="ar-SA"/>
    </w:rPr>
  </w:style>
  <w:style w:type="paragraph" w:customStyle="1" w:styleId="LessSpace">
    <w:name w:val="LessSpace"/>
    <w:basedOn w:val="Normal"/>
    <w:link w:val="LessSpaceChar"/>
    <w:qFormat/>
    <w:rsid w:val="00971E4E"/>
    <w:pPr>
      <w:spacing w:before="120" w:after="120"/>
    </w:pPr>
  </w:style>
  <w:style w:type="character" w:customStyle="1" w:styleId="LessSpaceChar">
    <w:name w:val="LessSpace Char"/>
    <w:basedOn w:val="DefaultParagraphFont"/>
    <w:link w:val="LessSpace"/>
    <w:rsid w:val="00971E4E"/>
    <w:rPr>
      <w:rFonts w:asciiTheme="minorHAnsi" w:hAnsiTheme="minorHAnsi"/>
      <w:sz w:val="22"/>
      <w:szCs w:val="22"/>
      <w:lang w:val="en-GB" w:eastAsia="en-US" w:bidi="ar-SA"/>
    </w:rPr>
  </w:style>
  <w:style w:type="paragraph" w:customStyle="1" w:styleId="NoSpaceUL">
    <w:name w:val="NoSpaceUL"/>
    <w:basedOn w:val="Normal"/>
    <w:link w:val="NoSpaceULChar"/>
    <w:qFormat/>
    <w:rsid w:val="00971E4E"/>
    <w:pPr>
      <w:keepNext/>
    </w:pPr>
    <w:rPr>
      <w:u w:val="single"/>
    </w:rPr>
  </w:style>
  <w:style w:type="character" w:customStyle="1" w:styleId="NoSpaceULChar">
    <w:name w:val="NoSpaceUL Char"/>
    <w:basedOn w:val="DefaultParagraphFont"/>
    <w:link w:val="NoSpaceUL"/>
    <w:rsid w:val="00971E4E"/>
    <w:rPr>
      <w:rFonts w:asciiTheme="minorHAnsi" w:hAnsiTheme="minorHAnsi"/>
      <w:sz w:val="22"/>
      <w:szCs w:val="22"/>
      <w:u w:val="single"/>
      <w:lang w:val="en-GB" w:eastAsia="en-US" w:bidi="ar-SA"/>
    </w:rPr>
  </w:style>
  <w:style w:type="paragraph" w:customStyle="1" w:styleId="Break">
    <w:name w:val="Break"/>
    <w:link w:val="BreakChar"/>
    <w:qFormat/>
    <w:rsid w:val="00971E4E"/>
    <w:pPr>
      <w:jc w:val="center"/>
    </w:pPr>
    <w:rPr>
      <w:rFonts w:asciiTheme="minorHAnsi" w:eastAsiaTheme="minorHAnsi" w:hAnsiTheme="minorHAnsi" w:cs="Calibri"/>
      <w:sz w:val="22"/>
      <w:szCs w:val="22"/>
      <w:lang w:val="en-GB" w:eastAsia="en-US" w:bidi="ar-SA"/>
    </w:rPr>
  </w:style>
  <w:style w:type="paragraph" w:customStyle="1" w:styleId="Indent32">
    <w:name w:val="Indent.32"/>
    <w:link w:val="Indent32Char"/>
    <w:qFormat/>
    <w:rsid w:val="00971E4E"/>
    <w:pPr>
      <w:spacing w:after="220"/>
      <w:ind w:left="461"/>
    </w:pPr>
    <w:rPr>
      <w:rFonts w:asciiTheme="minorHAnsi" w:hAnsiTheme="minorHAnsi" w:cs="Calibri"/>
      <w:sz w:val="22"/>
      <w:szCs w:val="22"/>
      <w:lang w:val="en-GB" w:eastAsia="en-US" w:bidi="ar-SA"/>
    </w:rPr>
  </w:style>
  <w:style w:type="character" w:customStyle="1" w:styleId="BreakChar">
    <w:name w:val="Break Char"/>
    <w:basedOn w:val="DefaultParagraphFont"/>
    <w:link w:val="Break"/>
    <w:rsid w:val="00971E4E"/>
    <w:rPr>
      <w:rFonts w:asciiTheme="minorHAnsi" w:eastAsiaTheme="minorHAnsi" w:hAnsiTheme="minorHAnsi" w:cs="Calibri"/>
      <w:sz w:val="22"/>
      <w:szCs w:val="22"/>
      <w:lang w:val="en-GB" w:eastAsia="en-US" w:bidi="ar-SA"/>
    </w:rPr>
  </w:style>
  <w:style w:type="character" w:customStyle="1" w:styleId="Indent32Char">
    <w:name w:val="Indent.32 Char"/>
    <w:basedOn w:val="DefaultParagraphFont"/>
    <w:link w:val="Indent32"/>
    <w:rsid w:val="00971E4E"/>
    <w:rPr>
      <w:rFonts w:asciiTheme="minorHAnsi" w:hAnsiTheme="minorHAnsi" w:cs="Calibri"/>
      <w:sz w:val="22"/>
      <w:szCs w:val="22"/>
      <w:lang w:val="en-GB" w:eastAsia="en-US" w:bidi="ar-SA"/>
    </w:rPr>
  </w:style>
  <w:style w:type="paragraph" w:customStyle="1" w:styleId="Appendix">
    <w:name w:val="Appendix"/>
    <w:link w:val="AppendixChar"/>
    <w:qFormat/>
    <w:rsid w:val="00971E4E"/>
    <w:pPr>
      <w:spacing w:after="480"/>
      <w:jc w:val="center"/>
      <w:outlineLvl w:val="0"/>
    </w:pPr>
    <w:rPr>
      <w:rFonts w:asciiTheme="majorHAnsi" w:hAnsiTheme="majorHAnsi"/>
      <w:b/>
      <w:sz w:val="36"/>
      <w:szCs w:val="28"/>
      <w:lang w:val="en-GB" w:eastAsia="en-US" w:bidi="ar-SA"/>
    </w:rPr>
  </w:style>
  <w:style w:type="character" w:customStyle="1" w:styleId="AppendixChar">
    <w:name w:val="Appendix Char"/>
    <w:basedOn w:val="DefaultParagraphFont"/>
    <w:link w:val="Appendix"/>
    <w:rsid w:val="00971E4E"/>
    <w:rPr>
      <w:rFonts w:asciiTheme="majorHAnsi" w:hAnsiTheme="majorHAnsi"/>
      <w:b/>
      <w:sz w:val="36"/>
      <w:szCs w:val="28"/>
      <w:lang w:val="en-GB" w:eastAsia="en-US" w:bidi="ar-SA"/>
    </w:rPr>
  </w:style>
  <w:style w:type="paragraph" w:styleId="z-TopofForm">
    <w:name w:val="HTML Top of Form"/>
    <w:basedOn w:val="Normal"/>
    <w:next w:val="Normal"/>
    <w:link w:val="z-TopofFormChar"/>
    <w:hidden/>
    <w:uiPriority w:val="99"/>
    <w:semiHidden/>
    <w:unhideWhenUsed/>
    <w:rsid w:val="00971E4E"/>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971E4E"/>
    <w:rPr>
      <w:rFonts w:ascii="Arial" w:hAnsi="Arial" w:cs="Arial"/>
      <w:vanish/>
      <w:sz w:val="16"/>
      <w:szCs w:val="16"/>
      <w:lang w:val="en-GB" w:eastAsia="en-US" w:bidi="ar-SA"/>
    </w:rPr>
  </w:style>
  <w:style w:type="paragraph" w:styleId="z-BottomofForm">
    <w:name w:val="HTML Bottom of Form"/>
    <w:basedOn w:val="Normal"/>
    <w:next w:val="Normal"/>
    <w:link w:val="z-BottomofFormChar"/>
    <w:hidden/>
    <w:uiPriority w:val="99"/>
    <w:semiHidden/>
    <w:unhideWhenUsed/>
    <w:rsid w:val="00971E4E"/>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971E4E"/>
    <w:rPr>
      <w:rFonts w:ascii="Arial" w:hAnsi="Arial" w:cs="Arial"/>
      <w:vanish/>
      <w:sz w:val="16"/>
      <w:szCs w:val="16"/>
      <w:lang w:val="en-GB" w:eastAsia="en-US" w:bidi="ar-SA"/>
    </w:rPr>
  </w:style>
  <w:style w:type="paragraph" w:styleId="BodyText">
    <w:name w:val="Body Text"/>
    <w:basedOn w:val="Normal"/>
    <w:link w:val="BodyTextChar"/>
    <w:semiHidden/>
    <w:unhideWhenUsed/>
    <w:rsid w:val="00971E4E"/>
    <w:pPr>
      <w:overflowPunct w:val="0"/>
      <w:autoSpaceDE w:val="0"/>
      <w:autoSpaceDN w:val="0"/>
      <w:adjustRightInd w:val="0"/>
    </w:pPr>
    <w:rPr>
      <w:rFonts w:ascii="Arial" w:hAnsi="Arial"/>
      <w:noProof/>
      <w:szCs w:val="20"/>
    </w:rPr>
  </w:style>
  <w:style w:type="character" w:customStyle="1" w:styleId="BodyTextChar">
    <w:name w:val="Body Text Char"/>
    <w:basedOn w:val="DefaultParagraphFont"/>
    <w:link w:val="BodyText"/>
    <w:semiHidden/>
    <w:rsid w:val="00971E4E"/>
    <w:rPr>
      <w:rFonts w:ascii="Arial" w:hAnsi="Arial"/>
      <w:noProof/>
      <w:sz w:val="22"/>
      <w:lang w:val="en-GB" w:eastAsia="en-US" w:bidi="ar-SA"/>
    </w:rPr>
  </w:style>
  <w:style w:type="paragraph" w:customStyle="1" w:styleId="NumberList">
    <w:name w:val="NumberList"/>
    <w:qFormat/>
    <w:rsid w:val="00971E4E"/>
    <w:pPr>
      <w:numPr>
        <w:numId w:val="10"/>
      </w:numPr>
      <w:spacing w:before="220" w:after="220"/>
      <w:jc w:val="left"/>
    </w:pPr>
    <w:rPr>
      <w:rFonts w:asciiTheme="minorHAnsi" w:hAnsiTheme="minorHAnsi" w:cs="Calibri"/>
      <w:sz w:val="22"/>
      <w:szCs w:val="22"/>
      <w:lang w:val="en-GB" w:eastAsia="en-US" w:bidi="ar-SA"/>
    </w:rPr>
  </w:style>
  <w:style w:type="paragraph" w:customStyle="1" w:styleId="Autor">
    <w:name w:val="Autor"/>
    <w:basedOn w:val="Normal"/>
    <w:rsid w:val="00971E4E"/>
    <w:pPr>
      <w:jc w:val="left"/>
    </w:pPr>
    <w:rPr>
      <w:rFonts w:cs="Calibri"/>
      <w:i/>
    </w:rPr>
  </w:style>
  <w:style w:type="paragraph" w:customStyle="1" w:styleId="HangInd">
    <w:name w:val="HangInd"/>
    <w:basedOn w:val="Normal"/>
    <w:link w:val="HangIndChar"/>
    <w:qFormat/>
    <w:rsid w:val="00971E4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720" w:hanging="720"/>
    </w:pPr>
    <w:rPr>
      <w:rFonts w:cs="Calibri"/>
      <w:color w:val="000000"/>
    </w:rPr>
  </w:style>
  <w:style w:type="character" w:customStyle="1" w:styleId="HangIndChar">
    <w:name w:val="HangInd Char"/>
    <w:basedOn w:val="DefaultParagraphFont"/>
    <w:link w:val="HangInd"/>
    <w:rsid w:val="00971E4E"/>
    <w:rPr>
      <w:rFonts w:asciiTheme="minorHAnsi" w:hAnsiTheme="minorHAnsi" w:cs="Calibri"/>
      <w:color w:val="000000"/>
      <w:sz w:val="22"/>
      <w:szCs w:val="22"/>
      <w:lang w:val="en-GB" w:eastAsia="en-US" w:bidi="ar-SA"/>
    </w:rPr>
  </w:style>
  <w:style w:type="paragraph" w:customStyle="1" w:styleId="Heading33">
    <w:name w:val="Heading33"/>
    <w:next w:val="Normal"/>
    <w:link w:val="Heading33Char"/>
    <w:qFormat/>
    <w:rsid w:val="00971E4E"/>
    <w:pPr>
      <w:tabs>
        <w:tab w:val="center" w:pos="4510"/>
        <w:tab w:val="left" w:pos="5040"/>
        <w:tab w:val="left" w:pos="5760"/>
        <w:tab w:val="left" w:pos="6480"/>
        <w:tab w:val="left" w:pos="7200"/>
        <w:tab w:val="left" w:pos="7920"/>
        <w:tab w:val="left" w:pos="8640"/>
      </w:tabs>
      <w:spacing w:before="220" w:after="120"/>
      <w:outlineLvl w:val="2"/>
    </w:pPr>
    <w:rPr>
      <w:rFonts w:asciiTheme="majorHAnsi" w:hAnsiTheme="majorHAnsi" w:cs="Calibri"/>
      <w:b/>
      <w:bCs/>
      <w:i/>
      <w:iCs/>
      <w:color w:val="800000"/>
      <w:sz w:val="24"/>
      <w:szCs w:val="19"/>
      <w:lang w:val="en-GB" w:eastAsia="en-US" w:bidi="ar-SA"/>
      <w14:shadow w14:blurRad="50800" w14:dist="38100" w14:dir="2700000" w14:sx="100000" w14:sy="100000" w14:kx="0" w14:ky="0" w14:algn="tl">
        <w14:srgbClr w14:val="000000">
          <w14:alpha w14:val="60000"/>
        </w14:srgbClr>
      </w14:shadow>
    </w:rPr>
  </w:style>
  <w:style w:type="character" w:customStyle="1" w:styleId="Heading33Char">
    <w:name w:val="Heading33 Char"/>
    <w:basedOn w:val="DefaultParagraphFont"/>
    <w:link w:val="Heading33"/>
    <w:rsid w:val="00971E4E"/>
    <w:rPr>
      <w:rFonts w:asciiTheme="majorHAnsi" w:hAnsiTheme="majorHAnsi" w:cs="Calibri"/>
      <w:b/>
      <w:bCs/>
      <w:i/>
      <w:iCs/>
      <w:color w:val="800000"/>
      <w:sz w:val="24"/>
      <w:szCs w:val="19"/>
      <w:lang w:val="en-GB" w:eastAsia="en-US" w:bidi="ar-SA"/>
      <w14:shadow w14:blurRad="50800" w14:dist="38100" w14:dir="2700000" w14:sx="100000" w14:sy="100000" w14:kx="0" w14:ky="0" w14:algn="tl">
        <w14:srgbClr w14:val="000000">
          <w14:alpha w14:val="60000"/>
        </w14:srgbClr>
      </w14:shadow>
    </w:rPr>
  </w:style>
  <w:style w:type="paragraph" w:customStyle="1" w:styleId="Heading30">
    <w:name w:val="Heading3"/>
    <w:next w:val="Normal"/>
    <w:link w:val="Heading3Char0"/>
    <w:qFormat/>
    <w:rsid w:val="00971E4E"/>
    <w:pPr>
      <w:keepNext/>
      <w:spacing w:before="220" w:after="220"/>
      <w:outlineLvl w:val="2"/>
    </w:pPr>
    <w:rPr>
      <w:rFonts w:asciiTheme="majorHAnsi" w:hAnsiTheme="majorHAnsi" w:cs="Calibri"/>
      <w:b/>
      <w:bCs/>
      <w:i/>
      <w:color w:val="800000"/>
      <w:sz w:val="24"/>
      <w:szCs w:val="28"/>
      <w:lang w:val="en-GB" w:eastAsia="en-US" w:bidi="ar-SA"/>
      <w14:shadow w14:blurRad="50800" w14:dist="38100" w14:dir="2700000" w14:sx="100000" w14:sy="100000" w14:kx="0" w14:ky="0" w14:algn="tl">
        <w14:srgbClr w14:val="000000">
          <w14:alpha w14:val="60000"/>
        </w14:srgbClr>
      </w14:shadow>
    </w:rPr>
  </w:style>
  <w:style w:type="character" w:customStyle="1" w:styleId="Heading3Char0">
    <w:name w:val="Heading3 Char"/>
    <w:basedOn w:val="DefaultParagraphFont"/>
    <w:link w:val="Heading30"/>
    <w:rsid w:val="00971E4E"/>
    <w:rPr>
      <w:rFonts w:asciiTheme="majorHAnsi" w:hAnsiTheme="majorHAnsi" w:cs="Calibri"/>
      <w:b/>
      <w:bCs/>
      <w:i/>
      <w:color w:val="800000"/>
      <w:sz w:val="24"/>
      <w:szCs w:val="28"/>
      <w:lang w:val="en-GB" w:eastAsia="en-US" w:bidi="ar-SA"/>
      <w14:shadow w14:blurRad="50800" w14:dist="38100" w14:dir="2700000" w14:sx="100000" w14:sy="100000" w14:kx="0" w14:ky="0" w14:algn="tl">
        <w14:srgbClr w14:val="000000">
          <w14:alpha w14:val="60000"/>
        </w14:srgbClr>
      </w14:shadow>
    </w:rPr>
  </w:style>
  <w:style w:type="paragraph" w:customStyle="1" w:styleId="Heading40">
    <w:name w:val="Heading4"/>
    <w:next w:val="Normal"/>
    <w:link w:val="Heading4Char0"/>
    <w:qFormat/>
    <w:rsid w:val="00971E4E"/>
    <w:pPr>
      <w:keepNext/>
      <w:spacing w:before="220" w:after="120"/>
      <w:outlineLvl w:val="3"/>
    </w:pPr>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character" w:customStyle="1" w:styleId="Heading4Char0">
    <w:name w:val="Heading4 Char"/>
    <w:basedOn w:val="DefaultParagraphFont"/>
    <w:link w:val="Heading40"/>
    <w:rsid w:val="00971E4E"/>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paragraph" w:customStyle="1" w:styleId="Heading50">
    <w:name w:val="Heading5"/>
    <w:next w:val="Normal"/>
    <w:link w:val="Heading5Char0"/>
    <w:qFormat/>
    <w:rsid w:val="00971E4E"/>
    <w:pPr>
      <w:spacing w:before="220" w:after="120"/>
      <w:outlineLvl w:val="4"/>
    </w:pPr>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character" w:customStyle="1" w:styleId="Heading5Char0">
    <w:name w:val="Heading5 Char"/>
    <w:basedOn w:val="DefaultParagraphFont"/>
    <w:link w:val="Heading50"/>
    <w:rsid w:val="00971E4E"/>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paragraph" w:customStyle="1" w:styleId="Centre">
    <w:name w:val="Centre"/>
    <w:next w:val="Normal"/>
    <w:link w:val="CentreChar"/>
    <w:qFormat/>
    <w:rsid w:val="00971E4E"/>
    <w:pPr>
      <w:spacing w:after="220"/>
      <w:jc w:val="center"/>
    </w:pPr>
    <w:rPr>
      <w:rFonts w:asciiTheme="minorHAnsi" w:eastAsia="Times New Roman" w:hAnsiTheme="minorHAnsi" w:cs="Times New Roman"/>
      <w:sz w:val="22"/>
      <w:lang w:val="en-US" w:bidi="ar-SA"/>
    </w:rPr>
  </w:style>
  <w:style w:type="character" w:customStyle="1" w:styleId="CentreChar">
    <w:name w:val="Centre Char"/>
    <w:basedOn w:val="DefaultParagraphFont"/>
    <w:link w:val="Centre"/>
    <w:rsid w:val="00971E4E"/>
    <w:rPr>
      <w:rFonts w:asciiTheme="minorHAnsi" w:eastAsia="Times New Roman" w:hAnsiTheme="minorHAnsi" w:cs="Times New Roman"/>
      <w:sz w:val="22"/>
      <w:lang w:val="en-US" w:bidi="ar-SA"/>
    </w:rPr>
  </w:style>
  <w:style w:type="paragraph" w:customStyle="1" w:styleId="NumIndA">
    <w:name w:val="NumIndA"/>
    <w:basedOn w:val="Normal"/>
    <w:link w:val="NumIndAChar"/>
    <w:qFormat/>
    <w:rsid w:val="00971E4E"/>
    <w:pPr>
      <w:ind w:left="270" w:hanging="270"/>
    </w:pPr>
  </w:style>
  <w:style w:type="character" w:customStyle="1" w:styleId="NumIndAChar">
    <w:name w:val="NumIndA Char"/>
    <w:basedOn w:val="DefaultParagraphFont"/>
    <w:link w:val="NumIndA"/>
    <w:rsid w:val="00971E4E"/>
    <w:rPr>
      <w:rFonts w:asciiTheme="minorHAnsi" w:hAnsiTheme="minorHAnsi"/>
      <w:sz w:val="22"/>
      <w:szCs w:val="22"/>
      <w:lang w:val="en-GB" w:eastAsia="en-US" w:bidi="ar-SA"/>
    </w:rPr>
  </w:style>
  <w:style w:type="paragraph" w:customStyle="1" w:styleId="Author">
    <w:name w:val="Author"/>
    <w:basedOn w:val="Normal"/>
    <w:qFormat/>
    <w:rsid w:val="00971E4E"/>
    <w:pPr>
      <w:keepNext/>
      <w:spacing w:before="220" w:after="360"/>
      <w:contextualSpacing/>
      <w:jc w:val="left"/>
    </w:pPr>
    <w:rPr>
      <w:rFonts w:cs="Calibri"/>
      <w:b/>
      <w:i/>
    </w:rPr>
  </w:style>
  <w:style w:type="paragraph" w:customStyle="1" w:styleId="FrontNoSpace">
    <w:name w:val="FrontNoSpace"/>
    <w:basedOn w:val="FrontMatter"/>
    <w:link w:val="FrontNoSpaceChar"/>
    <w:qFormat/>
    <w:rsid w:val="00971E4E"/>
    <w:pPr>
      <w:spacing w:after="0"/>
    </w:pPr>
    <w:rPr>
      <w:rFonts w:cs="Calibri"/>
    </w:rPr>
  </w:style>
  <w:style w:type="character" w:customStyle="1" w:styleId="FrontNoSpaceChar">
    <w:name w:val="FrontNoSpace Char"/>
    <w:basedOn w:val="FrontMatterChar"/>
    <w:link w:val="FrontNoSpace"/>
    <w:rsid w:val="00971E4E"/>
    <w:rPr>
      <w:rFonts w:asciiTheme="minorHAnsi" w:hAnsiTheme="minorHAnsi" w:cs="Calibri"/>
      <w:sz w:val="22"/>
      <w:szCs w:val="22"/>
      <w:lang w:val="en-GB" w:eastAsia="en-US" w:bidi="ar-SA"/>
    </w:rPr>
  </w:style>
  <w:style w:type="character" w:customStyle="1" w:styleId="st">
    <w:name w:val="st"/>
    <w:basedOn w:val="DefaultParagraphFont"/>
    <w:rsid w:val="00971E4E"/>
  </w:style>
  <w:style w:type="paragraph" w:customStyle="1" w:styleId="ToC11">
    <w:name w:val="ToC11"/>
    <w:link w:val="ToC11Char"/>
    <w:qFormat/>
    <w:rsid w:val="00971E4E"/>
    <w:pPr>
      <w:keepNext/>
      <w:tabs>
        <w:tab w:val="right" w:leader="dot" w:pos="6667"/>
      </w:tabs>
      <w:spacing w:before="160"/>
      <w:ind w:left="245" w:hanging="245"/>
    </w:pPr>
    <w:rPr>
      <w:rFonts w:asciiTheme="minorHAnsi" w:hAnsiTheme="minorHAnsi"/>
      <w:b/>
      <w:noProof/>
      <w:sz w:val="22"/>
      <w:szCs w:val="16"/>
      <w:lang w:val="en-GB" w:eastAsia="en-US" w:bidi="ar-SA"/>
    </w:rPr>
  </w:style>
  <w:style w:type="paragraph" w:customStyle="1" w:styleId="ToC22">
    <w:name w:val="ToC22"/>
    <w:link w:val="ToC22Char"/>
    <w:qFormat/>
    <w:rsid w:val="00971E4E"/>
    <w:pPr>
      <w:tabs>
        <w:tab w:val="right" w:leader="dot" w:pos="6667"/>
      </w:tabs>
      <w:spacing w:before="120"/>
      <w:ind w:left="461" w:hanging="245"/>
    </w:pPr>
    <w:rPr>
      <w:rFonts w:asciiTheme="minorHAnsi" w:hAnsiTheme="minorHAnsi" w:cstheme="minorHAnsi"/>
      <w:noProof/>
      <w:sz w:val="22"/>
      <w:szCs w:val="16"/>
      <w:lang w:val="en-GB" w:bidi="ar-SA"/>
    </w:rPr>
  </w:style>
  <w:style w:type="character" w:customStyle="1" w:styleId="ToC11Char">
    <w:name w:val="ToC11 Char"/>
    <w:basedOn w:val="DefaultParagraphFont"/>
    <w:link w:val="ToC11"/>
    <w:rsid w:val="00971E4E"/>
    <w:rPr>
      <w:rFonts w:asciiTheme="minorHAnsi" w:hAnsiTheme="minorHAnsi"/>
      <w:b/>
      <w:noProof/>
      <w:sz w:val="22"/>
      <w:szCs w:val="16"/>
      <w:lang w:val="en-GB" w:eastAsia="en-US" w:bidi="ar-SA"/>
    </w:rPr>
  </w:style>
  <w:style w:type="paragraph" w:customStyle="1" w:styleId="ToC33">
    <w:name w:val="ToC33"/>
    <w:link w:val="ToC33Char"/>
    <w:qFormat/>
    <w:rsid w:val="00971E4E"/>
    <w:pPr>
      <w:tabs>
        <w:tab w:val="right" w:leader="dot" w:pos="6667"/>
      </w:tabs>
      <w:spacing w:before="80"/>
      <w:ind w:left="907" w:hanging="245"/>
    </w:pPr>
    <w:rPr>
      <w:rFonts w:asciiTheme="minorHAnsi" w:eastAsia="Times New Roman" w:hAnsiTheme="minorHAnsi"/>
      <w:noProof/>
      <w:sz w:val="22"/>
      <w:lang w:val="en-GB" w:eastAsia="en-GB" w:bidi="ar-SA"/>
    </w:rPr>
  </w:style>
  <w:style w:type="character" w:customStyle="1" w:styleId="ToC22Char">
    <w:name w:val="ToC22 Char"/>
    <w:basedOn w:val="DefaultParagraphFont"/>
    <w:link w:val="ToC22"/>
    <w:rsid w:val="00971E4E"/>
    <w:rPr>
      <w:rFonts w:asciiTheme="minorHAnsi" w:hAnsiTheme="minorHAnsi" w:cstheme="minorHAnsi"/>
      <w:noProof/>
      <w:sz w:val="22"/>
      <w:szCs w:val="16"/>
      <w:lang w:val="en-GB" w:bidi="ar-SA"/>
    </w:rPr>
  </w:style>
  <w:style w:type="character" w:customStyle="1" w:styleId="ToC33Char">
    <w:name w:val="ToC33 Char"/>
    <w:basedOn w:val="DefaultParagraphFont"/>
    <w:link w:val="ToC33"/>
    <w:rsid w:val="00971E4E"/>
    <w:rPr>
      <w:rFonts w:asciiTheme="minorHAnsi" w:eastAsia="Times New Roman" w:hAnsiTheme="minorHAnsi"/>
      <w:noProof/>
      <w:sz w:val="22"/>
      <w:lang w:val="en-GB" w:eastAsia="en-GB" w:bidi="ar-SA"/>
    </w:rPr>
  </w:style>
  <w:style w:type="paragraph" w:customStyle="1" w:styleId="ToCweb1">
    <w:name w:val="ToCweb1"/>
    <w:basedOn w:val="Normal"/>
    <w:link w:val="ToCweb1Char"/>
    <w:qFormat/>
    <w:rsid w:val="00971E4E"/>
    <w:pPr>
      <w:spacing w:before="160" w:after="100" w:line="240" w:lineRule="auto"/>
      <w:ind w:left="216" w:hanging="216"/>
      <w:jc w:val="left"/>
    </w:pPr>
    <w:rPr>
      <w:rFonts w:eastAsia="Times New Roman" w:cstheme="minorHAnsi"/>
      <w:b/>
      <w:bCs/>
      <w:color w:val="000000"/>
      <w:sz w:val="28"/>
      <w:szCs w:val="28"/>
      <w:lang w:val="en-IN" w:eastAsia="en-IN" w:bidi="hi-IN"/>
    </w:rPr>
  </w:style>
  <w:style w:type="character" w:customStyle="1" w:styleId="ToCweb1Char">
    <w:name w:val="ToCweb1 Char"/>
    <w:basedOn w:val="DefaultParagraphFont"/>
    <w:link w:val="ToCweb1"/>
    <w:rsid w:val="00971E4E"/>
    <w:rPr>
      <w:rFonts w:asciiTheme="minorHAnsi" w:eastAsia="Times New Roman" w:hAnsiTheme="minorHAnsi" w:cstheme="minorHAnsi"/>
      <w:b/>
      <w:bCs/>
      <w:color w:val="000000"/>
      <w:sz w:val="28"/>
      <w:szCs w:val="28"/>
    </w:rPr>
  </w:style>
  <w:style w:type="paragraph" w:customStyle="1" w:styleId="ToCweb2">
    <w:name w:val="ToCweb2"/>
    <w:basedOn w:val="Normal"/>
    <w:link w:val="ToCweb2Char"/>
    <w:qFormat/>
    <w:rsid w:val="00971E4E"/>
    <w:pPr>
      <w:spacing w:before="60" w:after="60" w:line="240" w:lineRule="auto"/>
      <w:ind w:left="662" w:hanging="216"/>
      <w:jc w:val="left"/>
    </w:pPr>
    <w:rPr>
      <w:rFonts w:eastAsia="Times New Roman" w:cstheme="minorHAnsi"/>
      <w:bCs/>
      <w:color w:val="000000"/>
      <w:sz w:val="24"/>
      <w:szCs w:val="24"/>
      <w:lang w:val="en-IN" w:eastAsia="en-IN" w:bidi="hi-IN"/>
    </w:rPr>
  </w:style>
  <w:style w:type="character" w:customStyle="1" w:styleId="ToCweb2Char">
    <w:name w:val="ToCweb2 Char"/>
    <w:basedOn w:val="DefaultParagraphFont"/>
    <w:link w:val="ToCweb2"/>
    <w:rsid w:val="00971E4E"/>
    <w:rPr>
      <w:rFonts w:asciiTheme="minorHAnsi" w:eastAsia="Times New Roman" w:hAnsiTheme="minorHAnsi" w:cstheme="minorHAnsi"/>
      <w:bCs/>
      <w:color w:val="000000"/>
      <w:sz w:val="24"/>
      <w:szCs w:val="24"/>
    </w:rPr>
  </w:style>
  <w:style w:type="paragraph" w:customStyle="1" w:styleId="ToCweb3">
    <w:name w:val="ToCweb3"/>
    <w:basedOn w:val="Normal"/>
    <w:link w:val="ToCweb3Char"/>
    <w:qFormat/>
    <w:rsid w:val="00971E4E"/>
    <w:pPr>
      <w:spacing w:before="60" w:after="60" w:line="240" w:lineRule="auto"/>
      <w:ind w:left="1296" w:hanging="216"/>
      <w:jc w:val="left"/>
    </w:pPr>
    <w:rPr>
      <w:rFonts w:eastAsia="Times New Roman" w:cstheme="minorHAnsi"/>
      <w:color w:val="000000"/>
      <w:szCs w:val="24"/>
      <w:lang w:val="en-IN" w:eastAsia="en-IN" w:bidi="hi-IN"/>
    </w:rPr>
  </w:style>
  <w:style w:type="character" w:customStyle="1" w:styleId="ToCweb3Char">
    <w:name w:val="ToCweb3 Char"/>
    <w:basedOn w:val="DefaultParagraphFont"/>
    <w:link w:val="ToCweb3"/>
    <w:rsid w:val="00971E4E"/>
    <w:rPr>
      <w:rFonts w:asciiTheme="minorHAnsi" w:eastAsia="Times New Roman" w:hAnsiTheme="minorHAnsi" w:cstheme="minorHAnsi"/>
      <w:color w:val="000000"/>
      <w:sz w:val="22"/>
      <w:szCs w:val="24"/>
    </w:rPr>
  </w:style>
  <w:style w:type="paragraph" w:customStyle="1" w:styleId="ToCweb3b">
    <w:name w:val="ToCweb3b"/>
    <w:basedOn w:val="Normal"/>
    <w:link w:val="ToCweb3bChar"/>
    <w:qFormat/>
    <w:rsid w:val="00971E4E"/>
    <w:pPr>
      <w:spacing w:before="100" w:after="60" w:line="240" w:lineRule="auto"/>
      <w:ind w:left="1296" w:hanging="216"/>
      <w:jc w:val="left"/>
    </w:pPr>
    <w:rPr>
      <w:rFonts w:eastAsia="Times New Roman" w:cstheme="minorHAnsi"/>
      <w:b/>
      <w:bCs/>
      <w:color w:val="000000"/>
      <w:sz w:val="24"/>
      <w:szCs w:val="24"/>
      <w:lang w:val="en-IN" w:eastAsia="en-IN" w:bidi="hi-IN"/>
    </w:rPr>
  </w:style>
  <w:style w:type="character" w:customStyle="1" w:styleId="ToCweb3bChar">
    <w:name w:val="ToCweb3b Char"/>
    <w:basedOn w:val="DefaultParagraphFont"/>
    <w:link w:val="ToCweb3b"/>
    <w:rsid w:val="00971E4E"/>
    <w:rPr>
      <w:rFonts w:asciiTheme="minorHAnsi" w:eastAsia="Times New Roman" w:hAnsiTheme="minorHAnsi" w:cstheme="minorHAnsi"/>
      <w:b/>
      <w:bCs/>
      <w:color w:val="000000"/>
      <w:sz w:val="24"/>
      <w:szCs w:val="24"/>
    </w:rPr>
  </w:style>
  <w:style w:type="paragraph" w:customStyle="1" w:styleId="ToCweb4">
    <w:name w:val="ToCweb4"/>
    <w:basedOn w:val="Normal"/>
    <w:link w:val="ToCweb4Char"/>
    <w:qFormat/>
    <w:rsid w:val="00971E4E"/>
    <w:pPr>
      <w:spacing w:before="60" w:after="60" w:line="240" w:lineRule="auto"/>
      <w:ind w:left="1930" w:hanging="216"/>
      <w:jc w:val="left"/>
    </w:pPr>
    <w:rPr>
      <w:rFonts w:eastAsia="Times New Roman" w:cstheme="minorHAnsi"/>
      <w:color w:val="000000"/>
      <w:lang w:val="en-IN" w:eastAsia="en-IN" w:bidi="hi-IN"/>
    </w:rPr>
  </w:style>
  <w:style w:type="character" w:customStyle="1" w:styleId="ToCweb4Char">
    <w:name w:val="ToCweb4 Char"/>
    <w:basedOn w:val="DefaultParagraphFont"/>
    <w:link w:val="ToCweb4"/>
    <w:rsid w:val="00971E4E"/>
    <w:rPr>
      <w:rFonts w:asciiTheme="minorHAnsi" w:eastAsia="Times New Roman" w:hAnsiTheme="minorHAnsi" w:cstheme="minorHAnsi"/>
      <w:color w:val="000000"/>
      <w:sz w:val="22"/>
      <w:szCs w:val="22"/>
    </w:rPr>
  </w:style>
  <w:style w:type="paragraph" w:customStyle="1" w:styleId="ToCweb4b">
    <w:name w:val="ToCweb4b"/>
    <w:basedOn w:val="Normal"/>
    <w:link w:val="ToCweb4bChar"/>
    <w:qFormat/>
    <w:rsid w:val="00971E4E"/>
    <w:pPr>
      <w:spacing w:before="80" w:after="60" w:line="240" w:lineRule="auto"/>
      <w:ind w:left="1930" w:hanging="216"/>
      <w:jc w:val="left"/>
    </w:pPr>
    <w:rPr>
      <w:rFonts w:eastAsia="Times New Roman" w:cstheme="minorHAnsi"/>
      <w:b/>
      <w:bCs/>
      <w:color w:val="000000"/>
      <w:lang w:val="en-IN" w:eastAsia="en-IN" w:bidi="hi-IN"/>
    </w:rPr>
  </w:style>
  <w:style w:type="character" w:customStyle="1" w:styleId="ToCweb4bChar">
    <w:name w:val="ToCweb4b Char"/>
    <w:basedOn w:val="DefaultParagraphFont"/>
    <w:link w:val="ToCweb4b"/>
    <w:rsid w:val="00971E4E"/>
    <w:rPr>
      <w:rFonts w:asciiTheme="minorHAnsi" w:eastAsia="Times New Roman" w:hAnsiTheme="minorHAnsi" w:cstheme="minorHAnsi"/>
      <w:b/>
      <w:bCs/>
      <w:color w:val="000000"/>
      <w:sz w:val="22"/>
      <w:szCs w:val="22"/>
    </w:rPr>
  </w:style>
  <w:style w:type="paragraph" w:customStyle="1" w:styleId="ToCweb5">
    <w:name w:val="ToCweb5"/>
    <w:basedOn w:val="Normal"/>
    <w:link w:val="ToCweb5Char"/>
    <w:qFormat/>
    <w:rsid w:val="00971E4E"/>
    <w:pPr>
      <w:spacing w:before="60" w:after="60" w:line="240" w:lineRule="auto"/>
      <w:ind w:left="2563" w:hanging="216"/>
      <w:jc w:val="left"/>
    </w:pPr>
    <w:rPr>
      <w:rFonts w:eastAsia="Times New Roman" w:cstheme="minorHAnsi"/>
      <w:color w:val="000000"/>
      <w:lang w:val="en-IN" w:eastAsia="en-IN" w:bidi="hi-IN"/>
    </w:rPr>
  </w:style>
  <w:style w:type="character" w:customStyle="1" w:styleId="ToCweb5Char">
    <w:name w:val="ToCweb5 Char"/>
    <w:basedOn w:val="DefaultParagraphFont"/>
    <w:link w:val="ToCweb5"/>
    <w:rsid w:val="00971E4E"/>
    <w:rPr>
      <w:rFonts w:asciiTheme="minorHAnsi" w:eastAsia="Times New Roman" w:hAnsiTheme="minorHAnsi" w:cstheme="minorHAnsi"/>
      <w:color w:val="000000"/>
      <w:sz w:val="22"/>
      <w:szCs w:val="22"/>
    </w:rPr>
  </w:style>
  <w:style w:type="paragraph" w:customStyle="1" w:styleId="ToCweb2b">
    <w:name w:val="ToCweb2b"/>
    <w:link w:val="ToCweb2bChar"/>
    <w:qFormat/>
    <w:rsid w:val="00971E4E"/>
    <w:pPr>
      <w:spacing w:before="100" w:after="60" w:line="240" w:lineRule="auto"/>
      <w:ind w:left="662" w:hanging="216"/>
      <w:jc w:val="left"/>
    </w:pPr>
    <w:rPr>
      <w:rFonts w:asciiTheme="minorHAnsi" w:eastAsia="Times New Roman" w:hAnsiTheme="minorHAnsi" w:cstheme="minorHAnsi"/>
      <w:b/>
      <w:color w:val="000000"/>
      <w:sz w:val="24"/>
      <w:szCs w:val="24"/>
    </w:rPr>
  </w:style>
  <w:style w:type="character" w:customStyle="1" w:styleId="ToCweb2bChar">
    <w:name w:val="ToCweb2b Char"/>
    <w:basedOn w:val="DefaultParagraphFont"/>
    <w:link w:val="ToCweb2b"/>
    <w:rsid w:val="00971E4E"/>
    <w:rPr>
      <w:rFonts w:asciiTheme="minorHAnsi" w:eastAsia="Times New Roman" w:hAnsiTheme="minorHAnsi" w:cstheme="minorHAnsi"/>
      <w:b/>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68033">
      <w:bodyDiv w:val="1"/>
      <w:marLeft w:val="0"/>
      <w:marRight w:val="0"/>
      <w:marTop w:val="0"/>
      <w:marBottom w:val="0"/>
      <w:divBdr>
        <w:top w:val="none" w:sz="0" w:space="0" w:color="auto"/>
        <w:left w:val="none" w:sz="0" w:space="0" w:color="auto"/>
        <w:bottom w:val="none" w:sz="0" w:space="0" w:color="auto"/>
        <w:right w:val="none" w:sz="0" w:space="0" w:color="auto"/>
      </w:divBdr>
    </w:div>
    <w:div w:id="5257118">
      <w:bodyDiv w:val="1"/>
      <w:marLeft w:val="0"/>
      <w:marRight w:val="0"/>
      <w:marTop w:val="0"/>
      <w:marBottom w:val="0"/>
      <w:divBdr>
        <w:top w:val="none" w:sz="0" w:space="0" w:color="auto"/>
        <w:left w:val="none" w:sz="0" w:space="0" w:color="auto"/>
        <w:bottom w:val="none" w:sz="0" w:space="0" w:color="auto"/>
        <w:right w:val="none" w:sz="0" w:space="0" w:color="auto"/>
      </w:divBdr>
    </w:div>
    <w:div w:id="7217448">
      <w:bodyDiv w:val="1"/>
      <w:marLeft w:val="0"/>
      <w:marRight w:val="0"/>
      <w:marTop w:val="0"/>
      <w:marBottom w:val="0"/>
      <w:divBdr>
        <w:top w:val="none" w:sz="0" w:space="0" w:color="auto"/>
        <w:left w:val="none" w:sz="0" w:space="0" w:color="auto"/>
        <w:bottom w:val="none" w:sz="0" w:space="0" w:color="auto"/>
        <w:right w:val="none" w:sz="0" w:space="0" w:color="auto"/>
      </w:divBdr>
    </w:div>
    <w:div w:id="17440180">
      <w:bodyDiv w:val="1"/>
      <w:marLeft w:val="0"/>
      <w:marRight w:val="0"/>
      <w:marTop w:val="0"/>
      <w:marBottom w:val="0"/>
      <w:divBdr>
        <w:top w:val="none" w:sz="0" w:space="0" w:color="auto"/>
        <w:left w:val="none" w:sz="0" w:space="0" w:color="auto"/>
        <w:bottom w:val="none" w:sz="0" w:space="0" w:color="auto"/>
        <w:right w:val="none" w:sz="0" w:space="0" w:color="auto"/>
      </w:divBdr>
    </w:div>
    <w:div w:id="18970649">
      <w:bodyDiv w:val="1"/>
      <w:marLeft w:val="0"/>
      <w:marRight w:val="0"/>
      <w:marTop w:val="0"/>
      <w:marBottom w:val="0"/>
      <w:divBdr>
        <w:top w:val="none" w:sz="0" w:space="0" w:color="auto"/>
        <w:left w:val="none" w:sz="0" w:space="0" w:color="auto"/>
        <w:bottom w:val="none" w:sz="0" w:space="0" w:color="auto"/>
        <w:right w:val="none" w:sz="0" w:space="0" w:color="auto"/>
      </w:divBdr>
      <w:divsChild>
        <w:div w:id="193075685">
          <w:marLeft w:val="0"/>
          <w:marRight w:val="0"/>
          <w:marTop w:val="0"/>
          <w:marBottom w:val="0"/>
          <w:divBdr>
            <w:top w:val="none" w:sz="0" w:space="0" w:color="auto"/>
            <w:left w:val="none" w:sz="0" w:space="0" w:color="auto"/>
            <w:bottom w:val="none" w:sz="0" w:space="0" w:color="auto"/>
            <w:right w:val="none" w:sz="0" w:space="0" w:color="auto"/>
          </w:divBdr>
          <w:divsChild>
            <w:div w:id="1195775461">
              <w:marLeft w:val="0"/>
              <w:marRight w:val="0"/>
              <w:marTop w:val="0"/>
              <w:marBottom w:val="0"/>
              <w:divBdr>
                <w:top w:val="none" w:sz="0" w:space="0" w:color="auto"/>
                <w:left w:val="none" w:sz="0" w:space="0" w:color="auto"/>
                <w:bottom w:val="none" w:sz="0" w:space="0" w:color="auto"/>
                <w:right w:val="none" w:sz="0" w:space="0" w:color="auto"/>
              </w:divBdr>
              <w:divsChild>
                <w:div w:id="1238901254">
                  <w:marLeft w:val="0"/>
                  <w:marRight w:val="0"/>
                  <w:marTop w:val="0"/>
                  <w:marBottom w:val="0"/>
                  <w:divBdr>
                    <w:top w:val="none" w:sz="0" w:space="0" w:color="auto"/>
                    <w:left w:val="none" w:sz="0" w:space="0" w:color="auto"/>
                    <w:bottom w:val="none" w:sz="0" w:space="0" w:color="auto"/>
                    <w:right w:val="none" w:sz="0" w:space="0" w:color="auto"/>
                  </w:divBdr>
                  <w:divsChild>
                    <w:div w:id="1033845289">
                      <w:marLeft w:val="0"/>
                      <w:marRight w:val="0"/>
                      <w:marTop w:val="0"/>
                      <w:marBottom w:val="0"/>
                      <w:divBdr>
                        <w:top w:val="none" w:sz="0" w:space="0" w:color="auto"/>
                        <w:left w:val="none" w:sz="0" w:space="0" w:color="auto"/>
                        <w:bottom w:val="none" w:sz="0" w:space="0" w:color="auto"/>
                        <w:right w:val="none" w:sz="0" w:space="0" w:color="auto"/>
                      </w:divBdr>
                      <w:divsChild>
                        <w:div w:id="407507817">
                          <w:marLeft w:val="0"/>
                          <w:marRight w:val="0"/>
                          <w:marTop w:val="0"/>
                          <w:marBottom w:val="0"/>
                          <w:divBdr>
                            <w:top w:val="none" w:sz="0" w:space="0" w:color="auto"/>
                            <w:left w:val="none" w:sz="0" w:space="0" w:color="auto"/>
                            <w:bottom w:val="none" w:sz="0" w:space="0" w:color="auto"/>
                            <w:right w:val="none" w:sz="0" w:space="0" w:color="auto"/>
                          </w:divBdr>
                          <w:divsChild>
                            <w:div w:id="134880388">
                              <w:marLeft w:val="0"/>
                              <w:marRight w:val="0"/>
                              <w:marTop w:val="0"/>
                              <w:marBottom w:val="0"/>
                              <w:divBdr>
                                <w:top w:val="none" w:sz="0" w:space="0" w:color="auto"/>
                                <w:left w:val="none" w:sz="0" w:space="0" w:color="auto"/>
                                <w:bottom w:val="none" w:sz="0" w:space="0" w:color="auto"/>
                                <w:right w:val="none" w:sz="0" w:space="0" w:color="auto"/>
                              </w:divBdr>
                            </w:div>
                            <w:div w:id="318660007">
                              <w:marLeft w:val="0"/>
                              <w:marRight w:val="0"/>
                              <w:marTop w:val="0"/>
                              <w:marBottom w:val="0"/>
                              <w:divBdr>
                                <w:top w:val="none" w:sz="0" w:space="0" w:color="auto"/>
                                <w:left w:val="none" w:sz="0" w:space="0" w:color="auto"/>
                                <w:bottom w:val="none" w:sz="0" w:space="0" w:color="auto"/>
                                <w:right w:val="none" w:sz="0" w:space="0" w:color="auto"/>
                              </w:divBdr>
                            </w:div>
                            <w:div w:id="382945853">
                              <w:marLeft w:val="0"/>
                              <w:marRight w:val="0"/>
                              <w:marTop w:val="0"/>
                              <w:marBottom w:val="0"/>
                              <w:divBdr>
                                <w:top w:val="none" w:sz="0" w:space="0" w:color="auto"/>
                                <w:left w:val="none" w:sz="0" w:space="0" w:color="auto"/>
                                <w:bottom w:val="none" w:sz="0" w:space="0" w:color="auto"/>
                                <w:right w:val="none" w:sz="0" w:space="0" w:color="auto"/>
                              </w:divBdr>
                            </w:div>
                            <w:div w:id="611133647">
                              <w:marLeft w:val="0"/>
                              <w:marRight w:val="0"/>
                              <w:marTop w:val="0"/>
                              <w:marBottom w:val="0"/>
                              <w:divBdr>
                                <w:top w:val="none" w:sz="0" w:space="0" w:color="auto"/>
                                <w:left w:val="none" w:sz="0" w:space="0" w:color="auto"/>
                                <w:bottom w:val="none" w:sz="0" w:space="0" w:color="auto"/>
                                <w:right w:val="none" w:sz="0" w:space="0" w:color="auto"/>
                              </w:divBdr>
                            </w:div>
                            <w:div w:id="682051740">
                              <w:marLeft w:val="0"/>
                              <w:marRight w:val="0"/>
                              <w:marTop w:val="0"/>
                              <w:marBottom w:val="0"/>
                              <w:divBdr>
                                <w:top w:val="none" w:sz="0" w:space="0" w:color="auto"/>
                                <w:left w:val="none" w:sz="0" w:space="0" w:color="auto"/>
                                <w:bottom w:val="none" w:sz="0" w:space="0" w:color="auto"/>
                                <w:right w:val="none" w:sz="0" w:space="0" w:color="auto"/>
                              </w:divBdr>
                            </w:div>
                            <w:div w:id="1472097187">
                              <w:marLeft w:val="0"/>
                              <w:marRight w:val="0"/>
                              <w:marTop w:val="0"/>
                              <w:marBottom w:val="0"/>
                              <w:divBdr>
                                <w:top w:val="none" w:sz="0" w:space="0" w:color="auto"/>
                                <w:left w:val="none" w:sz="0" w:space="0" w:color="auto"/>
                                <w:bottom w:val="none" w:sz="0" w:space="0" w:color="auto"/>
                                <w:right w:val="none" w:sz="0" w:space="0" w:color="auto"/>
                              </w:divBdr>
                            </w:div>
                            <w:div w:id="1728871002">
                              <w:marLeft w:val="0"/>
                              <w:marRight w:val="0"/>
                              <w:marTop w:val="0"/>
                              <w:marBottom w:val="0"/>
                              <w:divBdr>
                                <w:top w:val="none" w:sz="0" w:space="0" w:color="auto"/>
                                <w:left w:val="none" w:sz="0" w:space="0" w:color="auto"/>
                                <w:bottom w:val="none" w:sz="0" w:space="0" w:color="auto"/>
                                <w:right w:val="none" w:sz="0" w:space="0" w:color="auto"/>
                              </w:divBdr>
                            </w:div>
                            <w:div w:id="1988122811">
                              <w:marLeft w:val="0"/>
                              <w:marRight w:val="0"/>
                              <w:marTop w:val="0"/>
                              <w:marBottom w:val="0"/>
                              <w:divBdr>
                                <w:top w:val="none" w:sz="0" w:space="0" w:color="auto"/>
                                <w:left w:val="none" w:sz="0" w:space="0" w:color="auto"/>
                                <w:bottom w:val="none" w:sz="0" w:space="0" w:color="auto"/>
                                <w:right w:val="none" w:sz="0" w:space="0" w:color="auto"/>
                              </w:divBdr>
                            </w:div>
                            <w:div w:id="1997107461">
                              <w:marLeft w:val="0"/>
                              <w:marRight w:val="0"/>
                              <w:marTop w:val="0"/>
                              <w:marBottom w:val="0"/>
                              <w:divBdr>
                                <w:top w:val="none" w:sz="0" w:space="0" w:color="auto"/>
                                <w:left w:val="none" w:sz="0" w:space="0" w:color="auto"/>
                                <w:bottom w:val="none" w:sz="0" w:space="0" w:color="auto"/>
                                <w:right w:val="none" w:sz="0" w:space="0" w:color="auto"/>
                              </w:divBdr>
                            </w:div>
                            <w:div w:id="2029871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9312062">
          <w:marLeft w:val="0"/>
          <w:marRight w:val="0"/>
          <w:marTop w:val="0"/>
          <w:marBottom w:val="0"/>
          <w:divBdr>
            <w:top w:val="none" w:sz="0" w:space="0" w:color="auto"/>
            <w:left w:val="none" w:sz="0" w:space="0" w:color="auto"/>
            <w:bottom w:val="none" w:sz="0" w:space="0" w:color="auto"/>
            <w:right w:val="none" w:sz="0" w:space="0" w:color="auto"/>
          </w:divBdr>
          <w:divsChild>
            <w:div w:id="890459651">
              <w:marLeft w:val="0"/>
              <w:marRight w:val="0"/>
              <w:marTop w:val="0"/>
              <w:marBottom w:val="0"/>
              <w:divBdr>
                <w:top w:val="none" w:sz="0" w:space="0" w:color="auto"/>
                <w:left w:val="none" w:sz="0" w:space="0" w:color="auto"/>
                <w:bottom w:val="none" w:sz="0" w:space="0" w:color="auto"/>
                <w:right w:val="none" w:sz="0" w:space="0" w:color="auto"/>
              </w:divBdr>
              <w:divsChild>
                <w:div w:id="1561551657">
                  <w:marLeft w:val="0"/>
                  <w:marRight w:val="0"/>
                  <w:marTop w:val="0"/>
                  <w:marBottom w:val="0"/>
                  <w:divBdr>
                    <w:top w:val="none" w:sz="0" w:space="0" w:color="auto"/>
                    <w:left w:val="none" w:sz="0" w:space="0" w:color="auto"/>
                    <w:bottom w:val="none" w:sz="0" w:space="0" w:color="auto"/>
                    <w:right w:val="none" w:sz="0" w:space="0" w:color="auto"/>
                  </w:divBdr>
                  <w:divsChild>
                    <w:div w:id="1901480410">
                      <w:marLeft w:val="0"/>
                      <w:marRight w:val="0"/>
                      <w:marTop w:val="0"/>
                      <w:marBottom w:val="0"/>
                      <w:divBdr>
                        <w:top w:val="none" w:sz="0" w:space="0" w:color="auto"/>
                        <w:left w:val="none" w:sz="0" w:space="0" w:color="auto"/>
                        <w:bottom w:val="none" w:sz="0" w:space="0" w:color="auto"/>
                        <w:right w:val="none" w:sz="0" w:space="0" w:color="auto"/>
                      </w:divBdr>
                      <w:divsChild>
                        <w:div w:id="1500269623">
                          <w:marLeft w:val="0"/>
                          <w:marRight w:val="0"/>
                          <w:marTop w:val="0"/>
                          <w:marBottom w:val="0"/>
                          <w:divBdr>
                            <w:top w:val="none" w:sz="0" w:space="0" w:color="auto"/>
                            <w:left w:val="none" w:sz="0" w:space="0" w:color="auto"/>
                            <w:bottom w:val="none" w:sz="0" w:space="0" w:color="auto"/>
                            <w:right w:val="none" w:sz="0" w:space="0" w:color="auto"/>
                          </w:divBdr>
                          <w:divsChild>
                            <w:div w:id="101927036">
                              <w:marLeft w:val="0"/>
                              <w:marRight w:val="0"/>
                              <w:marTop w:val="0"/>
                              <w:marBottom w:val="0"/>
                              <w:divBdr>
                                <w:top w:val="none" w:sz="0" w:space="0" w:color="auto"/>
                                <w:left w:val="none" w:sz="0" w:space="0" w:color="auto"/>
                                <w:bottom w:val="none" w:sz="0" w:space="0" w:color="auto"/>
                                <w:right w:val="none" w:sz="0" w:space="0" w:color="auto"/>
                              </w:divBdr>
                            </w:div>
                            <w:div w:id="167142686">
                              <w:marLeft w:val="0"/>
                              <w:marRight w:val="0"/>
                              <w:marTop w:val="0"/>
                              <w:marBottom w:val="0"/>
                              <w:divBdr>
                                <w:top w:val="none" w:sz="0" w:space="0" w:color="auto"/>
                                <w:left w:val="none" w:sz="0" w:space="0" w:color="auto"/>
                                <w:bottom w:val="none" w:sz="0" w:space="0" w:color="auto"/>
                                <w:right w:val="none" w:sz="0" w:space="0" w:color="auto"/>
                              </w:divBdr>
                            </w:div>
                            <w:div w:id="200632500">
                              <w:marLeft w:val="0"/>
                              <w:marRight w:val="0"/>
                              <w:marTop w:val="0"/>
                              <w:marBottom w:val="0"/>
                              <w:divBdr>
                                <w:top w:val="none" w:sz="0" w:space="0" w:color="auto"/>
                                <w:left w:val="none" w:sz="0" w:space="0" w:color="auto"/>
                                <w:bottom w:val="none" w:sz="0" w:space="0" w:color="auto"/>
                                <w:right w:val="none" w:sz="0" w:space="0" w:color="auto"/>
                              </w:divBdr>
                            </w:div>
                            <w:div w:id="261954233">
                              <w:marLeft w:val="0"/>
                              <w:marRight w:val="0"/>
                              <w:marTop w:val="0"/>
                              <w:marBottom w:val="0"/>
                              <w:divBdr>
                                <w:top w:val="none" w:sz="0" w:space="0" w:color="auto"/>
                                <w:left w:val="none" w:sz="0" w:space="0" w:color="auto"/>
                                <w:bottom w:val="none" w:sz="0" w:space="0" w:color="auto"/>
                                <w:right w:val="none" w:sz="0" w:space="0" w:color="auto"/>
                              </w:divBdr>
                            </w:div>
                            <w:div w:id="273442790">
                              <w:marLeft w:val="0"/>
                              <w:marRight w:val="0"/>
                              <w:marTop w:val="0"/>
                              <w:marBottom w:val="0"/>
                              <w:divBdr>
                                <w:top w:val="none" w:sz="0" w:space="0" w:color="auto"/>
                                <w:left w:val="none" w:sz="0" w:space="0" w:color="auto"/>
                                <w:bottom w:val="none" w:sz="0" w:space="0" w:color="auto"/>
                                <w:right w:val="none" w:sz="0" w:space="0" w:color="auto"/>
                              </w:divBdr>
                            </w:div>
                            <w:div w:id="273681930">
                              <w:marLeft w:val="0"/>
                              <w:marRight w:val="0"/>
                              <w:marTop w:val="0"/>
                              <w:marBottom w:val="0"/>
                              <w:divBdr>
                                <w:top w:val="none" w:sz="0" w:space="0" w:color="auto"/>
                                <w:left w:val="none" w:sz="0" w:space="0" w:color="auto"/>
                                <w:bottom w:val="none" w:sz="0" w:space="0" w:color="auto"/>
                                <w:right w:val="none" w:sz="0" w:space="0" w:color="auto"/>
                              </w:divBdr>
                            </w:div>
                            <w:div w:id="360010130">
                              <w:marLeft w:val="0"/>
                              <w:marRight w:val="0"/>
                              <w:marTop w:val="0"/>
                              <w:marBottom w:val="0"/>
                              <w:divBdr>
                                <w:top w:val="none" w:sz="0" w:space="0" w:color="auto"/>
                                <w:left w:val="none" w:sz="0" w:space="0" w:color="auto"/>
                                <w:bottom w:val="none" w:sz="0" w:space="0" w:color="auto"/>
                                <w:right w:val="none" w:sz="0" w:space="0" w:color="auto"/>
                              </w:divBdr>
                            </w:div>
                            <w:div w:id="455637492">
                              <w:marLeft w:val="0"/>
                              <w:marRight w:val="0"/>
                              <w:marTop w:val="0"/>
                              <w:marBottom w:val="0"/>
                              <w:divBdr>
                                <w:top w:val="none" w:sz="0" w:space="0" w:color="auto"/>
                                <w:left w:val="none" w:sz="0" w:space="0" w:color="auto"/>
                                <w:bottom w:val="none" w:sz="0" w:space="0" w:color="auto"/>
                                <w:right w:val="none" w:sz="0" w:space="0" w:color="auto"/>
                              </w:divBdr>
                            </w:div>
                            <w:div w:id="552234485">
                              <w:marLeft w:val="0"/>
                              <w:marRight w:val="0"/>
                              <w:marTop w:val="0"/>
                              <w:marBottom w:val="0"/>
                              <w:divBdr>
                                <w:top w:val="none" w:sz="0" w:space="0" w:color="auto"/>
                                <w:left w:val="none" w:sz="0" w:space="0" w:color="auto"/>
                                <w:bottom w:val="none" w:sz="0" w:space="0" w:color="auto"/>
                                <w:right w:val="none" w:sz="0" w:space="0" w:color="auto"/>
                              </w:divBdr>
                            </w:div>
                            <w:div w:id="578440866">
                              <w:marLeft w:val="0"/>
                              <w:marRight w:val="0"/>
                              <w:marTop w:val="0"/>
                              <w:marBottom w:val="0"/>
                              <w:divBdr>
                                <w:top w:val="none" w:sz="0" w:space="0" w:color="auto"/>
                                <w:left w:val="none" w:sz="0" w:space="0" w:color="auto"/>
                                <w:bottom w:val="none" w:sz="0" w:space="0" w:color="auto"/>
                                <w:right w:val="none" w:sz="0" w:space="0" w:color="auto"/>
                              </w:divBdr>
                            </w:div>
                            <w:div w:id="579753167">
                              <w:marLeft w:val="0"/>
                              <w:marRight w:val="0"/>
                              <w:marTop w:val="0"/>
                              <w:marBottom w:val="0"/>
                              <w:divBdr>
                                <w:top w:val="none" w:sz="0" w:space="0" w:color="auto"/>
                                <w:left w:val="none" w:sz="0" w:space="0" w:color="auto"/>
                                <w:bottom w:val="none" w:sz="0" w:space="0" w:color="auto"/>
                                <w:right w:val="none" w:sz="0" w:space="0" w:color="auto"/>
                              </w:divBdr>
                            </w:div>
                            <w:div w:id="616064469">
                              <w:marLeft w:val="0"/>
                              <w:marRight w:val="0"/>
                              <w:marTop w:val="0"/>
                              <w:marBottom w:val="0"/>
                              <w:divBdr>
                                <w:top w:val="none" w:sz="0" w:space="0" w:color="auto"/>
                                <w:left w:val="none" w:sz="0" w:space="0" w:color="auto"/>
                                <w:bottom w:val="none" w:sz="0" w:space="0" w:color="auto"/>
                                <w:right w:val="none" w:sz="0" w:space="0" w:color="auto"/>
                              </w:divBdr>
                            </w:div>
                            <w:div w:id="858855331">
                              <w:marLeft w:val="0"/>
                              <w:marRight w:val="0"/>
                              <w:marTop w:val="0"/>
                              <w:marBottom w:val="0"/>
                              <w:divBdr>
                                <w:top w:val="none" w:sz="0" w:space="0" w:color="auto"/>
                                <w:left w:val="none" w:sz="0" w:space="0" w:color="auto"/>
                                <w:bottom w:val="none" w:sz="0" w:space="0" w:color="auto"/>
                                <w:right w:val="none" w:sz="0" w:space="0" w:color="auto"/>
                              </w:divBdr>
                            </w:div>
                            <w:div w:id="896012453">
                              <w:marLeft w:val="0"/>
                              <w:marRight w:val="0"/>
                              <w:marTop w:val="0"/>
                              <w:marBottom w:val="0"/>
                              <w:divBdr>
                                <w:top w:val="none" w:sz="0" w:space="0" w:color="auto"/>
                                <w:left w:val="none" w:sz="0" w:space="0" w:color="auto"/>
                                <w:bottom w:val="none" w:sz="0" w:space="0" w:color="auto"/>
                                <w:right w:val="none" w:sz="0" w:space="0" w:color="auto"/>
                              </w:divBdr>
                            </w:div>
                            <w:div w:id="1030032888">
                              <w:marLeft w:val="0"/>
                              <w:marRight w:val="0"/>
                              <w:marTop w:val="0"/>
                              <w:marBottom w:val="0"/>
                              <w:divBdr>
                                <w:top w:val="none" w:sz="0" w:space="0" w:color="auto"/>
                                <w:left w:val="none" w:sz="0" w:space="0" w:color="auto"/>
                                <w:bottom w:val="none" w:sz="0" w:space="0" w:color="auto"/>
                                <w:right w:val="none" w:sz="0" w:space="0" w:color="auto"/>
                              </w:divBdr>
                            </w:div>
                            <w:div w:id="1078868612">
                              <w:marLeft w:val="0"/>
                              <w:marRight w:val="0"/>
                              <w:marTop w:val="0"/>
                              <w:marBottom w:val="0"/>
                              <w:divBdr>
                                <w:top w:val="none" w:sz="0" w:space="0" w:color="auto"/>
                                <w:left w:val="none" w:sz="0" w:space="0" w:color="auto"/>
                                <w:bottom w:val="none" w:sz="0" w:space="0" w:color="auto"/>
                                <w:right w:val="none" w:sz="0" w:space="0" w:color="auto"/>
                              </w:divBdr>
                            </w:div>
                            <w:div w:id="1098867648">
                              <w:marLeft w:val="0"/>
                              <w:marRight w:val="0"/>
                              <w:marTop w:val="0"/>
                              <w:marBottom w:val="0"/>
                              <w:divBdr>
                                <w:top w:val="none" w:sz="0" w:space="0" w:color="auto"/>
                                <w:left w:val="none" w:sz="0" w:space="0" w:color="auto"/>
                                <w:bottom w:val="none" w:sz="0" w:space="0" w:color="auto"/>
                                <w:right w:val="none" w:sz="0" w:space="0" w:color="auto"/>
                              </w:divBdr>
                            </w:div>
                            <w:div w:id="1108159749">
                              <w:marLeft w:val="0"/>
                              <w:marRight w:val="0"/>
                              <w:marTop w:val="0"/>
                              <w:marBottom w:val="0"/>
                              <w:divBdr>
                                <w:top w:val="none" w:sz="0" w:space="0" w:color="auto"/>
                                <w:left w:val="none" w:sz="0" w:space="0" w:color="auto"/>
                                <w:bottom w:val="none" w:sz="0" w:space="0" w:color="auto"/>
                                <w:right w:val="none" w:sz="0" w:space="0" w:color="auto"/>
                              </w:divBdr>
                            </w:div>
                            <w:div w:id="1110706762">
                              <w:marLeft w:val="0"/>
                              <w:marRight w:val="0"/>
                              <w:marTop w:val="0"/>
                              <w:marBottom w:val="0"/>
                              <w:divBdr>
                                <w:top w:val="none" w:sz="0" w:space="0" w:color="auto"/>
                                <w:left w:val="none" w:sz="0" w:space="0" w:color="auto"/>
                                <w:bottom w:val="none" w:sz="0" w:space="0" w:color="auto"/>
                                <w:right w:val="none" w:sz="0" w:space="0" w:color="auto"/>
                              </w:divBdr>
                            </w:div>
                            <w:div w:id="1236666968">
                              <w:marLeft w:val="0"/>
                              <w:marRight w:val="0"/>
                              <w:marTop w:val="0"/>
                              <w:marBottom w:val="0"/>
                              <w:divBdr>
                                <w:top w:val="none" w:sz="0" w:space="0" w:color="auto"/>
                                <w:left w:val="none" w:sz="0" w:space="0" w:color="auto"/>
                                <w:bottom w:val="none" w:sz="0" w:space="0" w:color="auto"/>
                                <w:right w:val="none" w:sz="0" w:space="0" w:color="auto"/>
                              </w:divBdr>
                            </w:div>
                            <w:div w:id="1272518765">
                              <w:marLeft w:val="0"/>
                              <w:marRight w:val="0"/>
                              <w:marTop w:val="0"/>
                              <w:marBottom w:val="0"/>
                              <w:divBdr>
                                <w:top w:val="none" w:sz="0" w:space="0" w:color="auto"/>
                                <w:left w:val="none" w:sz="0" w:space="0" w:color="auto"/>
                                <w:bottom w:val="none" w:sz="0" w:space="0" w:color="auto"/>
                                <w:right w:val="none" w:sz="0" w:space="0" w:color="auto"/>
                              </w:divBdr>
                            </w:div>
                            <w:div w:id="1309676571">
                              <w:marLeft w:val="0"/>
                              <w:marRight w:val="0"/>
                              <w:marTop w:val="0"/>
                              <w:marBottom w:val="0"/>
                              <w:divBdr>
                                <w:top w:val="none" w:sz="0" w:space="0" w:color="auto"/>
                                <w:left w:val="none" w:sz="0" w:space="0" w:color="auto"/>
                                <w:bottom w:val="none" w:sz="0" w:space="0" w:color="auto"/>
                                <w:right w:val="none" w:sz="0" w:space="0" w:color="auto"/>
                              </w:divBdr>
                            </w:div>
                            <w:div w:id="1351641893">
                              <w:marLeft w:val="0"/>
                              <w:marRight w:val="0"/>
                              <w:marTop w:val="0"/>
                              <w:marBottom w:val="0"/>
                              <w:divBdr>
                                <w:top w:val="none" w:sz="0" w:space="0" w:color="auto"/>
                                <w:left w:val="none" w:sz="0" w:space="0" w:color="auto"/>
                                <w:bottom w:val="none" w:sz="0" w:space="0" w:color="auto"/>
                                <w:right w:val="none" w:sz="0" w:space="0" w:color="auto"/>
                              </w:divBdr>
                            </w:div>
                            <w:div w:id="1368945136">
                              <w:marLeft w:val="0"/>
                              <w:marRight w:val="0"/>
                              <w:marTop w:val="0"/>
                              <w:marBottom w:val="0"/>
                              <w:divBdr>
                                <w:top w:val="none" w:sz="0" w:space="0" w:color="auto"/>
                                <w:left w:val="none" w:sz="0" w:space="0" w:color="auto"/>
                                <w:bottom w:val="none" w:sz="0" w:space="0" w:color="auto"/>
                                <w:right w:val="none" w:sz="0" w:space="0" w:color="auto"/>
                              </w:divBdr>
                            </w:div>
                            <w:div w:id="1472210343">
                              <w:marLeft w:val="0"/>
                              <w:marRight w:val="0"/>
                              <w:marTop w:val="0"/>
                              <w:marBottom w:val="0"/>
                              <w:divBdr>
                                <w:top w:val="none" w:sz="0" w:space="0" w:color="auto"/>
                                <w:left w:val="none" w:sz="0" w:space="0" w:color="auto"/>
                                <w:bottom w:val="none" w:sz="0" w:space="0" w:color="auto"/>
                                <w:right w:val="none" w:sz="0" w:space="0" w:color="auto"/>
                              </w:divBdr>
                            </w:div>
                            <w:div w:id="1487555188">
                              <w:marLeft w:val="0"/>
                              <w:marRight w:val="0"/>
                              <w:marTop w:val="0"/>
                              <w:marBottom w:val="0"/>
                              <w:divBdr>
                                <w:top w:val="none" w:sz="0" w:space="0" w:color="auto"/>
                                <w:left w:val="none" w:sz="0" w:space="0" w:color="auto"/>
                                <w:bottom w:val="none" w:sz="0" w:space="0" w:color="auto"/>
                                <w:right w:val="none" w:sz="0" w:space="0" w:color="auto"/>
                              </w:divBdr>
                            </w:div>
                            <w:div w:id="1511873748">
                              <w:marLeft w:val="0"/>
                              <w:marRight w:val="0"/>
                              <w:marTop w:val="0"/>
                              <w:marBottom w:val="0"/>
                              <w:divBdr>
                                <w:top w:val="none" w:sz="0" w:space="0" w:color="auto"/>
                                <w:left w:val="none" w:sz="0" w:space="0" w:color="auto"/>
                                <w:bottom w:val="none" w:sz="0" w:space="0" w:color="auto"/>
                                <w:right w:val="none" w:sz="0" w:space="0" w:color="auto"/>
                              </w:divBdr>
                            </w:div>
                            <w:div w:id="1565868774">
                              <w:marLeft w:val="0"/>
                              <w:marRight w:val="0"/>
                              <w:marTop w:val="0"/>
                              <w:marBottom w:val="0"/>
                              <w:divBdr>
                                <w:top w:val="none" w:sz="0" w:space="0" w:color="auto"/>
                                <w:left w:val="none" w:sz="0" w:space="0" w:color="auto"/>
                                <w:bottom w:val="none" w:sz="0" w:space="0" w:color="auto"/>
                                <w:right w:val="none" w:sz="0" w:space="0" w:color="auto"/>
                              </w:divBdr>
                            </w:div>
                            <w:div w:id="1594430972">
                              <w:marLeft w:val="0"/>
                              <w:marRight w:val="0"/>
                              <w:marTop w:val="0"/>
                              <w:marBottom w:val="0"/>
                              <w:divBdr>
                                <w:top w:val="none" w:sz="0" w:space="0" w:color="auto"/>
                                <w:left w:val="none" w:sz="0" w:space="0" w:color="auto"/>
                                <w:bottom w:val="none" w:sz="0" w:space="0" w:color="auto"/>
                                <w:right w:val="none" w:sz="0" w:space="0" w:color="auto"/>
                              </w:divBdr>
                            </w:div>
                            <w:div w:id="1628004456">
                              <w:marLeft w:val="0"/>
                              <w:marRight w:val="0"/>
                              <w:marTop w:val="0"/>
                              <w:marBottom w:val="0"/>
                              <w:divBdr>
                                <w:top w:val="none" w:sz="0" w:space="0" w:color="auto"/>
                                <w:left w:val="none" w:sz="0" w:space="0" w:color="auto"/>
                                <w:bottom w:val="none" w:sz="0" w:space="0" w:color="auto"/>
                                <w:right w:val="none" w:sz="0" w:space="0" w:color="auto"/>
                              </w:divBdr>
                            </w:div>
                            <w:div w:id="1689063070">
                              <w:marLeft w:val="0"/>
                              <w:marRight w:val="0"/>
                              <w:marTop w:val="0"/>
                              <w:marBottom w:val="0"/>
                              <w:divBdr>
                                <w:top w:val="none" w:sz="0" w:space="0" w:color="auto"/>
                                <w:left w:val="none" w:sz="0" w:space="0" w:color="auto"/>
                                <w:bottom w:val="none" w:sz="0" w:space="0" w:color="auto"/>
                                <w:right w:val="none" w:sz="0" w:space="0" w:color="auto"/>
                              </w:divBdr>
                            </w:div>
                            <w:div w:id="1712419948">
                              <w:marLeft w:val="0"/>
                              <w:marRight w:val="0"/>
                              <w:marTop w:val="0"/>
                              <w:marBottom w:val="0"/>
                              <w:divBdr>
                                <w:top w:val="none" w:sz="0" w:space="0" w:color="auto"/>
                                <w:left w:val="none" w:sz="0" w:space="0" w:color="auto"/>
                                <w:bottom w:val="none" w:sz="0" w:space="0" w:color="auto"/>
                                <w:right w:val="none" w:sz="0" w:space="0" w:color="auto"/>
                              </w:divBdr>
                            </w:div>
                            <w:div w:id="1742017554">
                              <w:marLeft w:val="0"/>
                              <w:marRight w:val="0"/>
                              <w:marTop w:val="0"/>
                              <w:marBottom w:val="0"/>
                              <w:divBdr>
                                <w:top w:val="none" w:sz="0" w:space="0" w:color="auto"/>
                                <w:left w:val="none" w:sz="0" w:space="0" w:color="auto"/>
                                <w:bottom w:val="none" w:sz="0" w:space="0" w:color="auto"/>
                                <w:right w:val="none" w:sz="0" w:space="0" w:color="auto"/>
                              </w:divBdr>
                            </w:div>
                            <w:div w:id="1742408263">
                              <w:marLeft w:val="0"/>
                              <w:marRight w:val="0"/>
                              <w:marTop w:val="0"/>
                              <w:marBottom w:val="0"/>
                              <w:divBdr>
                                <w:top w:val="none" w:sz="0" w:space="0" w:color="auto"/>
                                <w:left w:val="none" w:sz="0" w:space="0" w:color="auto"/>
                                <w:bottom w:val="none" w:sz="0" w:space="0" w:color="auto"/>
                                <w:right w:val="none" w:sz="0" w:space="0" w:color="auto"/>
                              </w:divBdr>
                            </w:div>
                            <w:div w:id="1919945156">
                              <w:marLeft w:val="0"/>
                              <w:marRight w:val="0"/>
                              <w:marTop w:val="0"/>
                              <w:marBottom w:val="0"/>
                              <w:divBdr>
                                <w:top w:val="none" w:sz="0" w:space="0" w:color="auto"/>
                                <w:left w:val="none" w:sz="0" w:space="0" w:color="auto"/>
                                <w:bottom w:val="none" w:sz="0" w:space="0" w:color="auto"/>
                                <w:right w:val="none" w:sz="0" w:space="0" w:color="auto"/>
                              </w:divBdr>
                            </w:div>
                            <w:div w:id="1998879704">
                              <w:marLeft w:val="0"/>
                              <w:marRight w:val="0"/>
                              <w:marTop w:val="0"/>
                              <w:marBottom w:val="0"/>
                              <w:divBdr>
                                <w:top w:val="none" w:sz="0" w:space="0" w:color="auto"/>
                                <w:left w:val="none" w:sz="0" w:space="0" w:color="auto"/>
                                <w:bottom w:val="none" w:sz="0" w:space="0" w:color="auto"/>
                                <w:right w:val="none" w:sz="0" w:space="0" w:color="auto"/>
                              </w:divBdr>
                            </w:div>
                            <w:div w:id="2090152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085281">
      <w:bodyDiv w:val="1"/>
      <w:marLeft w:val="0"/>
      <w:marRight w:val="0"/>
      <w:marTop w:val="0"/>
      <w:marBottom w:val="0"/>
      <w:divBdr>
        <w:top w:val="none" w:sz="0" w:space="0" w:color="auto"/>
        <w:left w:val="none" w:sz="0" w:space="0" w:color="auto"/>
        <w:bottom w:val="none" w:sz="0" w:space="0" w:color="auto"/>
        <w:right w:val="none" w:sz="0" w:space="0" w:color="auto"/>
      </w:divBdr>
      <w:divsChild>
        <w:div w:id="585310316">
          <w:marLeft w:val="0"/>
          <w:marRight w:val="0"/>
          <w:marTop w:val="0"/>
          <w:marBottom w:val="0"/>
          <w:divBdr>
            <w:top w:val="none" w:sz="0" w:space="0" w:color="auto"/>
            <w:left w:val="none" w:sz="0" w:space="0" w:color="auto"/>
            <w:bottom w:val="none" w:sz="0" w:space="0" w:color="auto"/>
            <w:right w:val="none" w:sz="0" w:space="0" w:color="auto"/>
          </w:divBdr>
        </w:div>
        <w:div w:id="1503082870">
          <w:marLeft w:val="0"/>
          <w:marRight w:val="0"/>
          <w:marTop w:val="0"/>
          <w:marBottom w:val="0"/>
          <w:divBdr>
            <w:top w:val="none" w:sz="0" w:space="0" w:color="auto"/>
            <w:left w:val="none" w:sz="0" w:space="0" w:color="auto"/>
            <w:bottom w:val="none" w:sz="0" w:space="0" w:color="auto"/>
            <w:right w:val="none" w:sz="0" w:space="0" w:color="auto"/>
          </w:divBdr>
        </w:div>
        <w:div w:id="1793479868">
          <w:marLeft w:val="0"/>
          <w:marRight w:val="0"/>
          <w:marTop w:val="0"/>
          <w:marBottom w:val="0"/>
          <w:divBdr>
            <w:top w:val="none" w:sz="0" w:space="0" w:color="auto"/>
            <w:left w:val="none" w:sz="0" w:space="0" w:color="auto"/>
            <w:bottom w:val="none" w:sz="0" w:space="0" w:color="auto"/>
            <w:right w:val="none" w:sz="0" w:space="0" w:color="auto"/>
          </w:divBdr>
        </w:div>
      </w:divsChild>
    </w:div>
    <w:div w:id="24406687">
      <w:bodyDiv w:val="1"/>
      <w:marLeft w:val="0"/>
      <w:marRight w:val="0"/>
      <w:marTop w:val="0"/>
      <w:marBottom w:val="0"/>
      <w:divBdr>
        <w:top w:val="none" w:sz="0" w:space="0" w:color="auto"/>
        <w:left w:val="none" w:sz="0" w:space="0" w:color="auto"/>
        <w:bottom w:val="none" w:sz="0" w:space="0" w:color="auto"/>
        <w:right w:val="none" w:sz="0" w:space="0" w:color="auto"/>
      </w:divBdr>
    </w:div>
    <w:div w:id="25177171">
      <w:bodyDiv w:val="1"/>
      <w:marLeft w:val="0"/>
      <w:marRight w:val="0"/>
      <w:marTop w:val="0"/>
      <w:marBottom w:val="0"/>
      <w:divBdr>
        <w:top w:val="none" w:sz="0" w:space="0" w:color="auto"/>
        <w:left w:val="none" w:sz="0" w:space="0" w:color="auto"/>
        <w:bottom w:val="none" w:sz="0" w:space="0" w:color="auto"/>
        <w:right w:val="none" w:sz="0" w:space="0" w:color="auto"/>
      </w:divBdr>
    </w:div>
    <w:div w:id="29890031">
      <w:bodyDiv w:val="1"/>
      <w:marLeft w:val="0"/>
      <w:marRight w:val="0"/>
      <w:marTop w:val="0"/>
      <w:marBottom w:val="0"/>
      <w:divBdr>
        <w:top w:val="none" w:sz="0" w:space="0" w:color="auto"/>
        <w:left w:val="none" w:sz="0" w:space="0" w:color="auto"/>
        <w:bottom w:val="none" w:sz="0" w:space="0" w:color="auto"/>
        <w:right w:val="none" w:sz="0" w:space="0" w:color="auto"/>
      </w:divBdr>
    </w:div>
    <w:div w:id="30541466">
      <w:bodyDiv w:val="1"/>
      <w:marLeft w:val="0"/>
      <w:marRight w:val="0"/>
      <w:marTop w:val="0"/>
      <w:marBottom w:val="0"/>
      <w:divBdr>
        <w:top w:val="none" w:sz="0" w:space="0" w:color="auto"/>
        <w:left w:val="none" w:sz="0" w:space="0" w:color="auto"/>
        <w:bottom w:val="none" w:sz="0" w:space="0" w:color="auto"/>
        <w:right w:val="none" w:sz="0" w:space="0" w:color="auto"/>
      </w:divBdr>
    </w:div>
    <w:div w:id="36905066">
      <w:bodyDiv w:val="1"/>
      <w:marLeft w:val="0"/>
      <w:marRight w:val="0"/>
      <w:marTop w:val="0"/>
      <w:marBottom w:val="0"/>
      <w:divBdr>
        <w:top w:val="none" w:sz="0" w:space="0" w:color="auto"/>
        <w:left w:val="none" w:sz="0" w:space="0" w:color="auto"/>
        <w:bottom w:val="none" w:sz="0" w:space="0" w:color="auto"/>
        <w:right w:val="none" w:sz="0" w:space="0" w:color="auto"/>
      </w:divBdr>
    </w:div>
    <w:div w:id="40174641">
      <w:bodyDiv w:val="1"/>
      <w:marLeft w:val="0"/>
      <w:marRight w:val="0"/>
      <w:marTop w:val="0"/>
      <w:marBottom w:val="0"/>
      <w:divBdr>
        <w:top w:val="none" w:sz="0" w:space="0" w:color="auto"/>
        <w:left w:val="none" w:sz="0" w:space="0" w:color="auto"/>
        <w:bottom w:val="none" w:sz="0" w:space="0" w:color="auto"/>
        <w:right w:val="none" w:sz="0" w:space="0" w:color="auto"/>
      </w:divBdr>
    </w:div>
    <w:div w:id="48844721">
      <w:bodyDiv w:val="1"/>
      <w:marLeft w:val="0"/>
      <w:marRight w:val="0"/>
      <w:marTop w:val="0"/>
      <w:marBottom w:val="0"/>
      <w:divBdr>
        <w:top w:val="none" w:sz="0" w:space="0" w:color="auto"/>
        <w:left w:val="none" w:sz="0" w:space="0" w:color="auto"/>
        <w:bottom w:val="none" w:sz="0" w:space="0" w:color="auto"/>
        <w:right w:val="none" w:sz="0" w:space="0" w:color="auto"/>
      </w:divBdr>
    </w:div>
    <w:div w:id="50426375">
      <w:bodyDiv w:val="1"/>
      <w:marLeft w:val="0"/>
      <w:marRight w:val="0"/>
      <w:marTop w:val="0"/>
      <w:marBottom w:val="0"/>
      <w:divBdr>
        <w:top w:val="none" w:sz="0" w:space="0" w:color="auto"/>
        <w:left w:val="none" w:sz="0" w:space="0" w:color="auto"/>
        <w:bottom w:val="none" w:sz="0" w:space="0" w:color="auto"/>
        <w:right w:val="none" w:sz="0" w:space="0" w:color="auto"/>
      </w:divBdr>
    </w:div>
    <w:div w:id="54620787">
      <w:bodyDiv w:val="1"/>
      <w:marLeft w:val="0"/>
      <w:marRight w:val="0"/>
      <w:marTop w:val="0"/>
      <w:marBottom w:val="0"/>
      <w:divBdr>
        <w:top w:val="none" w:sz="0" w:space="0" w:color="auto"/>
        <w:left w:val="none" w:sz="0" w:space="0" w:color="auto"/>
        <w:bottom w:val="none" w:sz="0" w:space="0" w:color="auto"/>
        <w:right w:val="none" w:sz="0" w:space="0" w:color="auto"/>
      </w:divBdr>
    </w:div>
    <w:div w:id="58985086">
      <w:bodyDiv w:val="1"/>
      <w:marLeft w:val="0"/>
      <w:marRight w:val="0"/>
      <w:marTop w:val="0"/>
      <w:marBottom w:val="0"/>
      <w:divBdr>
        <w:top w:val="none" w:sz="0" w:space="0" w:color="auto"/>
        <w:left w:val="none" w:sz="0" w:space="0" w:color="auto"/>
        <w:bottom w:val="none" w:sz="0" w:space="0" w:color="auto"/>
        <w:right w:val="none" w:sz="0" w:space="0" w:color="auto"/>
      </w:divBdr>
      <w:divsChild>
        <w:div w:id="138108857">
          <w:marLeft w:val="0"/>
          <w:marRight w:val="0"/>
          <w:marTop w:val="0"/>
          <w:marBottom w:val="0"/>
          <w:divBdr>
            <w:top w:val="none" w:sz="0" w:space="0" w:color="auto"/>
            <w:left w:val="none" w:sz="0" w:space="0" w:color="auto"/>
            <w:bottom w:val="none" w:sz="0" w:space="0" w:color="auto"/>
            <w:right w:val="none" w:sz="0" w:space="0" w:color="auto"/>
          </w:divBdr>
          <w:divsChild>
            <w:div w:id="1441871382">
              <w:marLeft w:val="0"/>
              <w:marRight w:val="0"/>
              <w:marTop w:val="0"/>
              <w:marBottom w:val="0"/>
              <w:divBdr>
                <w:top w:val="none" w:sz="0" w:space="0" w:color="auto"/>
                <w:left w:val="none" w:sz="0" w:space="0" w:color="auto"/>
                <w:bottom w:val="none" w:sz="0" w:space="0" w:color="auto"/>
                <w:right w:val="none" w:sz="0" w:space="0" w:color="auto"/>
              </w:divBdr>
              <w:divsChild>
                <w:div w:id="132062979">
                  <w:marLeft w:val="0"/>
                  <w:marRight w:val="0"/>
                  <w:marTop w:val="0"/>
                  <w:marBottom w:val="0"/>
                  <w:divBdr>
                    <w:top w:val="none" w:sz="0" w:space="0" w:color="auto"/>
                    <w:left w:val="none" w:sz="0" w:space="0" w:color="auto"/>
                    <w:bottom w:val="none" w:sz="0" w:space="0" w:color="auto"/>
                    <w:right w:val="none" w:sz="0" w:space="0" w:color="auto"/>
                  </w:divBdr>
                  <w:divsChild>
                    <w:div w:id="1998872483">
                      <w:marLeft w:val="0"/>
                      <w:marRight w:val="0"/>
                      <w:marTop w:val="0"/>
                      <w:marBottom w:val="0"/>
                      <w:divBdr>
                        <w:top w:val="none" w:sz="0" w:space="0" w:color="auto"/>
                        <w:left w:val="none" w:sz="0" w:space="0" w:color="auto"/>
                        <w:bottom w:val="none" w:sz="0" w:space="0" w:color="auto"/>
                        <w:right w:val="none" w:sz="0" w:space="0" w:color="auto"/>
                      </w:divBdr>
                      <w:divsChild>
                        <w:div w:id="1074745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3557157">
          <w:marLeft w:val="0"/>
          <w:marRight w:val="0"/>
          <w:marTop w:val="0"/>
          <w:marBottom w:val="0"/>
          <w:divBdr>
            <w:top w:val="none" w:sz="0" w:space="0" w:color="auto"/>
            <w:left w:val="none" w:sz="0" w:space="0" w:color="auto"/>
            <w:bottom w:val="none" w:sz="0" w:space="0" w:color="auto"/>
            <w:right w:val="none" w:sz="0" w:space="0" w:color="auto"/>
          </w:divBdr>
          <w:divsChild>
            <w:div w:id="809328852">
              <w:marLeft w:val="0"/>
              <w:marRight w:val="0"/>
              <w:marTop w:val="0"/>
              <w:marBottom w:val="0"/>
              <w:divBdr>
                <w:top w:val="none" w:sz="0" w:space="0" w:color="auto"/>
                <w:left w:val="none" w:sz="0" w:space="0" w:color="auto"/>
                <w:bottom w:val="none" w:sz="0" w:space="0" w:color="auto"/>
                <w:right w:val="none" w:sz="0" w:space="0" w:color="auto"/>
              </w:divBdr>
              <w:divsChild>
                <w:div w:id="1139150954">
                  <w:marLeft w:val="0"/>
                  <w:marRight w:val="0"/>
                  <w:marTop w:val="0"/>
                  <w:marBottom w:val="0"/>
                  <w:divBdr>
                    <w:top w:val="none" w:sz="0" w:space="0" w:color="auto"/>
                    <w:left w:val="none" w:sz="0" w:space="0" w:color="auto"/>
                    <w:bottom w:val="none" w:sz="0" w:space="0" w:color="auto"/>
                    <w:right w:val="none" w:sz="0" w:space="0" w:color="auto"/>
                  </w:divBdr>
                  <w:divsChild>
                    <w:div w:id="2006663651">
                      <w:marLeft w:val="0"/>
                      <w:marRight w:val="0"/>
                      <w:marTop w:val="0"/>
                      <w:marBottom w:val="0"/>
                      <w:divBdr>
                        <w:top w:val="none" w:sz="0" w:space="0" w:color="auto"/>
                        <w:left w:val="none" w:sz="0" w:space="0" w:color="auto"/>
                        <w:bottom w:val="none" w:sz="0" w:space="0" w:color="auto"/>
                        <w:right w:val="none" w:sz="0" w:space="0" w:color="auto"/>
                      </w:divBdr>
                      <w:divsChild>
                        <w:div w:id="192402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9407537">
      <w:bodyDiv w:val="1"/>
      <w:marLeft w:val="0"/>
      <w:marRight w:val="0"/>
      <w:marTop w:val="0"/>
      <w:marBottom w:val="0"/>
      <w:divBdr>
        <w:top w:val="none" w:sz="0" w:space="0" w:color="auto"/>
        <w:left w:val="none" w:sz="0" w:space="0" w:color="auto"/>
        <w:bottom w:val="none" w:sz="0" w:space="0" w:color="auto"/>
        <w:right w:val="none" w:sz="0" w:space="0" w:color="auto"/>
      </w:divBdr>
    </w:div>
    <w:div w:id="65156064">
      <w:bodyDiv w:val="1"/>
      <w:marLeft w:val="0"/>
      <w:marRight w:val="0"/>
      <w:marTop w:val="0"/>
      <w:marBottom w:val="0"/>
      <w:divBdr>
        <w:top w:val="none" w:sz="0" w:space="0" w:color="auto"/>
        <w:left w:val="none" w:sz="0" w:space="0" w:color="auto"/>
        <w:bottom w:val="none" w:sz="0" w:space="0" w:color="auto"/>
        <w:right w:val="none" w:sz="0" w:space="0" w:color="auto"/>
      </w:divBdr>
    </w:div>
    <w:div w:id="65420752">
      <w:bodyDiv w:val="1"/>
      <w:marLeft w:val="0"/>
      <w:marRight w:val="0"/>
      <w:marTop w:val="0"/>
      <w:marBottom w:val="0"/>
      <w:divBdr>
        <w:top w:val="none" w:sz="0" w:space="0" w:color="auto"/>
        <w:left w:val="none" w:sz="0" w:space="0" w:color="auto"/>
        <w:bottom w:val="none" w:sz="0" w:space="0" w:color="auto"/>
        <w:right w:val="none" w:sz="0" w:space="0" w:color="auto"/>
      </w:divBdr>
    </w:div>
    <w:div w:id="66005425">
      <w:bodyDiv w:val="1"/>
      <w:marLeft w:val="0"/>
      <w:marRight w:val="0"/>
      <w:marTop w:val="0"/>
      <w:marBottom w:val="0"/>
      <w:divBdr>
        <w:top w:val="none" w:sz="0" w:space="0" w:color="auto"/>
        <w:left w:val="none" w:sz="0" w:space="0" w:color="auto"/>
        <w:bottom w:val="none" w:sz="0" w:space="0" w:color="auto"/>
        <w:right w:val="none" w:sz="0" w:space="0" w:color="auto"/>
      </w:divBdr>
      <w:divsChild>
        <w:div w:id="78144107">
          <w:marLeft w:val="0"/>
          <w:marRight w:val="0"/>
          <w:marTop w:val="0"/>
          <w:marBottom w:val="0"/>
          <w:divBdr>
            <w:top w:val="none" w:sz="0" w:space="0" w:color="auto"/>
            <w:left w:val="none" w:sz="0" w:space="0" w:color="auto"/>
            <w:bottom w:val="none" w:sz="0" w:space="0" w:color="auto"/>
            <w:right w:val="none" w:sz="0" w:space="0" w:color="auto"/>
          </w:divBdr>
        </w:div>
        <w:div w:id="198931979">
          <w:marLeft w:val="0"/>
          <w:marRight w:val="0"/>
          <w:marTop w:val="0"/>
          <w:marBottom w:val="0"/>
          <w:divBdr>
            <w:top w:val="none" w:sz="0" w:space="0" w:color="auto"/>
            <w:left w:val="none" w:sz="0" w:space="0" w:color="auto"/>
            <w:bottom w:val="none" w:sz="0" w:space="0" w:color="auto"/>
            <w:right w:val="none" w:sz="0" w:space="0" w:color="auto"/>
          </w:divBdr>
        </w:div>
        <w:div w:id="306787143">
          <w:marLeft w:val="0"/>
          <w:marRight w:val="0"/>
          <w:marTop w:val="0"/>
          <w:marBottom w:val="0"/>
          <w:divBdr>
            <w:top w:val="none" w:sz="0" w:space="0" w:color="auto"/>
            <w:left w:val="none" w:sz="0" w:space="0" w:color="auto"/>
            <w:bottom w:val="none" w:sz="0" w:space="0" w:color="auto"/>
            <w:right w:val="none" w:sz="0" w:space="0" w:color="auto"/>
          </w:divBdr>
        </w:div>
        <w:div w:id="616645972">
          <w:marLeft w:val="0"/>
          <w:marRight w:val="0"/>
          <w:marTop w:val="0"/>
          <w:marBottom w:val="0"/>
          <w:divBdr>
            <w:top w:val="none" w:sz="0" w:space="0" w:color="auto"/>
            <w:left w:val="none" w:sz="0" w:space="0" w:color="auto"/>
            <w:bottom w:val="none" w:sz="0" w:space="0" w:color="auto"/>
            <w:right w:val="none" w:sz="0" w:space="0" w:color="auto"/>
          </w:divBdr>
        </w:div>
        <w:div w:id="891233443">
          <w:marLeft w:val="0"/>
          <w:marRight w:val="0"/>
          <w:marTop w:val="0"/>
          <w:marBottom w:val="0"/>
          <w:divBdr>
            <w:top w:val="none" w:sz="0" w:space="0" w:color="auto"/>
            <w:left w:val="none" w:sz="0" w:space="0" w:color="auto"/>
            <w:bottom w:val="none" w:sz="0" w:space="0" w:color="auto"/>
            <w:right w:val="none" w:sz="0" w:space="0" w:color="auto"/>
          </w:divBdr>
        </w:div>
        <w:div w:id="993027187">
          <w:marLeft w:val="0"/>
          <w:marRight w:val="0"/>
          <w:marTop w:val="0"/>
          <w:marBottom w:val="0"/>
          <w:divBdr>
            <w:top w:val="none" w:sz="0" w:space="0" w:color="auto"/>
            <w:left w:val="none" w:sz="0" w:space="0" w:color="auto"/>
            <w:bottom w:val="none" w:sz="0" w:space="0" w:color="auto"/>
            <w:right w:val="none" w:sz="0" w:space="0" w:color="auto"/>
          </w:divBdr>
        </w:div>
        <w:div w:id="1038705184">
          <w:marLeft w:val="0"/>
          <w:marRight w:val="0"/>
          <w:marTop w:val="0"/>
          <w:marBottom w:val="0"/>
          <w:divBdr>
            <w:top w:val="none" w:sz="0" w:space="0" w:color="auto"/>
            <w:left w:val="none" w:sz="0" w:space="0" w:color="auto"/>
            <w:bottom w:val="none" w:sz="0" w:space="0" w:color="auto"/>
            <w:right w:val="none" w:sz="0" w:space="0" w:color="auto"/>
          </w:divBdr>
        </w:div>
        <w:div w:id="1286354851">
          <w:marLeft w:val="0"/>
          <w:marRight w:val="0"/>
          <w:marTop w:val="0"/>
          <w:marBottom w:val="0"/>
          <w:divBdr>
            <w:top w:val="none" w:sz="0" w:space="0" w:color="auto"/>
            <w:left w:val="none" w:sz="0" w:space="0" w:color="auto"/>
            <w:bottom w:val="none" w:sz="0" w:space="0" w:color="auto"/>
            <w:right w:val="none" w:sz="0" w:space="0" w:color="auto"/>
          </w:divBdr>
        </w:div>
      </w:divsChild>
    </w:div>
    <w:div w:id="66078939">
      <w:bodyDiv w:val="1"/>
      <w:marLeft w:val="0"/>
      <w:marRight w:val="0"/>
      <w:marTop w:val="0"/>
      <w:marBottom w:val="0"/>
      <w:divBdr>
        <w:top w:val="none" w:sz="0" w:space="0" w:color="auto"/>
        <w:left w:val="none" w:sz="0" w:space="0" w:color="auto"/>
        <w:bottom w:val="none" w:sz="0" w:space="0" w:color="auto"/>
        <w:right w:val="none" w:sz="0" w:space="0" w:color="auto"/>
      </w:divBdr>
      <w:divsChild>
        <w:div w:id="242493845">
          <w:marLeft w:val="0"/>
          <w:marRight w:val="0"/>
          <w:marTop w:val="0"/>
          <w:marBottom w:val="0"/>
          <w:divBdr>
            <w:top w:val="none" w:sz="0" w:space="0" w:color="auto"/>
            <w:left w:val="none" w:sz="0" w:space="0" w:color="auto"/>
            <w:bottom w:val="none" w:sz="0" w:space="0" w:color="auto"/>
            <w:right w:val="none" w:sz="0" w:space="0" w:color="auto"/>
          </w:divBdr>
        </w:div>
        <w:div w:id="417026059">
          <w:marLeft w:val="0"/>
          <w:marRight w:val="0"/>
          <w:marTop w:val="0"/>
          <w:marBottom w:val="0"/>
          <w:divBdr>
            <w:top w:val="none" w:sz="0" w:space="0" w:color="auto"/>
            <w:left w:val="none" w:sz="0" w:space="0" w:color="auto"/>
            <w:bottom w:val="none" w:sz="0" w:space="0" w:color="auto"/>
            <w:right w:val="none" w:sz="0" w:space="0" w:color="auto"/>
          </w:divBdr>
        </w:div>
        <w:div w:id="515847413">
          <w:marLeft w:val="0"/>
          <w:marRight w:val="0"/>
          <w:marTop w:val="0"/>
          <w:marBottom w:val="0"/>
          <w:divBdr>
            <w:top w:val="none" w:sz="0" w:space="0" w:color="auto"/>
            <w:left w:val="none" w:sz="0" w:space="0" w:color="auto"/>
            <w:bottom w:val="none" w:sz="0" w:space="0" w:color="auto"/>
            <w:right w:val="none" w:sz="0" w:space="0" w:color="auto"/>
          </w:divBdr>
        </w:div>
        <w:div w:id="531653405">
          <w:marLeft w:val="0"/>
          <w:marRight w:val="0"/>
          <w:marTop w:val="0"/>
          <w:marBottom w:val="0"/>
          <w:divBdr>
            <w:top w:val="none" w:sz="0" w:space="0" w:color="auto"/>
            <w:left w:val="none" w:sz="0" w:space="0" w:color="auto"/>
            <w:bottom w:val="none" w:sz="0" w:space="0" w:color="auto"/>
            <w:right w:val="none" w:sz="0" w:space="0" w:color="auto"/>
          </w:divBdr>
        </w:div>
        <w:div w:id="569851611">
          <w:marLeft w:val="0"/>
          <w:marRight w:val="0"/>
          <w:marTop w:val="0"/>
          <w:marBottom w:val="0"/>
          <w:divBdr>
            <w:top w:val="none" w:sz="0" w:space="0" w:color="auto"/>
            <w:left w:val="none" w:sz="0" w:space="0" w:color="auto"/>
            <w:bottom w:val="none" w:sz="0" w:space="0" w:color="auto"/>
            <w:right w:val="none" w:sz="0" w:space="0" w:color="auto"/>
          </w:divBdr>
        </w:div>
        <w:div w:id="578246753">
          <w:marLeft w:val="0"/>
          <w:marRight w:val="0"/>
          <w:marTop w:val="0"/>
          <w:marBottom w:val="0"/>
          <w:divBdr>
            <w:top w:val="none" w:sz="0" w:space="0" w:color="auto"/>
            <w:left w:val="none" w:sz="0" w:space="0" w:color="auto"/>
            <w:bottom w:val="none" w:sz="0" w:space="0" w:color="auto"/>
            <w:right w:val="none" w:sz="0" w:space="0" w:color="auto"/>
          </w:divBdr>
        </w:div>
        <w:div w:id="618611852">
          <w:marLeft w:val="0"/>
          <w:marRight w:val="0"/>
          <w:marTop w:val="0"/>
          <w:marBottom w:val="0"/>
          <w:divBdr>
            <w:top w:val="none" w:sz="0" w:space="0" w:color="auto"/>
            <w:left w:val="none" w:sz="0" w:space="0" w:color="auto"/>
            <w:bottom w:val="none" w:sz="0" w:space="0" w:color="auto"/>
            <w:right w:val="none" w:sz="0" w:space="0" w:color="auto"/>
          </w:divBdr>
        </w:div>
        <w:div w:id="756631846">
          <w:marLeft w:val="0"/>
          <w:marRight w:val="0"/>
          <w:marTop w:val="0"/>
          <w:marBottom w:val="0"/>
          <w:divBdr>
            <w:top w:val="none" w:sz="0" w:space="0" w:color="auto"/>
            <w:left w:val="none" w:sz="0" w:space="0" w:color="auto"/>
            <w:bottom w:val="none" w:sz="0" w:space="0" w:color="auto"/>
            <w:right w:val="none" w:sz="0" w:space="0" w:color="auto"/>
          </w:divBdr>
        </w:div>
        <w:div w:id="1021324224">
          <w:marLeft w:val="0"/>
          <w:marRight w:val="0"/>
          <w:marTop w:val="0"/>
          <w:marBottom w:val="0"/>
          <w:divBdr>
            <w:top w:val="none" w:sz="0" w:space="0" w:color="auto"/>
            <w:left w:val="none" w:sz="0" w:space="0" w:color="auto"/>
            <w:bottom w:val="none" w:sz="0" w:space="0" w:color="auto"/>
            <w:right w:val="none" w:sz="0" w:space="0" w:color="auto"/>
          </w:divBdr>
        </w:div>
        <w:div w:id="1068309543">
          <w:marLeft w:val="0"/>
          <w:marRight w:val="0"/>
          <w:marTop w:val="0"/>
          <w:marBottom w:val="0"/>
          <w:divBdr>
            <w:top w:val="none" w:sz="0" w:space="0" w:color="auto"/>
            <w:left w:val="none" w:sz="0" w:space="0" w:color="auto"/>
            <w:bottom w:val="none" w:sz="0" w:space="0" w:color="auto"/>
            <w:right w:val="none" w:sz="0" w:space="0" w:color="auto"/>
          </w:divBdr>
        </w:div>
        <w:div w:id="1138641709">
          <w:marLeft w:val="0"/>
          <w:marRight w:val="0"/>
          <w:marTop w:val="0"/>
          <w:marBottom w:val="0"/>
          <w:divBdr>
            <w:top w:val="none" w:sz="0" w:space="0" w:color="auto"/>
            <w:left w:val="none" w:sz="0" w:space="0" w:color="auto"/>
            <w:bottom w:val="none" w:sz="0" w:space="0" w:color="auto"/>
            <w:right w:val="none" w:sz="0" w:space="0" w:color="auto"/>
          </w:divBdr>
        </w:div>
        <w:div w:id="1146552691">
          <w:marLeft w:val="0"/>
          <w:marRight w:val="0"/>
          <w:marTop w:val="0"/>
          <w:marBottom w:val="0"/>
          <w:divBdr>
            <w:top w:val="none" w:sz="0" w:space="0" w:color="auto"/>
            <w:left w:val="none" w:sz="0" w:space="0" w:color="auto"/>
            <w:bottom w:val="none" w:sz="0" w:space="0" w:color="auto"/>
            <w:right w:val="none" w:sz="0" w:space="0" w:color="auto"/>
          </w:divBdr>
        </w:div>
        <w:div w:id="1173296087">
          <w:marLeft w:val="0"/>
          <w:marRight w:val="0"/>
          <w:marTop w:val="0"/>
          <w:marBottom w:val="0"/>
          <w:divBdr>
            <w:top w:val="none" w:sz="0" w:space="0" w:color="auto"/>
            <w:left w:val="none" w:sz="0" w:space="0" w:color="auto"/>
            <w:bottom w:val="none" w:sz="0" w:space="0" w:color="auto"/>
            <w:right w:val="none" w:sz="0" w:space="0" w:color="auto"/>
          </w:divBdr>
        </w:div>
        <w:div w:id="1212225309">
          <w:marLeft w:val="0"/>
          <w:marRight w:val="0"/>
          <w:marTop w:val="0"/>
          <w:marBottom w:val="0"/>
          <w:divBdr>
            <w:top w:val="none" w:sz="0" w:space="0" w:color="auto"/>
            <w:left w:val="none" w:sz="0" w:space="0" w:color="auto"/>
            <w:bottom w:val="none" w:sz="0" w:space="0" w:color="auto"/>
            <w:right w:val="none" w:sz="0" w:space="0" w:color="auto"/>
          </w:divBdr>
        </w:div>
        <w:div w:id="1301886435">
          <w:marLeft w:val="0"/>
          <w:marRight w:val="0"/>
          <w:marTop w:val="0"/>
          <w:marBottom w:val="0"/>
          <w:divBdr>
            <w:top w:val="none" w:sz="0" w:space="0" w:color="auto"/>
            <w:left w:val="none" w:sz="0" w:space="0" w:color="auto"/>
            <w:bottom w:val="none" w:sz="0" w:space="0" w:color="auto"/>
            <w:right w:val="none" w:sz="0" w:space="0" w:color="auto"/>
          </w:divBdr>
        </w:div>
        <w:div w:id="1338464507">
          <w:marLeft w:val="0"/>
          <w:marRight w:val="0"/>
          <w:marTop w:val="0"/>
          <w:marBottom w:val="0"/>
          <w:divBdr>
            <w:top w:val="none" w:sz="0" w:space="0" w:color="auto"/>
            <w:left w:val="none" w:sz="0" w:space="0" w:color="auto"/>
            <w:bottom w:val="none" w:sz="0" w:space="0" w:color="auto"/>
            <w:right w:val="none" w:sz="0" w:space="0" w:color="auto"/>
          </w:divBdr>
        </w:div>
        <w:div w:id="1784497974">
          <w:marLeft w:val="0"/>
          <w:marRight w:val="0"/>
          <w:marTop w:val="0"/>
          <w:marBottom w:val="0"/>
          <w:divBdr>
            <w:top w:val="none" w:sz="0" w:space="0" w:color="auto"/>
            <w:left w:val="none" w:sz="0" w:space="0" w:color="auto"/>
            <w:bottom w:val="none" w:sz="0" w:space="0" w:color="auto"/>
            <w:right w:val="none" w:sz="0" w:space="0" w:color="auto"/>
          </w:divBdr>
        </w:div>
        <w:div w:id="1837526769">
          <w:marLeft w:val="0"/>
          <w:marRight w:val="0"/>
          <w:marTop w:val="0"/>
          <w:marBottom w:val="0"/>
          <w:divBdr>
            <w:top w:val="none" w:sz="0" w:space="0" w:color="auto"/>
            <w:left w:val="none" w:sz="0" w:space="0" w:color="auto"/>
            <w:bottom w:val="none" w:sz="0" w:space="0" w:color="auto"/>
            <w:right w:val="none" w:sz="0" w:space="0" w:color="auto"/>
          </w:divBdr>
        </w:div>
      </w:divsChild>
    </w:div>
    <w:div w:id="68159769">
      <w:bodyDiv w:val="1"/>
      <w:marLeft w:val="0"/>
      <w:marRight w:val="0"/>
      <w:marTop w:val="0"/>
      <w:marBottom w:val="0"/>
      <w:divBdr>
        <w:top w:val="none" w:sz="0" w:space="0" w:color="auto"/>
        <w:left w:val="none" w:sz="0" w:space="0" w:color="auto"/>
        <w:bottom w:val="none" w:sz="0" w:space="0" w:color="auto"/>
        <w:right w:val="none" w:sz="0" w:space="0" w:color="auto"/>
      </w:divBdr>
      <w:divsChild>
        <w:div w:id="1425104678">
          <w:marLeft w:val="0"/>
          <w:marRight w:val="0"/>
          <w:marTop w:val="0"/>
          <w:marBottom w:val="0"/>
          <w:divBdr>
            <w:top w:val="none" w:sz="0" w:space="0" w:color="auto"/>
            <w:left w:val="none" w:sz="0" w:space="0" w:color="auto"/>
            <w:bottom w:val="none" w:sz="0" w:space="0" w:color="auto"/>
            <w:right w:val="none" w:sz="0" w:space="0" w:color="auto"/>
          </w:divBdr>
        </w:div>
        <w:div w:id="1696034617">
          <w:marLeft w:val="0"/>
          <w:marRight w:val="0"/>
          <w:marTop w:val="0"/>
          <w:marBottom w:val="0"/>
          <w:divBdr>
            <w:top w:val="none" w:sz="0" w:space="0" w:color="auto"/>
            <w:left w:val="none" w:sz="0" w:space="0" w:color="auto"/>
            <w:bottom w:val="none" w:sz="0" w:space="0" w:color="auto"/>
            <w:right w:val="none" w:sz="0" w:space="0" w:color="auto"/>
          </w:divBdr>
        </w:div>
        <w:div w:id="1786607761">
          <w:marLeft w:val="0"/>
          <w:marRight w:val="0"/>
          <w:marTop w:val="0"/>
          <w:marBottom w:val="0"/>
          <w:divBdr>
            <w:top w:val="none" w:sz="0" w:space="0" w:color="auto"/>
            <w:left w:val="none" w:sz="0" w:space="0" w:color="auto"/>
            <w:bottom w:val="none" w:sz="0" w:space="0" w:color="auto"/>
            <w:right w:val="none" w:sz="0" w:space="0" w:color="auto"/>
          </w:divBdr>
        </w:div>
        <w:div w:id="1933009142">
          <w:marLeft w:val="0"/>
          <w:marRight w:val="0"/>
          <w:marTop w:val="0"/>
          <w:marBottom w:val="0"/>
          <w:divBdr>
            <w:top w:val="none" w:sz="0" w:space="0" w:color="auto"/>
            <w:left w:val="none" w:sz="0" w:space="0" w:color="auto"/>
            <w:bottom w:val="none" w:sz="0" w:space="0" w:color="auto"/>
            <w:right w:val="none" w:sz="0" w:space="0" w:color="auto"/>
          </w:divBdr>
        </w:div>
        <w:div w:id="2133669955">
          <w:marLeft w:val="0"/>
          <w:marRight w:val="0"/>
          <w:marTop w:val="0"/>
          <w:marBottom w:val="0"/>
          <w:divBdr>
            <w:top w:val="none" w:sz="0" w:space="0" w:color="auto"/>
            <w:left w:val="none" w:sz="0" w:space="0" w:color="auto"/>
            <w:bottom w:val="none" w:sz="0" w:space="0" w:color="auto"/>
            <w:right w:val="none" w:sz="0" w:space="0" w:color="auto"/>
          </w:divBdr>
        </w:div>
      </w:divsChild>
    </w:div>
    <w:div w:id="69351514">
      <w:bodyDiv w:val="1"/>
      <w:marLeft w:val="0"/>
      <w:marRight w:val="0"/>
      <w:marTop w:val="0"/>
      <w:marBottom w:val="0"/>
      <w:divBdr>
        <w:top w:val="none" w:sz="0" w:space="0" w:color="auto"/>
        <w:left w:val="none" w:sz="0" w:space="0" w:color="auto"/>
        <w:bottom w:val="none" w:sz="0" w:space="0" w:color="auto"/>
        <w:right w:val="none" w:sz="0" w:space="0" w:color="auto"/>
      </w:divBdr>
      <w:divsChild>
        <w:div w:id="523858765">
          <w:marLeft w:val="0"/>
          <w:marRight w:val="0"/>
          <w:marTop w:val="0"/>
          <w:marBottom w:val="0"/>
          <w:divBdr>
            <w:top w:val="none" w:sz="0" w:space="0" w:color="auto"/>
            <w:left w:val="none" w:sz="0" w:space="0" w:color="auto"/>
            <w:bottom w:val="none" w:sz="0" w:space="0" w:color="auto"/>
            <w:right w:val="none" w:sz="0" w:space="0" w:color="auto"/>
          </w:divBdr>
          <w:divsChild>
            <w:div w:id="737288709">
              <w:marLeft w:val="0"/>
              <w:marRight w:val="0"/>
              <w:marTop w:val="0"/>
              <w:marBottom w:val="0"/>
              <w:divBdr>
                <w:top w:val="none" w:sz="0" w:space="0" w:color="auto"/>
                <w:left w:val="none" w:sz="0" w:space="0" w:color="auto"/>
                <w:bottom w:val="none" w:sz="0" w:space="0" w:color="auto"/>
                <w:right w:val="none" w:sz="0" w:space="0" w:color="auto"/>
              </w:divBdr>
              <w:divsChild>
                <w:div w:id="861087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325898">
      <w:bodyDiv w:val="1"/>
      <w:marLeft w:val="0"/>
      <w:marRight w:val="0"/>
      <w:marTop w:val="0"/>
      <w:marBottom w:val="0"/>
      <w:divBdr>
        <w:top w:val="none" w:sz="0" w:space="0" w:color="auto"/>
        <w:left w:val="none" w:sz="0" w:space="0" w:color="auto"/>
        <w:bottom w:val="none" w:sz="0" w:space="0" w:color="auto"/>
        <w:right w:val="none" w:sz="0" w:space="0" w:color="auto"/>
      </w:divBdr>
    </w:div>
    <w:div w:id="76170875">
      <w:bodyDiv w:val="1"/>
      <w:marLeft w:val="0"/>
      <w:marRight w:val="0"/>
      <w:marTop w:val="0"/>
      <w:marBottom w:val="0"/>
      <w:divBdr>
        <w:top w:val="none" w:sz="0" w:space="0" w:color="auto"/>
        <w:left w:val="none" w:sz="0" w:space="0" w:color="auto"/>
        <w:bottom w:val="none" w:sz="0" w:space="0" w:color="auto"/>
        <w:right w:val="none" w:sz="0" w:space="0" w:color="auto"/>
      </w:divBdr>
    </w:div>
    <w:div w:id="88547305">
      <w:bodyDiv w:val="1"/>
      <w:marLeft w:val="0"/>
      <w:marRight w:val="0"/>
      <w:marTop w:val="0"/>
      <w:marBottom w:val="0"/>
      <w:divBdr>
        <w:top w:val="none" w:sz="0" w:space="0" w:color="auto"/>
        <w:left w:val="none" w:sz="0" w:space="0" w:color="auto"/>
        <w:bottom w:val="none" w:sz="0" w:space="0" w:color="auto"/>
        <w:right w:val="none" w:sz="0" w:space="0" w:color="auto"/>
      </w:divBdr>
    </w:div>
    <w:div w:id="91825235">
      <w:bodyDiv w:val="1"/>
      <w:marLeft w:val="0"/>
      <w:marRight w:val="0"/>
      <w:marTop w:val="0"/>
      <w:marBottom w:val="0"/>
      <w:divBdr>
        <w:top w:val="none" w:sz="0" w:space="0" w:color="auto"/>
        <w:left w:val="none" w:sz="0" w:space="0" w:color="auto"/>
        <w:bottom w:val="none" w:sz="0" w:space="0" w:color="auto"/>
        <w:right w:val="none" w:sz="0" w:space="0" w:color="auto"/>
      </w:divBdr>
    </w:div>
    <w:div w:id="103814479">
      <w:bodyDiv w:val="1"/>
      <w:marLeft w:val="0"/>
      <w:marRight w:val="0"/>
      <w:marTop w:val="0"/>
      <w:marBottom w:val="0"/>
      <w:divBdr>
        <w:top w:val="none" w:sz="0" w:space="0" w:color="auto"/>
        <w:left w:val="none" w:sz="0" w:space="0" w:color="auto"/>
        <w:bottom w:val="none" w:sz="0" w:space="0" w:color="auto"/>
        <w:right w:val="none" w:sz="0" w:space="0" w:color="auto"/>
      </w:divBdr>
      <w:divsChild>
        <w:div w:id="1879079678">
          <w:marLeft w:val="0"/>
          <w:marRight w:val="0"/>
          <w:marTop w:val="0"/>
          <w:marBottom w:val="0"/>
          <w:divBdr>
            <w:top w:val="none" w:sz="0" w:space="0" w:color="auto"/>
            <w:left w:val="none" w:sz="0" w:space="0" w:color="auto"/>
            <w:bottom w:val="none" w:sz="0" w:space="0" w:color="auto"/>
            <w:right w:val="none" w:sz="0" w:space="0" w:color="auto"/>
          </w:divBdr>
          <w:divsChild>
            <w:div w:id="1289161371">
              <w:marLeft w:val="0"/>
              <w:marRight w:val="0"/>
              <w:marTop w:val="0"/>
              <w:marBottom w:val="0"/>
              <w:divBdr>
                <w:top w:val="none" w:sz="0" w:space="0" w:color="auto"/>
                <w:left w:val="none" w:sz="0" w:space="0" w:color="auto"/>
                <w:bottom w:val="none" w:sz="0" w:space="0" w:color="auto"/>
                <w:right w:val="none" w:sz="0" w:space="0" w:color="auto"/>
              </w:divBdr>
              <w:divsChild>
                <w:div w:id="1280379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58922">
      <w:bodyDiv w:val="1"/>
      <w:marLeft w:val="0"/>
      <w:marRight w:val="0"/>
      <w:marTop w:val="0"/>
      <w:marBottom w:val="0"/>
      <w:divBdr>
        <w:top w:val="none" w:sz="0" w:space="0" w:color="auto"/>
        <w:left w:val="none" w:sz="0" w:space="0" w:color="auto"/>
        <w:bottom w:val="none" w:sz="0" w:space="0" w:color="auto"/>
        <w:right w:val="none" w:sz="0" w:space="0" w:color="auto"/>
      </w:divBdr>
    </w:div>
    <w:div w:id="107313924">
      <w:bodyDiv w:val="1"/>
      <w:marLeft w:val="0"/>
      <w:marRight w:val="0"/>
      <w:marTop w:val="0"/>
      <w:marBottom w:val="0"/>
      <w:divBdr>
        <w:top w:val="none" w:sz="0" w:space="0" w:color="auto"/>
        <w:left w:val="none" w:sz="0" w:space="0" w:color="auto"/>
        <w:bottom w:val="none" w:sz="0" w:space="0" w:color="auto"/>
        <w:right w:val="none" w:sz="0" w:space="0" w:color="auto"/>
      </w:divBdr>
    </w:div>
    <w:div w:id="111752691">
      <w:bodyDiv w:val="1"/>
      <w:marLeft w:val="0"/>
      <w:marRight w:val="0"/>
      <w:marTop w:val="0"/>
      <w:marBottom w:val="0"/>
      <w:divBdr>
        <w:top w:val="none" w:sz="0" w:space="0" w:color="auto"/>
        <w:left w:val="none" w:sz="0" w:space="0" w:color="auto"/>
        <w:bottom w:val="none" w:sz="0" w:space="0" w:color="auto"/>
        <w:right w:val="none" w:sz="0" w:space="0" w:color="auto"/>
      </w:divBdr>
    </w:div>
    <w:div w:id="113448875">
      <w:bodyDiv w:val="1"/>
      <w:marLeft w:val="0"/>
      <w:marRight w:val="0"/>
      <w:marTop w:val="0"/>
      <w:marBottom w:val="0"/>
      <w:divBdr>
        <w:top w:val="none" w:sz="0" w:space="0" w:color="auto"/>
        <w:left w:val="none" w:sz="0" w:space="0" w:color="auto"/>
        <w:bottom w:val="none" w:sz="0" w:space="0" w:color="auto"/>
        <w:right w:val="none" w:sz="0" w:space="0" w:color="auto"/>
      </w:divBdr>
    </w:div>
    <w:div w:id="123349723">
      <w:bodyDiv w:val="1"/>
      <w:marLeft w:val="0"/>
      <w:marRight w:val="0"/>
      <w:marTop w:val="0"/>
      <w:marBottom w:val="0"/>
      <w:divBdr>
        <w:top w:val="none" w:sz="0" w:space="0" w:color="auto"/>
        <w:left w:val="none" w:sz="0" w:space="0" w:color="auto"/>
        <w:bottom w:val="none" w:sz="0" w:space="0" w:color="auto"/>
        <w:right w:val="none" w:sz="0" w:space="0" w:color="auto"/>
      </w:divBdr>
    </w:div>
    <w:div w:id="127364638">
      <w:bodyDiv w:val="1"/>
      <w:marLeft w:val="0"/>
      <w:marRight w:val="0"/>
      <w:marTop w:val="0"/>
      <w:marBottom w:val="0"/>
      <w:divBdr>
        <w:top w:val="none" w:sz="0" w:space="0" w:color="auto"/>
        <w:left w:val="none" w:sz="0" w:space="0" w:color="auto"/>
        <w:bottom w:val="none" w:sz="0" w:space="0" w:color="auto"/>
        <w:right w:val="none" w:sz="0" w:space="0" w:color="auto"/>
      </w:divBdr>
    </w:div>
    <w:div w:id="136343493">
      <w:bodyDiv w:val="1"/>
      <w:marLeft w:val="0"/>
      <w:marRight w:val="0"/>
      <w:marTop w:val="0"/>
      <w:marBottom w:val="0"/>
      <w:divBdr>
        <w:top w:val="none" w:sz="0" w:space="0" w:color="auto"/>
        <w:left w:val="none" w:sz="0" w:space="0" w:color="auto"/>
        <w:bottom w:val="none" w:sz="0" w:space="0" w:color="auto"/>
        <w:right w:val="none" w:sz="0" w:space="0" w:color="auto"/>
      </w:divBdr>
    </w:div>
    <w:div w:id="138616440">
      <w:bodyDiv w:val="1"/>
      <w:marLeft w:val="0"/>
      <w:marRight w:val="0"/>
      <w:marTop w:val="0"/>
      <w:marBottom w:val="0"/>
      <w:divBdr>
        <w:top w:val="none" w:sz="0" w:space="0" w:color="auto"/>
        <w:left w:val="none" w:sz="0" w:space="0" w:color="auto"/>
        <w:bottom w:val="none" w:sz="0" w:space="0" w:color="auto"/>
        <w:right w:val="none" w:sz="0" w:space="0" w:color="auto"/>
      </w:divBdr>
      <w:divsChild>
        <w:div w:id="426119791">
          <w:marLeft w:val="0"/>
          <w:marRight w:val="0"/>
          <w:marTop w:val="0"/>
          <w:marBottom w:val="0"/>
          <w:divBdr>
            <w:top w:val="none" w:sz="0" w:space="0" w:color="auto"/>
            <w:left w:val="none" w:sz="0" w:space="0" w:color="auto"/>
            <w:bottom w:val="none" w:sz="0" w:space="0" w:color="auto"/>
            <w:right w:val="none" w:sz="0" w:space="0" w:color="auto"/>
          </w:divBdr>
        </w:div>
        <w:div w:id="479345968">
          <w:marLeft w:val="0"/>
          <w:marRight w:val="0"/>
          <w:marTop w:val="0"/>
          <w:marBottom w:val="0"/>
          <w:divBdr>
            <w:top w:val="none" w:sz="0" w:space="0" w:color="auto"/>
            <w:left w:val="none" w:sz="0" w:space="0" w:color="auto"/>
            <w:bottom w:val="none" w:sz="0" w:space="0" w:color="auto"/>
            <w:right w:val="none" w:sz="0" w:space="0" w:color="auto"/>
          </w:divBdr>
        </w:div>
        <w:div w:id="803045170">
          <w:marLeft w:val="0"/>
          <w:marRight w:val="0"/>
          <w:marTop w:val="0"/>
          <w:marBottom w:val="0"/>
          <w:divBdr>
            <w:top w:val="none" w:sz="0" w:space="0" w:color="auto"/>
            <w:left w:val="none" w:sz="0" w:space="0" w:color="auto"/>
            <w:bottom w:val="none" w:sz="0" w:space="0" w:color="auto"/>
            <w:right w:val="none" w:sz="0" w:space="0" w:color="auto"/>
          </w:divBdr>
        </w:div>
        <w:div w:id="870804377">
          <w:marLeft w:val="0"/>
          <w:marRight w:val="0"/>
          <w:marTop w:val="0"/>
          <w:marBottom w:val="0"/>
          <w:divBdr>
            <w:top w:val="none" w:sz="0" w:space="0" w:color="auto"/>
            <w:left w:val="none" w:sz="0" w:space="0" w:color="auto"/>
            <w:bottom w:val="none" w:sz="0" w:space="0" w:color="auto"/>
            <w:right w:val="none" w:sz="0" w:space="0" w:color="auto"/>
          </w:divBdr>
        </w:div>
        <w:div w:id="952517471">
          <w:marLeft w:val="0"/>
          <w:marRight w:val="0"/>
          <w:marTop w:val="0"/>
          <w:marBottom w:val="0"/>
          <w:divBdr>
            <w:top w:val="none" w:sz="0" w:space="0" w:color="auto"/>
            <w:left w:val="none" w:sz="0" w:space="0" w:color="auto"/>
            <w:bottom w:val="none" w:sz="0" w:space="0" w:color="auto"/>
            <w:right w:val="none" w:sz="0" w:space="0" w:color="auto"/>
          </w:divBdr>
        </w:div>
        <w:div w:id="1001812902">
          <w:marLeft w:val="0"/>
          <w:marRight w:val="0"/>
          <w:marTop w:val="0"/>
          <w:marBottom w:val="0"/>
          <w:divBdr>
            <w:top w:val="none" w:sz="0" w:space="0" w:color="auto"/>
            <w:left w:val="none" w:sz="0" w:space="0" w:color="auto"/>
            <w:bottom w:val="none" w:sz="0" w:space="0" w:color="auto"/>
            <w:right w:val="none" w:sz="0" w:space="0" w:color="auto"/>
          </w:divBdr>
        </w:div>
        <w:div w:id="1157111262">
          <w:marLeft w:val="0"/>
          <w:marRight w:val="0"/>
          <w:marTop w:val="0"/>
          <w:marBottom w:val="0"/>
          <w:divBdr>
            <w:top w:val="none" w:sz="0" w:space="0" w:color="auto"/>
            <w:left w:val="none" w:sz="0" w:space="0" w:color="auto"/>
            <w:bottom w:val="none" w:sz="0" w:space="0" w:color="auto"/>
            <w:right w:val="none" w:sz="0" w:space="0" w:color="auto"/>
          </w:divBdr>
        </w:div>
        <w:div w:id="1372875776">
          <w:marLeft w:val="0"/>
          <w:marRight w:val="0"/>
          <w:marTop w:val="0"/>
          <w:marBottom w:val="0"/>
          <w:divBdr>
            <w:top w:val="none" w:sz="0" w:space="0" w:color="auto"/>
            <w:left w:val="none" w:sz="0" w:space="0" w:color="auto"/>
            <w:bottom w:val="none" w:sz="0" w:space="0" w:color="auto"/>
            <w:right w:val="none" w:sz="0" w:space="0" w:color="auto"/>
          </w:divBdr>
        </w:div>
        <w:div w:id="1485707642">
          <w:marLeft w:val="0"/>
          <w:marRight w:val="0"/>
          <w:marTop w:val="0"/>
          <w:marBottom w:val="0"/>
          <w:divBdr>
            <w:top w:val="none" w:sz="0" w:space="0" w:color="auto"/>
            <w:left w:val="none" w:sz="0" w:space="0" w:color="auto"/>
            <w:bottom w:val="none" w:sz="0" w:space="0" w:color="auto"/>
            <w:right w:val="none" w:sz="0" w:space="0" w:color="auto"/>
          </w:divBdr>
        </w:div>
        <w:div w:id="1490092540">
          <w:marLeft w:val="0"/>
          <w:marRight w:val="0"/>
          <w:marTop w:val="0"/>
          <w:marBottom w:val="0"/>
          <w:divBdr>
            <w:top w:val="none" w:sz="0" w:space="0" w:color="auto"/>
            <w:left w:val="none" w:sz="0" w:space="0" w:color="auto"/>
            <w:bottom w:val="none" w:sz="0" w:space="0" w:color="auto"/>
            <w:right w:val="none" w:sz="0" w:space="0" w:color="auto"/>
          </w:divBdr>
        </w:div>
        <w:div w:id="1626499821">
          <w:marLeft w:val="0"/>
          <w:marRight w:val="0"/>
          <w:marTop w:val="0"/>
          <w:marBottom w:val="0"/>
          <w:divBdr>
            <w:top w:val="none" w:sz="0" w:space="0" w:color="auto"/>
            <w:left w:val="none" w:sz="0" w:space="0" w:color="auto"/>
            <w:bottom w:val="none" w:sz="0" w:space="0" w:color="auto"/>
            <w:right w:val="none" w:sz="0" w:space="0" w:color="auto"/>
          </w:divBdr>
        </w:div>
        <w:div w:id="1668245521">
          <w:marLeft w:val="0"/>
          <w:marRight w:val="0"/>
          <w:marTop w:val="0"/>
          <w:marBottom w:val="0"/>
          <w:divBdr>
            <w:top w:val="none" w:sz="0" w:space="0" w:color="auto"/>
            <w:left w:val="none" w:sz="0" w:space="0" w:color="auto"/>
            <w:bottom w:val="none" w:sz="0" w:space="0" w:color="auto"/>
            <w:right w:val="none" w:sz="0" w:space="0" w:color="auto"/>
          </w:divBdr>
        </w:div>
        <w:div w:id="1707483079">
          <w:marLeft w:val="0"/>
          <w:marRight w:val="0"/>
          <w:marTop w:val="0"/>
          <w:marBottom w:val="0"/>
          <w:divBdr>
            <w:top w:val="none" w:sz="0" w:space="0" w:color="auto"/>
            <w:left w:val="none" w:sz="0" w:space="0" w:color="auto"/>
            <w:bottom w:val="none" w:sz="0" w:space="0" w:color="auto"/>
            <w:right w:val="none" w:sz="0" w:space="0" w:color="auto"/>
          </w:divBdr>
        </w:div>
        <w:div w:id="1792895720">
          <w:marLeft w:val="0"/>
          <w:marRight w:val="0"/>
          <w:marTop w:val="0"/>
          <w:marBottom w:val="0"/>
          <w:divBdr>
            <w:top w:val="none" w:sz="0" w:space="0" w:color="auto"/>
            <w:left w:val="none" w:sz="0" w:space="0" w:color="auto"/>
            <w:bottom w:val="none" w:sz="0" w:space="0" w:color="auto"/>
            <w:right w:val="none" w:sz="0" w:space="0" w:color="auto"/>
          </w:divBdr>
        </w:div>
        <w:div w:id="1996060242">
          <w:marLeft w:val="0"/>
          <w:marRight w:val="0"/>
          <w:marTop w:val="0"/>
          <w:marBottom w:val="0"/>
          <w:divBdr>
            <w:top w:val="none" w:sz="0" w:space="0" w:color="auto"/>
            <w:left w:val="none" w:sz="0" w:space="0" w:color="auto"/>
            <w:bottom w:val="none" w:sz="0" w:space="0" w:color="auto"/>
            <w:right w:val="none" w:sz="0" w:space="0" w:color="auto"/>
          </w:divBdr>
        </w:div>
        <w:div w:id="1998611104">
          <w:marLeft w:val="0"/>
          <w:marRight w:val="0"/>
          <w:marTop w:val="0"/>
          <w:marBottom w:val="0"/>
          <w:divBdr>
            <w:top w:val="none" w:sz="0" w:space="0" w:color="auto"/>
            <w:left w:val="none" w:sz="0" w:space="0" w:color="auto"/>
            <w:bottom w:val="none" w:sz="0" w:space="0" w:color="auto"/>
            <w:right w:val="none" w:sz="0" w:space="0" w:color="auto"/>
          </w:divBdr>
        </w:div>
        <w:div w:id="2072078795">
          <w:marLeft w:val="0"/>
          <w:marRight w:val="0"/>
          <w:marTop w:val="0"/>
          <w:marBottom w:val="0"/>
          <w:divBdr>
            <w:top w:val="none" w:sz="0" w:space="0" w:color="auto"/>
            <w:left w:val="none" w:sz="0" w:space="0" w:color="auto"/>
            <w:bottom w:val="none" w:sz="0" w:space="0" w:color="auto"/>
            <w:right w:val="none" w:sz="0" w:space="0" w:color="auto"/>
          </w:divBdr>
        </w:div>
        <w:div w:id="2117554045">
          <w:marLeft w:val="0"/>
          <w:marRight w:val="0"/>
          <w:marTop w:val="0"/>
          <w:marBottom w:val="0"/>
          <w:divBdr>
            <w:top w:val="none" w:sz="0" w:space="0" w:color="auto"/>
            <w:left w:val="none" w:sz="0" w:space="0" w:color="auto"/>
            <w:bottom w:val="none" w:sz="0" w:space="0" w:color="auto"/>
            <w:right w:val="none" w:sz="0" w:space="0" w:color="auto"/>
          </w:divBdr>
        </w:div>
      </w:divsChild>
    </w:div>
    <w:div w:id="141389901">
      <w:bodyDiv w:val="1"/>
      <w:marLeft w:val="0"/>
      <w:marRight w:val="0"/>
      <w:marTop w:val="0"/>
      <w:marBottom w:val="0"/>
      <w:divBdr>
        <w:top w:val="none" w:sz="0" w:space="0" w:color="auto"/>
        <w:left w:val="none" w:sz="0" w:space="0" w:color="auto"/>
        <w:bottom w:val="none" w:sz="0" w:space="0" w:color="auto"/>
        <w:right w:val="none" w:sz="0" w:space="0" w:color="auto"/>
      </w:divBdr>
    </w:div>
    <w:div w:id="141847784">
      <w:bodyDiv w:val="1"/>
      <w:marLeft w:val="0"/>
      <w:marRight w:val="0"/>
      <w:marTop w:val="0"/>
      <w:marBottom w:val="0"/>
      <w:divBdr>
        <w:top w:val="none" w:sz="0" w:space="0" w:color="auto"/>
        <w:left w:val="none" w:sz="0" w:space="0" w:color="auto"/>
        <w:bottom w:val="none" w:sz="0" w:space="0" w:color="auto"/>
        <w:right w:val="none" w:sz="0" w:space="0" w:color="auto"/>
      </w:divBdr>
    </w:div>
    <w:div w:id="143473731">
      <w:bodyDiv w:val="1"/>
      <w:marLeft w:val="0"/>
      <w:marRight w:val="0"/>
      <w:marTop w:val="0"/>
      <w:marBottom w:val="0"/>
      <w:divBdr>
        <w:top w:val="none" w:sz="0" w:space="0" w:color="auto"/>
        <w:left w:val="none" w:sz="0" w:space="0" w:color="auto"/>
        <w:bottom w:val="none" w:sz="0" w:space="0" w:color="auto"/>
        <w:right w:val="none" w:sz="0" w:space="0" w:color="auto"/>
      </w:divBdr>
    </w:div>
    <w:div w:id="152794470">
      <w:bodyDiv w:val="1"/>
      <w:marLeft w:val="0"/>
      <w:marRight w:val="0"/>
      <w:marTop w:val="0"/>
      <w:marBottom w:val="0"/>
      <w:divBdr>
        <w:top w:val="none" w:sz="0" w:space="0" w:color="auto"/>
        <w:left w:val="none" w:sz="0" w:space="0" w:color="auto"/>
        <w:bottom w:val="none" w:sz="0" w:space="0" w:color="auto"/>
        <w:right w:val="none" w:sz="0" w:space="0" w:color="auto"/>
      </w:divBdr>
    </w:div>
    <w:div w:id="160315590">
      <w:bodyDiv w:val="1"/>
      <w:marLeft w:val="0"/>
      <w:marRight w:val="0"/>
      <w:marTop w:val="0"/>
      <w:marBottom w:val="0"/>
      <w:divBdr>
        <w:top w:val="none" w:sz="0" w:space="0" w:color="auto"/>
        <w:left w:val="none" w:sz="0" w:space="0" w:color="auto"/>
        <w:bottom w:val="none" w:sz="0" w:space="0" w:color="auto"/>
        <w:right w:val="none" w:sz="0" w:space="0" w:color="auto"/>
      </w:divBdr>
    </w:div>
    <w:div w:id="161819633">
      <w:bodyDiv w:val="1"/>
      <w:marLeft w:val="0"/>
      <w:marRight w:val="0"/>
      <w:marTop w:val="0"/>
      <w:marBottom w:val="0"/>
      <w:divBdr>
        <w:top w:val="none" w:sz="0" w:space="0" w:color="auto"/>
        <w:left w:val="none" w:sz="0" w:space="0" w:color="auto"/>
        <w:bottom w:val="none" w:sz="0" w:space="0" w:color="auto"/>
        <w:right w:val="none" w:sz="0" w:space="0" w:color="auto"/>
      </w:divBdr>
      <w:divsChild>
        <w:div w:id="369496092">
          <w:marLeft w:val="0"/>
          <w:marRight w:val="0"/>
          <w:marTop w:val="0"/>
          <w:marBottom w:val="0"/>
          <w:divBdr>
            <w:top w:val="none" w:sz="0" w:space="0" w:color="auto"/>
            <w:left w:val="none" w:sz="0" w:space="0" w:color="auto"/>
            <w:bottom w:val="none" w:sz="0" w:space="0" w:color="auto"/>
            <w:right w:val="none" w:sz="0" w:space="0" w:color="auto"/>
          </w:divBdr>
        </w:div>
        <w:div w:id="1750037966">
          <w:marLeft w:val="0"/>
          <w:marRight w:val="0"/>
          <w:marTop w:val="0"/>
          <w:marBottom w:val="0"/>
          <w:divBdr>
            <w:top w:val="none" w:sz="0" w:space="0" w:color="auto"/>
            <w:left w:val="none" w:sz="0" w:space="0" w:color="auto"/>
            <w:bottom w:val="none" w:sz="0" w:space="0" w:color="auto"/>
            <w:right w:val="none" w:sz="0" w:space="0" w:color="auto"/>
          </w:divBdr>
        </w:div>
      </w:divsChild>
    </w:div>
    <w:div w:id="165756674">
      <w:bodyDiv w:val="1"/>
      <w:marLeft w:val="0"/>
      <w:marRight w:val="0"/>
      <w:marTop w:val="0"/>
      <w:marBottom w:val="0"/>
      <w:divBdr>
        <w:top w:val="none" w:sz="0" w:space="0" w:color="auto"/>
        <w:left w:val="none" w:sz="0" w:space="0" w:color="auto"/>
        <w:bottom w:val="none" w:sz="0" w:space="0" w:color="auto"/>
        <w:right w:val="none" w:sz="0" w:space="0" w:color="auto"/>
      </w:divBdr>
    </w:div>
    <w:div w:id="170723583">
      <w:bodyDiv w:val="1"/>
      <w:marLeft w:val="0"/>
      <w:marRight w:val="0"/>
      <w:marTop w:val="0"/>
      <w:marBottom w:val="0"/>
      <w:divBdr>
        <w:top w:val="none" w:sz="0" w:space="0" w:color="auto"/>
        <w:left w:val="none" w:sz="0" w:space="0" w:color="auto"/>
        <w:bottom w:val="none" w:sz="0" w:space="0" w:color="auto"/>
        <w:right w:val="none" w:sz="0" w:space="0" w:color="auto"/>
      </w:divBdr>
      <w:divsChild>
        <w:div w:id="219680080">
          <w:marLeft w:val="0"/>
          <w:marRight w:val="0"/>
          <w:marTop w:val="0"/>
          <w:marBottom w:val="0"/>
          <w:divBdr>
            <w:top w:val="none" w:sz="0" w:space="0" w:color="auto"/>
            <w:left w:val="none" w:sz="0" w:space="0" w:color="auto"/>
            <w:bottom w:val="none" w:sz="0" w:space="0" w:color="auto"/>
            <w:right w:val="none" w:sz="0" w:space="0" w:color="auto"/>
          </w:divBdr>
        </w:div>
        <w:div w:id="220602791">
          <w:marLeft w:val="0"/>
          <w:marRight w:val="0"/>
          <w:marTop w:val="0"/>
          <w:marBottom w:val="0"/>
          <w:divBdr>
            <w:top w:val="none" w:sz="0" w:space="0" w:color="auto"/>
            <w:left w:val="none" w:sz="0" w:space="0" w:color="auto"/>
            <w:bottom w:val="none" w:sz="0" w:space="0" w:color="auto"/>
            <w:right w:val="none" w:sz="0" w:space="0" w:color="auto"/>
          </w:divBdr>
        </w:div>
        <w:div w:id="702091946">
          <w:marLeft w:val="0"/>
          <w:marRight w:val="0"/>
          <w:marTop w:val="0"/>
          <w:marBottom w:val="0"/>
          <w:divBdr>
            <w:top w:val="none" w:sz="0" w:space="0" w:color="auto"/>
            <w:left w:val="none" w:sz="0" w:space="0" w:color="auto"/>
            <w:bottom w:val="none" w:sz="0" w:space="0" w:color="auto"/>
            <w:right w:val="none" w:sz="0" w:space="0" w:color="auto"/>
          </w:divBdr>
        </w:div>
        <w:div w:id="1304503913">
          <w:marLeft w:val="0"/>
          <w:marRight w:val="0"/>
          <w:marTop w:val="0"/>
          <w:marBottom w:val="0"/>
          <w:divBdr>
            <w:top w:val="none" w:sz="0" w:space="0" w:color="auto"/>
            <w:left w:val="none" w:sz="0" w:space="0" w:color="auto"/>
            <w:bottom w:val="none" w:sz="0" w:space="0" w:color="auto"/>
            <w:right w:val="none" w:sz="0" w:space="0" w:color="auto"/>
          </w:divBdr>
        </w:div>
      </w:divsChild>
    </w:div>
    <w:div w:id="174393079">
      <w:bodyDiv w:val="1"/>
      <w:marLeft w:val="0"/>
      <w:marRight w:val="0"/>
      <w:marTop w:val="0"/>
      <w:marBottom w:val="0"/>
      <w:divBdr>
        <w:top w:val="none" w:sz="0" w:space="0" w:color="auto"/>
        <w:left w:val="none" w:sz="0" w:space="0" w:color="auto"/>
        <w:bottom w:val="none" w:sz="0" w:space="0" w:color="auto"/>
        <w:right w:val="none" w:sz="0" w:space="0" w:color="auto"/>
      </w:divBdr>
      <w:divsChild>
        <w:div w:id="196234611">
          <w:marLeft w:val="0"/>
          <w:marRight w:val="0"/>
          <w:marTop w:val="0"/>
          <w:marBottom w:val="0"/>
          <w:divBdr>
            <w:top w:val="none" w:sz="0" w:space="0" w:color="auto"/>
            <w:left w:val="none" w:sz="0" w:space="0" w:color="auto"/>
            <w:bottom w:val="none" w:sz="0" w:space="0" w:color="auto"/>
            <w:right w:val="none" w:sz="0" w:space="0" w:color="auto"/>
          </w:divBdr>
        </w:div>
        <w:div w:id="400448191">
          <w:marLeft w:val="0"/>
          <w:marRight w:val="0"/>
          <w:marTop w:val="0"/>
          <w:marBottom w:val="0"/>
          <w:divBdr>
            <w:top w:val="none" w:sz="0" w:space="0" w:color="auto"/>
            <w:left w:val="none" w:sz="0" w:space="0" w:color="auto"/>
            <w:bottom w:val="none" w:sz="0" w:space="0" w:color="auto"/>
            <w:right w:val="none" w:sz="0" w:space="0" w:color="auto"/>
          </w:divBdr>
        </w:div>
        <w:div w:id="1234513406">
          <w:marLeft w:val="0"/>
          <w:marRight w:val="0"/>
          <w:marTop w:val="0"/>
          <w:marBottom w:val="0"/>
          <w:divBdr>
            <w:top w:val="none" w:sz="0" w:space="0" w:color="auto"/>
            <w:left w:val="none" w:sz="0" w:space="0" w:color="auto"/>
            <w:bottom w:val="none" w:sz="0" w:space="0" w:color="auto"/>
            <w:right w:val="none" w:sz="0" w:space="0" w:color="auto"/>
          </w:divBdr>
        </w:div>
        <w:div w:id="1356883578">
          <w:marLeft w:val="0"/>
          <w:marRight w:val="0"/>
          <w:marTop w:val="0"/>
          <w:marBottom w:val="0"/>
          <w:divBdr>
            <w:top w:val="none" w:sz="0" w:space="0" w:color="auto"/>
            <w:left w:val="none" w:sz="0" w:space="0" w:color="auto"/>
            <w:bottom w:val="none" w:sz="0" w:space="0" w:color="auto"/>
            <w:right w:val="none" w:sz="0" w:space="0" w:color="auto"/>
          </w:divBdr>
        </w:div>
        <w:div w:id="1407919869">
          <w:marLeft w:val="0"/>
          <w:marRight w:val="0"/>
          <w:marTop w:val="0"/>
          <w:marBottom w:val="0"/>
          <w:divBdr>
            <w:top w:val="none" w:sz="0" w:space="0" w:color="auto"/>
            <w:left w:val="none" w:sz="0" w:space="0" w:color="auto"/>
            <w:bottom w:val="none" w:sz="0" w:space="0" w:color="auto"/>
            <w:right w:val="none" w:sz="0" w:space="0" w:color="auto"/>
          </w:divBdr>
        </w:div>
        <w:div w:id="1768774397">
          <w:marLeft w:val="0"/>
          <w:marRight w:val="0"/>
          <w:marTop w:val="0"/>
          <w:marBottom w:val="0"/>
          <w:divBdr>
            <w:top w:val="none" w:sz="0" w:space="0" w:color="auto"/>
            <w:left w:val="none" w:sz="0" w:space="0" w:color="auto"/>
            <w:bottom w:val="none" w:sz="0" w:space="0" w:color="auto"/>
            <w:right w:val="none" w:sz="0" w:space="0" w:color="auto"/>
          </w:divBdr>
        </w:div>
      </w:divsChild>
    </w:div>
    <w:div w:id="175506595">
      <w:bodyDiv w:val="1"/>
      <w:marLeft w:val="0"/>
      <w:marRight w:val="0"/>
      <w:marTop w:val="0"/>
      <w:marBottom w:val="0"/>
      <w:divBdr>
        <w:top w:val="none" w:sz="0" w:space="0" w:color="auto"/>
        <w:left w:val="none" w:sz="0" w:space="0" w:color="auto"/>
        <w:bottom w:val="none" w:sz="0" w:space="0" w:color="auto"/>
        <w:right w:val="none" w:sz="0" w:space="0" w:color="auto"/>
      </w:divBdr>
    </w:div>
    <w:div w:id="177090039">
      <w:bodyDiv w:val="1"/>
      <w:marLeft w:val="0"/>
      <w:marRight w:val="0"/>
      <w:marTop w:val="0"/>
      <w:marBottom w:val="0"/>
      <w:divBdr>
        <w:top w:val="none" w:sz="0" w:space="0" w:color="auto"/>
        <w:left w:val="none" w:sz="0" w:space="0" w:color="auto"/>
        <w:bottom w:val="none" w:sz="0" w:space="0" w:color="auto"/>
        <w:right w:val="none" w:sz="0" w:space="0" w:color="auto"/>
      </w:divBdr>
      <w:divsChild>
        <w:div w:id="1607425825">
          <w:marLeft w:val="0"/>
          <w:marRight w:val="0"/>
          <w:marTop w:val="0"/>
          <w:marBottom w:val="0"/>
          <w:divBdr>
            <w:top w:val="none" w:sz="0" w:space="0" w:color="auto"/>
            <w:left w:val="none" w:sz="0" w:space="0" w:color="auto"/>
            <w:bottom w:val="none" w:sz="0" w:space="0" w:color="auto"/>
            <w:right w:val="none" w:sz="0" w:space="0" w:color="auto"/>
          </w:divBdr>
          <w:divsChild>
            <w:div w:id="1600330242">
              <w:marLeft w:val="0"/>
              <w:marRight w:val="0"/>
              <w:marTop w:val="0"/>
              <w:marBottom w:val="0"/>
              <w:divBdr>
                <w:top w:val="none" w:sz="0" w:space="0" w:color="auto"/>
                <w:left w:val="none" w:sz="0" w:space="0" w:color="auto"/>
                <w:bottom w:val="none" w:sz="0" w:space="0" w:color="auto"/>
                <w:right w:val="none" w:sz="0" w:space="0" w:color="auto"/>
              </w:divBdr>
              <w:divsChild>
                <w:div w:id="855459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604085">
      <w:bodyDiv w:val="1"/>
      <w:marLeft w:val="0"/>
      <w:marRight w:val="0"/>
      <w:marTop w:val="0"/>
      <w:marBottom w:val="0"/>
      <w:divBdr>
        <w:top w:val="none" w:sz="0" w:space="0" w:color="auto"/>
        <w:left w:val="none" w:sz="0" w:space="0" w:color="auto"/>
        <w:bottom w:val="none" w:sz="0" w:space="0" w:color="auto"/>
        <w:right w:val="none" w:sz="0" w:space="0" w:color="auto"/>
      </w:divBdr>
    </w:div>
    <w:div w:id="188177537">
      <w:bodyDiv w:val="1"/>
      <w:marLeft w:val="0"/>
      <w:marRight w:val="0"/>
      <w:marTop w:val="0"/>
      <w:marBottom w:val="0"/>
      <w:divBdr>
        <w:top w:val="none" w:sz="0" w:space="0" w:color="auto"/>
        <w:left w:val="none" w:sz="0" w:space="0" w:color="auto"/>
        <w:bottom w:val="none" w:sz="0" w:space="0" w:color="auto"/>
        <w:right w:val="none" w:sz="0" w:space="0" w:color="auto"/>
      </w:divBdr>
    </w:div>
    <w:div w:id="199368986">
      <w:bodyDiv w:val="1"/>
      <w:marLeft w:val="0"/>
      <w:marRight w:val="0"/>
      <w:marTop w:val="0"/>
      <w:marBottom w:val="0"/>
      <w:divBdr>
        <w:top w:val="none" w:sz="0" w:space="0" w:color="auto"/>
        <w:left w:val="none" w:sz="0" w:space="0" w:color="auto"/>
        <w:bottom w:val="none" w:sz="0" w:space="0" w:color="auto"/>
        <w:right w:val="none" w:sz="0" w:space="0" w:color="auto"/>
      </w:divBdr>
    </w:div>
    <w:div w:id="199369219">
      <w:bodyDiv w:val="1"/>
      <w:marLeft w:val="0"/>
      <w:marRight w:val="0"/>
      <w:marTop w:val="0"/>
      <w:marBottom w:val="0"/>
      <w:divBdr>
        <w:top w:val="none" w:sz="0" w:space="0" w:color="auto"/>
        <w:left w:val="none" w:sz="0" w:space="0" w:color="auto"/>
        <w:bottom w:val="none" w:sz="0" w:space="0" w:color="auto"/>
        <w:right w:val="none" w:sz="0" w:space="0" w:color="auto"/>
      </w:divBdr>
    </w:div>
    <w:div w:id="201745218">
      <w:bodyDiv w:val="1"/>
      <w:marLeft w:val="0"/>
      <w:marRight w:val="0"/>
      <w:marTop w:val="0"/>
      <w:marBottom w:val="0"/>
      <w:divBdr>
        <w:top w:val="none" w:sz="0" w:space="0" w:color="auto"/>
        <w:left w:val="none" w:sz="0" w:space="0" w:color="auto"/>
        <w:bottom w:val="none" w:sz="0" w:space="0" w:color="auto"/>
        <w:right w:val="none" w:sz="0" w:space="0" w:color="auto"/>
      </w:divBdr>
    </w:div>
    <w:div w:id="201789352">
      <w:bodyDiv w:val="1"/>
      <w:marLeft w:val="0"/>
      <w:marRight w:val="0"/>
      <w:marTop w:val="0"/>
      <w:marBottom w:val="0"/>
      <w:divBdr>
        <w:top w:val="none" w:sz="0" w:space="0" w:color="auto"/>
        <w:left w:val="none" w:sz="0" w:space="0" w:color="auto"/>
        <w:bottom w:val="none" w:sz="0" w:space="0" w:color="auto"/>
        <w:right w:val="none" w:sz="0" w:space="0" w:color="auto"/>
      </w:divBdr>
    </w:div>
    <w:div w:id="202333942">
      <w:bodyDiv w:val="1"/>
      <w:marLeft w:val="0"/>
      <w:marRight w:val="0"/>
      <w:marTop w:val="0"/>
      <w:marBottom w:val="0"/>
      <w:divBdr>
        <w:top w:val="none" w:sz="0" w:space="0" w:color="auto"/>
        <w:left w:val="none" w:sz="0" w:space="0" w:color="auto"/>
        <w:bottom w:val="none" w:sz="0" w:space="0" w:color="auto"/>
        <w:right w:val="none" w:sz="0" w:space="0" w:color="auto"/>
      </w:divBdr>
    </w:div>
    <w:div w:id="207307756">
      <w:bodyDiv w:val="1"/>
      <w:marLeft w:val="0"/>
      <w:marRight w:val="0"/>
      <w:marTop w:val="0"/>
      <w:marBottom w:val="0"/>
      <w:divBdr>
        <w:top w:val="none" w:sz="0" w:space="0" w:color="auto"/>
        <w:left w:val="none" w:sz="0" w:space="0" w:color="auto"/>
        <w:bottom w:val="none" w:sz="0" w:space="0" w:color="auto"/>
        <w:right w:val="none" w:sz="0" w:space="0" w:color="auto"/>
      </w:divBdr>
      <w:divsChild>
        <w:div w:id="1470592856">
          <w:marLeft w:val="0"/>
          <w:marRight w:val="0"/>
          <w:marTop w:val="0"/>
          <w:marBottom w:val="0"/>
          <w:divBdr>
            <w:top w:val="none" w:sz="0" w:space="0" w:color="auto"/>
            <w:left w:val="none" w:sz="0" w:space="0" w:color="auto"/>
            <w:bottom w:val="none" w:sz="0" w:space="0" w:color="auto"/>
            <w:right w:val="none" w:sz="0" w:space="0" w:color="auto"/>
          </w:divBdr>
          <w:divsChild>
            <w:div w:id="553196615">
              <w:marLeft w:val="0"/>
              <w:marRight w:val="0"/>
              <w:marTop w:val="0"/>
              <w:marBottom w:val="0"/>
              <w:divBdr>
                <w:top w:val="none" w:sz="0" w:space="0" w:color="auto"/>
                <w:left w:val="none" w:sz="0" w:space="0" w:color="auto"/>
                <w:bottom w:val="none" w:sz="0" w:space="0" w:color="auto"/>
                <w:right w:val="none" w:sz="0" w:space="0" w:color="auto"/>
              </w:divBdr>
              <w:divsChild>
                <w:div w:id="899440737">
                  <w:marLeft w:val="0"/>
                  <w:marRight w:val="0"/>
                  <w:marTop w:val="0"/>
                  <w:marBottom w:val="0"/>
                  <w:divBdr>
                    <w:top w:val="none" w:sz="0" w:space="0" w:color="auto"/>
                    <w:left w:val="none" w:sz="0" w:space="0" w:color="auto"/>
                    <w:bottom w:val="none" w:sz="0" w:space="0" w:color="auto"/>
                    <w:right w:val="none" w:sz="0" w:space="0" w:color="auto"/>
                  </w:divBdr>
                  <w:divsChild>
                    <w:div w:id="1654406570">
                      <w:marLeft w:val="0"/>
                      <w:marRight w:val="0"/>
                      <w:marTop w:val="0"/>
                      <w:marBottom w:val="0"/>
                      <w:divBdr>
                        <w:top w:val="none" w:sz="0" w:space="0" w:color="auto"/>
                        <w:left w:val="none" w:sz="0" w:space="0" w:color="auto"/>
                        <w:bottom w:val="none" w:sz="0" w:space="0" w:color="auto"/>
                        <w:right w:val="none" w:sz="0" w:space="0" w:color="auto"/>
                      </w:divBdr>
                      <w:divsChild>
                        <w:div w:id="645862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1150807">
          <w:marLeft w:val="0"/>
          <w:marRight w:val="0"/>
          <w:marTop w:val="0"/>
          <w:marBottom w:val="0"/>
          <w:divBdr>
            <w:top w:val="none" w:sz="0" w:space="0" w:color="auto"/>
            <w:left w:val="none" w:sz="0" w:space="0" w:color="auto"/>
            <w:bottom w:val="none" w:sz="0" w:space="0" w:color="auto"/>
            <w:right w:val="none" w:sz="0" w:space="0" w:color="auto"/>
          </w:divBdr>
          <w:divsChild>
            <w:div w:id="294216383">
              <w:marLeft w:val="0"/>
              <w:marRight w:val="0"/>
              <w:marTop w:val="0"/>
              <w:marBottom w:val="0"/>
              <w:divBdr>
                <w:top w:val="none" w:sz="0" w:space="0" w:color="auto"/>
                <w:left w:val="none" w:sz="0" w:space="0" w:color="auto"/>
                <w:bottom w:val="none" w:sz="0" w:space="0" w:color="auto"/>
                <w:right w:val="none" w:sz="0" w:space="0" w:color="auto"/>
              </w:divBdr>
              <w:divsChild>
                <w:div w:id="1783038980">
                  <w:marLeft w:val="0"/>
                  <w:marRight w:val="0"/>
                  <w:marTop w:val="0"/>
                  <w:marBottom w:val="0"/>
                  <w:divBdr>
                    <w:top w:val="none" w:sz="0" w:space="0" w:color="auto"/>
                    <w:left w:val="none" w:sz="0" w:space="0" w:color="auto"/>
                    <w:bottom w:val="none" w:sz="0" w:space="0" w:color="auto"/>
                    <w:right w:val="none" w:sz="0" w:space="0" w:color="auto"/>
                  </w:divBdr>
                  <w:divsChild>
                    <w:div w:id="7604941">
                      <w:marLeft w:val="0"/>
                      <w:marRight w:val="0"/>
                      <w:marTop w:val="0"/>
                      <w:marBottom w:val="0"/>
                      <w:divBdr>
                        <w:top w:val="none" w:sz="0" w:space="0" w:color="auto"/>
                        <w:left w:val="none" w:sz="0" w:space="0" w:color="auto"/>
                        <w:bottom w:val="none" w:sz="0" w:space="0" w:color="auto"/>
                        <w:right w:val="none" w:sz="0" w:space="0" w:color="auto"/>
                      </w:divBdr>
                      <w:divsChild>
                        <w:div w:id="697700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969548">
      <w:bodyDiv w:val="1"/>
      <w:marLeft w:val="0"/>
      <w:marRight w:val="0"/>
      <w:marTop w:val="0"/>
      <w:marBottom w:val="0"/>
      <w:divBdr>
        <w:top w:val="none" w:sz="0" w:space="0" w:color="auto"/>
        <w:left w:val="none" w:sz="0" w:space="0" w:color="auto"/>
        <w:bottom w:val="none" w:sz="0" w:space="0" w:color="auto"/>
        <w:right w:val="none" w:sz="0" w:space="0" w:color="auto"/>
      </w:divBdr>
    </w:div>
    <w:div w:id="211038069">
      <w:bodyDiv w:val="1"/>
      <w:marLeft w:val="0"/>
      <w:marRight w:val="0"/>
      <w:marTop w:val="0"/>
      <w:marBottom w:val="0"/>
      <w:divBdr>
        <w:top w:val="none" w:sz="0" w:space="0" w:color="auto"/>
        <w:left w:val="none" w:sz="0" w:space="0" w:color="auto"/>
        <w:bottom w:val="none" w:sz="0" w:space="0" w:color="auto"/>
        <w:right w:val="none" w:sz="0" w:space="0" w:color="auto"/>
      </w:divBdr>
    </w:div>
    <w:div w:id="211968967">
      <w:bodyDiv w:val="1"/>
      <w:marLeft w:val="0"/>
      <w:marRight w:val="0"/>
      <w:marTop w:val="0"/>
      <w:marBottom w:val="0"/>
      <w:divBdr>
        <w:top w:val="none" w:sz="0" w:space="0" w:color="auto"/>
        <w:left w:val="none" w:sz="0" w:space="0" w:color="auto"/>
        <w:bottom w:val="none" w:sz="0" w:space="0" w:color="auto"/>
        <w:right w:val="none" w:sz="0" w:space="0" w:color="auto"/>
      </w:divBdr>
    </w:div>
    <w:div w:id="215628031">
      <w:bodyDiv w:val="1"/>
      <w:marLeft w:val="0"/>
      <w:marRight w:val="0"/>
      <w:marTop w:val="0"/>
      <w:marBottom w:val="0"/>
      <w:divBdr>
        <w:top w:val="none" w:sz="0" w:space="0" w:color="auto"/>
        <w:left w:val="none" w:sz="0" w:space="0" w:color="auto"/>
        <w:bottom w:val="none" w:sz="0" w:space="0" w:color="auto"/>
        <w:right w:val="none" w:sz="0" w:space="0" w:color="auto"/>
      </w:divBdr>
      <w:divsChild>
        <w:div w:id="1271623835">
          <w:marLeft w:val="0"/>
          <w:marRight w:val="0"/>
          <w:marTop w:val="0"/>
          <w:marBottom w:val="0"/>
          <w:divBdr>
            <w:top w:val="none" w:sz="0" w:space="0" w:color="auto"/>
            <w:left w:val="none" w:sz="0" w:space="0" w:color="auto"/>
            <w:bottom w:val="none" w:sz="0" w:space="0" w:color="auto"/>
            <w:right w:val="none" w:sz="0" w:space="0" w:color="auto"/>
          </w:divBdr>
          <w:divsChild>
            <w:div w:id="362437036">
              <w:marLeft w:val="0"/>
              <w:marRight w:val="0"/>
              <w:marTop w:val="0"/>
              <w:marBottom w:val="0"/>
              <w:divBdr>
                <w:top w:val="none" w:sz="0" w:space="0" w:color="auto"/>
                <w:left w:val="none" w:sz="0" w:space="0" w:color="auto"/>
                <w:bottom w:val="none" w:sz="0" w:space="0" w:color="auto"/>
                <w:right w:val="none" w:sz="0" w:space="0" w:color="auto"/>
              </w:divBdr>
              <w:divsChild>
                <w:div w:id="862863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8591273">
      <w:bodyDiv w:val="1"/>
      <w:marLeft w:val="0"/>
      <w:marRight w:val="0"/>
      <w:marTop w:val="0"/>
      <w:marBottom w:val="0"/>
      <w:divBdr>
        <w:top w:val="none" w:sz="0" w:space="0" w:color="auto"/>
        <w:left w:val="none" w:sz="0" w:space="0" w:color="auto"/>
        <w:bottom w:val="none" w:sz="0" w:space="0" w:color="auto"/>
        <w:right w:val="none" w:sz="0" w:space="0" w:color="auto"/>
      </w:divBdr>
      <w:divsChild>
        <w:div w:id="74284618">
          <w:marLeft w:val="0"/>
          <w:marRight w:val="0"/>
          <w:marTop w:val="0"/>
          <w:marBottom w:val="0"/>
          <w:divBdr>
            <w:top w:val="none" w:sz="0" w:space="0" w:color="auto"/>
            <w:left w:val="none" w:sz="0" w:space="0" w:color="auto"/>
            <w:bottom w:val="none" w:sz="0" w:space="0" w:color="auto"/>
            <w:right w:val="none" w:sz="0" w:space="0" w:color="auto"/>
          </w:divBdr>
        </w:div>
        <w:div w:id="83694154">
          <w:marLeft w:val="0"/>
          <w:marRight w:val="0"/>
          <w:marTop w:val="0"/>
          <w:marBottom w:val="0"/>
          <w:divBdr>
            <w:top w:val="none" w:sz="0" w:space="0" w:color="auto"/>
            <w:left w:val="none" w:sz="0" w:space="0" w:color="auto"/>
            <w:bottom w:val="none" w:sz="0" w:space="0" w:color="auto"/>
            <w:right w:val="none" w:sz="0" w:space="0" w:color="auto"/>
          </w:divBdr>
        </w:div>
        <w:div w:id="95634344">
          <w:marLeft w:val="0"/>
          <w:marRight w:val="0"/>
          <w:marTop w:val="0"/>
          <w:marBottom w:val="0"/>
          <w:divBdr>
            <w:top w:val="none" w:sz="0" w:space="0" w:color="auto"/>
            <w:left w:val="none" w:sz="0" w:space="0" w:color="auto"/>
            <w:bottom w:val="none" w:sz="0" w:space="0" w:color="auto"/>
            <w:right w:val="none" w:sz="0" w:space="0" w:color="auto"/>
          </w:divBdr>
        </w:div>
        <w:div w:id="121458990">
          <w:marLeft w:val="0"/>
          <w:marRight w:val="0"/>
          <w:marTop w:val="0"/>
          <w:marBottom w:val="0"/>
          <w:divBdr>
            <w:top w:val="none" w:sz="0" w:space="0" w:color="auto"/>
            <w:left w:val="none" w:sz="0" w:space="0" w:color="auto"/>
            <w:bottom w:val="none" w:sz="0" w:space="0" w:color="auto"/>
            <w:right w:val="none" w:sz="0" w:space="0" w:color="auto"/>
          </w:divBdr>
        </w:div>
        <w:div w:id="180898137">
          <w:marLeft w:val="0"/>
          <w:marRight w:val="0"/>
          <w:marTop w:val="0"/>
          <w:marBottom w:val="0"/>
          <w:divBdr>
            <w:top w:val="none" w:sz="0" w:space="0" w:color="auto"/>
            <w:left w:val="none" w:sz="0" w:space="0" w:color="auto"/>
            <w:bottom w:val="none" w:sz="0" w:space="0" w:color="auto"/>
            <w:right w:val="none" w:sz="0" w:space="0" w:color="auto"/>
          </w:divBdr>
        </w:div>
        <w:div w:id="209734795">
          <w:marLeft w:val="0"/>
          <w:marRight w:val="0"/>
          <w:marTop w:val="0"/>
          <w:marBottom w:val="0"/>
          <w:divBdr>
            <w:top w:val="none" w:sz="0" w:space="0" w:color="auto"/>
            <w:left w:val="none" w:sz="0" w:space="0" w:color="auto"/>
            <w:bottom w:val="none" w:sz="0" w:space="0" w:color="auto"/>
            <w:right w:val="none" w:sz="0" w:space="0" w:color="auto"/>
          </w:divBdr>
        </w:div>
        <w:div w:id="225189688">
          <w:marLeft w:val="0"/>
          <w:marRight w:val="0"/>
          <w:marTop w:val="0"/>
          <w:marBottom w:val="0"/>
          <w:divBdr>
            <w:top w:val="none" w:sz="0" w:space="0" w:color="auto"/>
            <w:left w:val="none" w:sz="0" w:space="0" w:color="auto"/>
            <w:bottom w:val="none" w:sz="0" w:space="0" w:color="auto"/>
            <w:right w:val="none" w:sz="0" w:space="0" w:color="auto"/>
          </w:divBdr>
        </w:div>
        <w:div w:id="320693888">
          <w:marLeft w:val="0"/>
          <w:marRight w:val="0"/>
          <w:marTop w:val="0"/>
          <w:marBottom w:val="0"/>
          <w:divBdr>
            <w:top w:val="none" w:sz="0" w:space="0" w:color="auto"/>
            <w:left w:val="none" w:sz="0" w:space="0" w:color="auto"/>
            <w:bottom w:val="none" w:sz="0" w:space="0" w:color="auto"/>
            <w:right w:val="none" w:sz="0" w:space="0" w:color="auto"/>
          </w:divBdr>
        </w:div>
        <w:div w:id="329260170">
          <w:marLeft w:val="0"/>
          <w:marRight w:val="0"/>
          <w:marTop w:val="0"/>
          <w:marBottom w:val="0"/>
          <w:divBdr>
            <w:top w:val="none" w:sz="0" w:space="0" w:color="auto"/>
            <w:left w:val="none" w:sz="0" w:space="0" w:color="auto"/>
            <w:bottom w:val="none" w:sz="0" w:space="0" w:color="auto"/>
            <w:right w:val="none" w:sz="0" w:space="0" w:color="auto"/>
          </w:divBdr>
        </w:div>
        <w:div w:id="368649714">
          <w:marLeft w:val="0"/>
          <w:marRight w:val="0"/>
          <w:marTop w:val="0"/>
          <w:marBottom w:val="0"/>
          <w:divBdr>
            <w:top w:val="none" w:sz="0" w:space="0" w:color="auto"/>
            <w:left w:val="none" w:sz="0" w:space="0" w:color="auto"/>
            <w:bottom w:val="none" w:sz="0" w:space="0" w:color="auto"/>
            <w:right w:val="none" w:sz="0" w:space="0" w:color="auto"/>
          </w:divBdr>
        </w:div>
        <w:div w:id="386957281">
          <w:marLeft w:val="0"/>
          <w:marRight w:val="0"/>
          <w:marTop w:val="0"/>
          <w:marBottom w:val="0"/>
          <w:divBdr>
            <w:top w:val="none" w:sz="0" w:space="0" w:color="auto"/>
            <w:left w:val="none" w:sz="0" w:space="0" w:color="auto"/>
            <w:bottom w:val="none" w:sz="0" w:space="0" w:color="auto"/>
            <w:right w:val="none" w:sz="0" w:space="0" w:color="auto"/>
          </w:divBdr>
        </w:div>
        <w:div w:id="413627798">
          <w:marLeft w:val="0"/>
          <w:marRight w:val="0"/>
          <w:marTop w:val="0"/>
          <w:marBottom w:val="0"/>
          <w:divBdr>
            <w:top w:val="none" w:sz="0" w:space="0" w:color="auto"/>
            <w:left w:val="none" w:sz="0" w:space="0" w:color="auto"/>
            <w:bottom w:val="none" w:sz="0" w:space="0" w:color="auto"/>
            <w:right w:val="none" w:sz="0" w:space="0" w:color="auto"/>
          </w:divBdr>
        </w:div>
        <w:div w:id="428739875">
          <w:marLeft w:val="0"/>
          <w:marRight w:val="0"/>
          <w:marTop w:val="0"/>
          <w:marBottom w:val="0"/>
          <w:divBdr>
            <w:top w:val="none" w:sz="0" w:space="0" w:color="auto"/>
            <w:left w:val="none" w:sz="0" w:space="0" w:color="auto"/>
            <w:bottom w:val="none" w:sz="0" w:space="0" w:color="auto"/>
            <w:right w:val="none" w:sz="0" w:space="0" w:color="auto"/>
          </w:divBdr>
        </w:div>
        <w:div w:id="459811941">
          <w:marLeft w:val="0"/>
          <w:marRight w:val="0"/>
          <w:marTop w:val="0"/>
          <w:marBottom w:val="0"/>
          <w:divBdr>
            <w:top w:val="none" w:sz="0" w:space="0" w:color="auto"/>
            <w:left w:val="none" w:sz="0" w:space="0" w:color="auto"/>
            <w:bottom w:val="none" w:sz="0" w:space="0" w:color="auto"/>
            <w:right w:val="none" w:sz="0" w:space="0" w:color="auto"/>
          </w:divBdr>
        </w:div>
        <w:div w:id="472874310">
          <w:marLeft w:val="0"/>
          <w:marRight w:val="0"/>
          <w:marTop w:val="0"/>
          <w:marBottom w:val="0"/>
          <w:divBdr>
            <w:top w:val="none" w:sz="0" w:space="0" w:color="auto"/>
            <w:left w:val="none" w:sz="0" w:space="0" w:color="auto"/>
            <w:bottom w:val="none" w:sz="0" w:space="0" w:color="auto"/>
            <w:right w:val="none" w:sz="0" w:space="0" w:color="auto"/>
          </w:divBdr>
        </w:div>
        <w:div w:id="493645042">
          <w:marLeft w:val="0"/>
          <w:marRight w:val="0"/>
          <w:marTop w:val="0"/>
          <w:marBottom w:val="0"/>
          <w:divBdr>
            <w:top w:val="none" w:sz="0" w:space="0" w:color="auto"/>
            <w:left w:val="none" w:sz="0" w:space="0" w:color="auto"/>
            <w:bottom w:val="none" w:sz="0" w:space="0" w:color="auto"/>
            <w:right w:val="none" w:sz="0" w:space="0" w:color="auto"/>
          </w:divBdr>
        </w:div>
        <w:div w:id="500969580">
          <w:marLeft w:val="0"/>
          <w:marRight w:val="0"/>
          <w:marTop w:val="0"/>
          <w:marBottom w:val="0"/>
          <w:divBdr>
            <w:top w:val="none" w:sz="0" w:space="0" w:color="auto"/>
            <w:left w:val="none" w:sz="0" w:space="0" w:color="auto"/>
            <w:bottom w:val="none" w:sz="0" w:space="0" w:color="auto"/>
            <w:right w:val="none" w:sz="0" w:space="0" w:color="auto"/>
          </w:divBdr>
        </w:div>
        <w:div w:id="503739788">
          <w:marLeft w:val="0"/>
          <w:marRight w:val="0"/>
          <w:marTop w:val="0"/>
          <w:marBottom w:val="0"/>
          <w:divBdr>
            <w:top w:val="none" w:sz="0" w:space="0" w:color="auto"/>
            <w:left w:val="none" w:sz="0" w:space="0" w:color="auto"/>
            <w:bottom w:val="none" w:sz="0" w:space="0" w:color="auto"/>
            <w:right w:val="none" w:sz="0" w:space="0" w:color="auto"/>
          </w:divBdr>
        </w:div>
        <w:div w:id="524294903">
          <w:marLeft w:val="0"/>
          <w:marRight w:val="0"/>
          <w:marTop w:val="0"/>
          <w:marBottom w:val="0"/>
          <w:divBdr>
            <w:top w:val="none" w:sz="0" w:space="0" w:color="auto"/>
            <w:left w:val="none" w:sz="0" w:space="0" w:color="auto"/>
            <w:bottom w:val="none" w:sz="0" w:space="0" w:color="auto"/>
            <w:right w:val="none" w:sz="0" w:space="0" w:color="auto"/>
          </w:divBdr>
        </w:div>
        <w:div w:id="608777310">
          <w:marLeft w:val="0"/>
          <w:marRight w:val="0"/>
          <w:marTop w:val="0"/>
          <w:marBottom w:val="0"/>
          <w:divBdr>
            <w:top w:val="none" w:sz="0" w:space="0" w:color="auto"/>
            <w:left w:val="none" w:sz="0" w:space="0" w:color="auto"/>
            <w:bottom w:val="none" w:sz="0" w:space="0" w:color="auto"/>
            <w:right w:val="none" w:sz="0" w:space="0" w:color="auto"/>
          </w:divBdr>
        </w:div>
        <w:div w:id="635645700">
          <w:marLeft w:val="0"/>
          <w:marRight w:val="0"/>
          <w:marTop w:val="0"/>
          <w:marBottom w:val="0"/>
          <w:divBdr>
            <w:top w:val="none" w:sz="0" w:space="0" w:color="auto"/>
            <w:left w:val="none" w:sz="0" w:space="0" w:color="auto"/>
            <w:bottom w:val="none" w:sz="0" w:space="0" w:color="auto"/>
            <w:right w:val="none" w:sz="0" w:space="0" w:color="auto"/>
          </w:divBdr>
        </w:div>
        <w:div w:id="680161263">
          <w:marLeft w:val="0"/>
          <w:marRight w:val="0"/>
          <w:marTop w:val="0"/>
          <w:marBottom w:val="0"/>
          <w:divBdr>
            <w:top w:val="none" w:sz="0" w:space="0" w:color="auto"/>
            <w:left w:val="none" w:sz="0" w:space="0" w:color="auto"/>
            <w:bottom w:val="none" w:sz="0" w:space="0" w:color="auto"/>
            <w:right w:val="none" w:sz="0" w:space="0" w:color="auto"/>
          </w:divBdr>
        </w:div>
        <w:div w:id="690959991">
          <w:marLeft w:val="0"/>
          <w:marRight w:val="0"/>
          <w:marTop w:val="0"/>
          <w:marBottom w:val="0"/>
          <w:divBdr>
            <w:top w:val="none" w:sz="0" w:space="0" w:color="auto"/>
            <w:left w:val="none" w:sz="0" w:space="0" w:color="auto"/>
            <w:bottom w:val="none" w:sz="0" w:space="0" w:color="auto"/>
            <w:right w:val="none" w:sz="0" w:space="0" w:color="auto"/>
          </w:divBdr>
        </w:div>
        <w:div w:id="739986425">
          <w:marLeft w:val="0"/>
          <w:marRight w:val="0"/>
          <w:marTop w:val="0"/>
          <w:marBottom w:val="0"/>
          <w:divBdr>
            <w:top w:val="none" w:sz="0" w:space="0" w:color="auto"/>
            <w:left w:val="none" w:sz="0" w:space="0" w:color="auto"/>
            <w:bottom w:val="none" w:sz="0" w:space="0" w:color="auto"/>
            <w:right w:val="none" w:sz="0" w:space="0" w:color="auto"/>
          </w:divBdr>
        </w:div>
        <w:div w:id="818620888">
          <w:marLeft w:val="0"/>
          <w:marRight w:val="0"/>
          <w:marTop w:val="0"/>
          <w:marBottom w:val="0"/>
          <w:divBdr>
            <w:top w:val="none" w:sz="0" w:space="0" w:color="auto"/>
            <w:left w:val="none" w:sz="0" w:space="0" w:color="auto"/>
            <w:bottom w:val="none" w:sz="0" w:space="0" w:color="auto"/>
            <w:right w:val="none" w:sz="0" w:space="0" w:color="auto"/>
          </w:divBdr>
        </w:div>
        <w:div w:id="820467282">
          <w:marLeft w:val="0"/>
          <w:marRight w:val="0"/>
          <w:marTop w:val="0"/>
          <w:marBottom w:val="0"/>
          <w:divBdr>
            <w:top w:val="none" w:sz="0" w:space="0" w:color="auto"/>
            <w:left w:val="none" w:sz="0" w:space="0" w:color="auto"/>
            <w:bottom w:val="none" w:sz="0" w:space="0" w:color="auto"/>
            <w:right w:val="none" w:sz="0" w:space="0" w:color="auto"/>
          </w:divBdr>
        </w:div>
        <w:div w:id="853226122">
          <w:marLeft w:val="0"/>
          <w:marRight w:val="0"/>
          <w:marTop w:val="0"/>
          <w:marBottom w:val="0"/>
          <w:divBdr>
            <w:top w:val="none" w:sz="0" w:space="0" w:color="auto"/>
            <w:left w:val="none" w:sz="0" w:space="0" w:color="auto"/>
            <w:bottom w:val="none" w:sz="0" w:space="0" w:color="auto"/>
            <w:right w:val="none" w:sz="0" w:space="0" w:color="auto"/>
          </w:divBdr>
        </w:div>
        <w:div w:id="919024686">
          <w:marLeft w:val="0"/>
          <w:marRight w:val="0"/>
          <w:marTop w:val="0"/>
          <w:marBottom w:val="0"/>
          <w:divBdr>
            <w:top w:val="none" w:sz="0" w:space="0" w:color="auto"/>
            <w:left w:val="none" w:sz="0" w:space="0" w:color="auto"/>
            <w:bottom w:val="none" w:sz="0" w:space="0" w:color="auto"/>
            <w:right w:val="none" w:sz="0" w:space="0" w:color="auto"/>
          </w:divBdr>
        </w:div>
        <w:div w:id="996613875">
          <w:marLeft w:val="0"/>
          <w:marRight w:val="0"/>
          <w:marTop w:val="0"/>
          <w:marBottom w:val="0"/>
          <w:divBdr>
            <w:top w:val="none" w:sz="0" w:space="0" w:color="auto"/>
            <w:left w:val="none" w:sz="0" w:space="0" w:color="auto"/>
            <w:bottom w:val="none" w:sz="0" w:space="0" w:color="auto"/>
            <w:right w:val="none" w:sz="0" w:space="0" w:color="auto"/>
          </w:divBdr>
        </w:div>
        <w:div w:id="1056125499">
          <w:marLeft w:val="0"/>
          <w:marRight w:val="0"/>
          <w:marTop w:val="0"/>
          <w:marBottom w:val="0"/>
          <w:divBdr>
            <w:top w:val="none" w:sz="0" w:space="0" w:color="auto"/>
            <w:left w:val="none" w:sz="0" w:space="0" w:color="auto"/>
            <w:bottom w:val="none" w:sz="0" w:space="0" w:color="auto"/>
            <w:right w:val="none" w:sz="0" w:space="0" w:color="auto"/>
          </w:divBdr>
        </w:div>
        <w:div w:id="1075663959">
          <w:marLeft w:val="0"/>
          <w:marRight w:val="0"/>
          <w:marTop w:val="0"/>
          <w:marBottom w:val="0"/>
          <w:divBdr>
            <w:top w:val="none" w:sz="0" w:space="0" w:color="auto"/>
            <w:left w:val="none" w:sz="0" w:space="0" w:color="auto"/>
            <w:bottom w:val="none" w:sz="0" w:space="0" w:color="auto"/>
            <w:right w:val="none" w:sz="0" w:space="0" w:color="auto"/>
          </w:divBdr>
        </w:div>
        <w:div w:id="1120993694">
          <w:marLeft w:val="0"/>
          <w:marRight w:val="0"/>
          <w:marTop w:val="0"/>
          <w:marBottom w:val="0"/>
          <w:divBdr>
            <w:top w:val="none" w:sz="0" w:space="0" w:color="auto"/>
            <w:left w:val="none" w:sz="0" w:space="0" w:color="auto"/>
            <w:bottom w:val="none" w:sz="0" w:space="0" w:color="auto"/>
            <w:right w:val="none" w:sz="0" w:space="0" w:color="auto"/>
          </w:divBdr>
        </w:div>
        <w:div w:id="1211263867">
          <w:marLeft w:val="0"/>
          <w:marRight w:val="0"/>
          <w:marTop w:val="0"/>
          <w:marBottom w:val="0"/>
          <w:divBdr>
            <w:top w:val="none" w:sz="0" w:space="0" w:color="auto"/>
            <w:left w:val="none" w:sz="0" w:space="0" w:color="auto"/>
            <w:bottom w:val="none" w:sz="0" w:space="0" w:color="auto"/>
            <w:right w:val="none" w:sz="0" w:space="0" w:color="auto"/>
          </w:divBdr>
        </w:div>
        <w:div w:id="1307515143">
          <w:marLeft w:val="0"/>
          <w:marRight w:val="0"/>
          <w:marTop w:val="0"/>
          <w:marBottom w:val="0"/>
          <w:divBdr>
            <w:top w:val="none" w:sz="0" w:space="0" w:color="auto"/>
            <w:left w:val="none" w:sz="0" w:space="0" w:color="auto"/>
            <w:bottom w:val="none" w:sz="0" w:space="0" w:color="auto"/>
            <w:right w:val="none" w:sz="0" w:space="0" w:color="auto"/>
          </w:divBdr>
        </w:div>
        <w:div w:id="1337465914">
          <w:marLeft w:val="0"/>
          <w:marRight w:val="0"/>
          <w:marTop w:val="0"/>
          <w:marBottom w:val="0"/>
          <w:divBdr>
            <w:top w:val="none" w:sz="0" w:space="0" w:color="auto"/>
            <w:left w:val="none" w:sz="0" w:space="0" w:color="auto"/>
            <w:bottom w:val="none" w:sz="0" w:space="0" w:color="auto"/>
            <w:right w:val="none" w:sz="0" w:space="0" w:color="auto"/>
          </w:divBdr>
        </w:div>
        <w:div w:id="1384254751">
          <w:marLeft w:val="0"/>
          <w:marRight w:val="0"/>
          <w:marTop w:val="0"/>
          <w:marBottom w:val="0"/>
          <w:divBdr>
            <w:top w:val="none" w:sz="0" w:space="0" w:color="auto"/>
            <w:left w:val="none" w:sz="0" w:space="0" w:color="auto"/>
            <w:bottom w:val="none" w:sz="0" w:space="0" w:color="auto"/>
            <w:right w:val="none" w:sz="0" w:space="0" w:color="auto"/>
          </w:divBdr>
        </w:div>
        <w:div w:id="1428117904">
          <w:marLeft w:val="0"/>
          <w:marRight w:val="0"/>
          <w:marTop w:val="0"/>
          <w:marBottom w:val="0"/>
          <w:divBdr>
            <w:top w:val="none" w:sz="0" w:space="0" w:color="auto"/>
            <w:left w:val="none" w:sz="0" w:space="0" w:color="auto"/>
            <w:bottom w:val="none" w:sz="0" w:space="0" w:color="auto"/>
            <w:right w:val="none" w:sz="0" w:space="0" w:color="auto"/>
          </w:divBdr>
        </w:div>
        <w:div w:id="1444493124">
          <w:marLeft w:val="0"/>
          <w:marRight w:val="0"/>
          <w:marTop w:val="0"/>
          <w:marBottom w:val="0"/>
          <w:divBdr>
            <w:top w:val="none" w:sz="0" w:space="0" w:color="auto"/>
            <w:left w:val="none" w:sz="0" w:space="0" w:color="auto"/>
            <w:bottom w:val="none" w:sz="0" w:space="0" w:color="auto"/>
            <w:right w:val="none" w:sz="0" w:space="0" w:color="auto"/>
          </w:divBdr>
        </w:div>
        <w:div w:id="1485312639">
          <w:marLeft w:val="0"/>
          <w:marRight w:val="0"/>
          <w:marTop w:val="0"/>
          <w:marBottom w:val="0"/>
          <w:divBdr>
            <w:top w:val="none" w:sz="0" w:space="0" w:color="auto"/>
            <w:left w:val="none" w:sz="0" w:space="0" w:color="auto"/>
            <w:bottom w:val="none" w:sz="0" w:space="0" w:color="auto"/>
            <w:right w:val="none" w:sz="0" w:space="0" w:color="auto"/>
          </w:divBdr>
        </w:div>
        <w:div w:id="1491752551">
          <w:marLeft w:val="0"/>
          <w:marRight w:val="0"/>
          <w:marTop w:val="0"/>
          <w:marBottom w:val="0"/>
          <w:divBdr>
            <w:top w:val="none" w:sz="0" w:space="0" w:color="auto"/>
            <w:left w:val="none" w:sz="0" w:space="0" w:color="auto"/>
            <w:bottom w:val="none" w:sz="0" w:space="0" w:color="auto"/>
            <w:right w:val="none" w:sz="0" w:space="0" w:color="auto"/>
          </w:divBdr>
        </w:div>
        <w:div w:id="1518696745">
          <w:marLeft w:val="0"/>
          <w:marRight w:val="0"/>
          <w:marTop w:val="0"/>
          <w:marBottom w:val="0"/>
          <w:divBdr>
            <w:top w:val="none" w:sz="0" w:space="0" w:color="auto"/>
            <w:left w:val="none" w:sz="0" w:space="0" w:color="auto"/>
            <w:bottom w:val="none" w:sz="0" w:space="0" w:color="auto"/>
            <w:right w:val="none" w:sz="0" w:space="0" w:color="auto"/>
          </w:divBdr>
        </w:div>
        <w:div w:id="1530223179">
          <w:marLeft w:val="0"/>
          <w:marRight w:val="0"/>
          <w:marTop w:val="0"/>
          <w:marBottom w:val="0"/>
          <w:divBdr>
            <w:top w:val="none" w:sz="0" w:space="0" w:color="auto"/>
            <w:left w:val="none" w:sz="0" w:space="0" w:color="auto"/>
            <w:bottom w:val="none" w:sz="0" w:space="0" w:color="auto"/>
            <w:right w:val="none" w:sz="0" w:space="0" w:color="auto"/>
          </w:divBdr>
        </w:div>
        <w:div w:id="1650747191">
          <w:marLeft w:val="0"/>
          <w:marRight w:val="0"/>
          <w:marTop w:val="0"/>
          <w:marBottom w:val="0"/>
          <w:divBdr>
            <w:top w:val="none" w:sz="0" w:space="0" w:color="auto"/>
            <w:left w:val="none" w:sz="0" w:space="0" w:color="auto"/>
            <w:bottom w:val="none" w:sz="0" w:space="0" w:color="auto"/>
            <w:right w:val="none" w:sz="0" w:space="0" w:color="auto"/>
          </w:divBdr>
        </w:div>
        <w:div w:id="1716270841">
          <w:marLeft w:val="0"/>
          <w:marRight w:val="0"/>
          <w:marTop w:val="0"/>
          <w:marBottom w:val="0"/>
          <w:divBdr>
            <w:top w:val="none" w:sz="0" w:space="0" w:color="auto"/>
            <w:left w:val="none" w:sz="0" w:space="0" w:color="auto"/>
            <w:bottom w:val="none" w:sz="0" w:space="0" w:color="auto"/>
            <w:right w:val="none" w:sz="0" w:space="0" w:color="auto"/>
          </w:divBdr>
        </w:div>
        <w:div w:id="1747148396">
          <w:marLeft w:val="0"/>
          <w:marRight w:val="0"/>
          <w:marTop w:val="0"/>
          <w:marBottom w:val="0"/>
          <w:divBdr>
            <w:top w:val="none" w:sz="0" w:space="0" w:color="auto"/>
            <w:left w:val="none" w:sz="0" w:space="0" w:color="auto"/>
            <w:bottom w:val="none" w:sz="0" w:space="0" w:color="auto"/>
            <w:right w:val="none" w:sz="0" w:space="0" w:color="auto"/>
          </w:divBdr>
        </w:div>
        <w:div w:id="1761438945">
          <w:marLeft w:val="0"/>
          <w:marRight w:val="0"/>
          <w:marTop w:val="0"/>
          <w:marBottom w:val="0"/>
          <w:divBdr>
            <w:top w:val="none" w:sz="0" w:space="0" w:color="auto"/>
            <w:left w:val="none" w:sz="0" w:space="0" w:color="auto"/>
            <w:bottom w:val="none" w:sz="0" w:space="0" w:color="auto"/>
            <w:right w:val="none" w:sz="0" w:space="0" w:color="auto"/>
          </w:divBdr>
        </w:div>
        <w:div w:id="1846280537">
          <w:marLeft w:val="0"/>
          <w:marRight w:val="0"/>
          <w:marTop w:val="0"/>
          <w:marBottom w:val="0"/>
          <w:divBdr>
            <w:top w:val="none" w:sz="0" w:space="0" w:color="auto"/>
            <w:left w:val="none" w:sz="0" w:space="0" w:color="auto"/>
            <w:bottom w:val="none" w:sz="0" w:space="0" w:color="auto"/>
            <w:right w:val="none" w:sz="0" w:space="0" w:color="auto"/>
          </w:divBdr>
        </w:div>
        <w:div w:id="1888486346">
          <w:marLeft w:val="0"/>
          <w:marRight w:val="0"/>
          <w:marTop w:val="0"/>
          <w:marBottom w:val="0"/>
          <w:divBdr>
            <w:top w:val="none" w:sz="0" w:space="0" w:color="auto"/>
            <w:left w:val="none" w:sz="0" w:space="0" w:color="auto"/>
            <w:bottom w:val="none" w:sz="0" w:space="0" w:color="auto"/>
            <w:right w:val="none" w:sz="0" w:space="0" w:color="auto"/>
          </w:divBdr>
        </w:div>
        <w:div w:id="1910726682">
          <w:marLeft w:val="0"/>
          <w:marRight w:val="0"/>
          <w:marTop w:val="0"/>
          <w:marBottom w:val="0"/>
          <w:divBdr>
            <w:top w:val="none" w:sz="0" w:space="0" w:color="auto"/>
            <w:left w:val="none" w:sz="0" w:space="0" w:color="auto"/>
            <w:bottom w:val="none" w:sz="0" w:space="0" w:color="auto"/>
            <w:right w:val="none" w:sz="0" w:space="0" w:color="auto"/>
          </w:divBdr>
        </w:div>
        <w:div w:id="1947494603">
          <w:marLeft w:val="0"/>
          <w:marRight w:val="0"/>
          <w:marTop w:val="0"/>
          <w:marBottom w:val="0"/>
          <w:divBdr>
            <w:top w:val="none" w:sz="0" w:space="0" w:color="auto"/>
            <w:left w:val="none" w:sz="0" w:space="0" w:color="auto"/>
            <w:bottom w:val="none" w:sz="0" w:space="0" w:color="auto"/>
            <w:right w:val="none" w:sz="0" w:space="0" w:color="auto"/>
          </w:divBdr>
        </w:div>
        <w:div w:id="2002150184">
          <w:marLeft w:val="0"/>
          <w:marRight w:val="0"/>
          <w:marTop w:val="0"/>
          <w:marBottom w:val="0"/>
          <w:divBdr>
            <w:top w:val="none" w:sz="0" w:space="0" w:color="auto"/>
            <w:left w:val="none" w:sz="0" w:space="0" w:color="auto"/>
            <w:bottom w:val="none" w:sz="0" w:space="0" w:color="auto"/>
            <w:right w:val="none" w:sz="0" w:space="0" w:color="auto"/>
          </w:divBdr>
        </w:div>
        <w:div w:id="2017342433">
          <w:marLeft w:val="0"/>
          <w:marRight w:val="0"/>
          <w:marTop w:val="0"/>
          <w:marBottom w:val="0"/>
          <w:divBdr>
            <w:top w:val="none" w:sz="0" w:space="0" w:color="auto"/>
            <w:left w:val="none" w:sz="0" w:space="0" w:color="auto"/>
            <w:bottom w:val="none" w:sz="0" w:space="0" w:color="auto"/>
            <w:right w:val="none" w:sz="0" w:space="0" w:color="auto"/>
          </w:divBdr>
        </w:div>
        <w:div w:id="2071689851">
          <w:marLeft w:val="0"/>
          <w:marRight w:val="0"/>
          <w:marTop w:val="0"/>
          <w:marBottom w:val="0"/>
          <w:divBdr>
            <w:top w:val="none" w:sz="0" w:space="0" w:color="auto"/>
            <w:left w:val="none" w:sz="0" w:space="0" w:color="auto"/>
            <w:bottom w:val="none" w:sz="0" w:space="0" w:color="auto"/>
            <w:right w:val="none" w:sz="0" w:space="0" w:color="auto"/>
          </w:divBdr>
        </w:div>
        <w:div w:id="2086301410">
          <w:marLeft w:val="0"/>
          <w:marRight w:val="0"/>
          <w:marTop w:val="0"/>
          <w:marBottom w:val="0"/>
          <w:divBdr>
            <w:top w:val="none" w:sz="0" w:space="0" w:color="auto"/>
            <w:left w:val="none" w:sz="0" w:space="0" w:color="auto"/>
            <w:bottom w:val="none" w:sz="0" w:space="0" w:color="auto"/>
            <w:right w:val="none" w:sz="0" w:space="0" w:color="auto"/>
          </w:divBdr>
        </w:div>
        <w:div w:id="2128043499">
          <w:marLeft w:val="0"/>
          <w:marRight w:val="0"/>
          <w:marTop w:val="0"/>
          <w:marBottom w:val="0"/>
          <w:divBdr>
            <w:top w:val="none" w:sz="0" w:space="0" w:color="auto"/>
            <w:left w:val="none" w:sz="0" w:space="0" w:color="auto"/>
            <w:bottom w:val="none" w:sz="0" w:space="0" w:color="auto"/>
            <w:right w:val="none" w:sz="0" w:space="0" w:color="auto"/>
          </w:divBdr>
        </w:div>
        <w:div w:id="2134128575">
          <w:marLeft w:val="0"/>
          <w:marRight w:val="0"/>
          <w:marTop w:val="0"/>
          <w:marBottom w:val="0"/>
          <w:divBdr>
            <w:top w:val="none" w:sz="0" w:space="0" w:color="auto"/>
            <w:left w:val="none" w:sz="0" w:space="0" w:color="auto"/>
            <w:bottom w:val="none" w:sz="0" w:space="0" w:color="auto"/>
            <w:right w:val="none" w:sz="0" w:space="0" w:color="auto"/>
          </w:divBdr>
        </w:div>
        <w:div w:id="2139294878">
          <w:marLeft w:val="0"/>
          <w:marRight w:val="0"/>
          <w:marTop w:val="0"/>
          <w:marBottom w:val="0"/>
          <w:divBdr>
            <w:top w:val="none" w:sz="0" w:space="0" w:color="auto"/>
            <w:left w:val="none" w:sz="0" w:space="0" w:color="auto"/>
            <w:bottom w:val="none" w:sz="0" w:space="0" w:color="auto"/>
            <w:right w:val="none" w:sz="0" w:space="0" w:color="auto"/>
          </w:divBdr>
        </w:div>
      </w:divsChild>
    </w:div>
    <w:div w:id="224991654">
      <w:bodyDiv w:val="1"/>
      <w:marLeft w:val="0"/>
      <w:marRight w:val="0"/>
      <w:marTop w:val="0"/>
      <w:marBottom w:val="0"/>
      <w:divBdr>
        <w:top w:val="none" w:sz="0" w:space="0" w:color="auto"/>
        <w:left w:val="none" w:sz="0" w:space="0" w:color="auto"/>
        <w:bottom w:val="none" w:sz="0" w:space="0" w:color="auto"/>
        <w:right w:val="none" w:sz="0" w:space="0" w:color="auto"/>
      </w:divBdr>
    </w:div>
    <w:div w:id="226962311">
      <w:bodyDiv w:val="1"/>
      <w:marLeft w:val="0"/>
      <w:marRight w:val="0"/>
      <w:marTop w:val="0"/>
      <w:marBottom w:val="0"/>
      <w:divBdr>
        <w:top w:val="none" w:sz="0" w:space="0" w:color="auto"/>
        <w:left w:val="none" w:sz="0" w:space="0" w:color="auto"/>
        <w:bottom w:val="none" w:sz="0" w:space="0" w:color="auto"/>
        <w:right w:val="none" w:sz="0" w:space="0" w:color="auto"/>
      </w:divBdr>
    </w:div>
    <w:div w:id="228418156">
      <w:bodyDiv w:val="1"/>
      <w:marLeft w:val="0"/>
      <w:marRight w:val="0"/>
      <w:marTop w:val="0"/>
      <w:marBottom w:val="0"/>
      <w:divBdr>
        <w:top w:val="none" w:sz="0" w:space="0" w:color="auto"/>
        <w:left w:val="none" w:sz="0" w:space="0" w:color="auto"/>
        <w:bottom w:val="none" w:sz="0" w:space="0" w:color="auto"/>
        <w:right w:val="none" w:sz="0" w:space="0" w:color="auto"/>
      </w:divBdr>
    </w:div>
    <w:div w:id="230238206">
      <w:bodyDiv w:val="1"/>
      <w:marLeft w:val="0"/>
      <w:marRight w:val="0"/>
      <w:marTop w:val="0"/>
      <w:marBottom w:val="0"/>
      <w:divBdr>
        <w:top w:val="none" w:sz="0" w:space="0" w:color="auto"/>
        <w:left w:val="none" w:sz="0" w:space="0" w:color="auto"/>
        <w:bottom w:val="none" w:sz="0" w:space="0" w:color="auto"/>
        <w:right w:val="none" w:sz="0" w:space="0" w:color="auto"/>
      </w:divBdr>
    </w:div>
    <w:div w:id="235285735">
      <w:bodyDiv w:val="1"/>
      <w:marLeft w:val="0"/>
      <w:marRight w:val="0"/>
      <w:marTop w:val="0"/>
      <w:marBottom w:val="0"/>
      <w:divBdr>
        <w:top w:val="none" w:sz="0" w:space="0" w:color="auto"/>
        <w:left w:val="none" w:sz="0" w:space="0" w:color="auto"/>
        <w:bottom w:val="none" w:sz="0" w:space="0" w:color="auto"/>
        <w:right w:val="none" w:sz="0" w:space="0" w:color="auto"/>
      </w:divBdr>
      <w:divsChild>
        <w:div w:id="35200739">
          <w:marLeft w:val="0"/>
          <w:marRight w:val="0"/>
          <w:marTop w:val="0"/>
          <w:marBottom w:val="0"/>
          <w:divBdr>
            <w:top w:val="none" w:sz="0" w:space="0" w:color="auto"/>
            <w:left w:val="none" w:sz="0" w:space="0" w:color="auto"/>
            <w:bottom w:val="none" w:sz="0" w:space="0" w:color="auto"/>
            <w:right w:val="none" w:sz="0" w:space="0" w:color="auto"/>
          </w:divBdr>
        </w:div>
        <w:div w:id="149054809">
          <w:marLeft w:val="0"/>
          <w:marRight w:val="0"/>
          <w:marTop w:val="0"/>
          <w:marBottom w:val="0"/>
          <w:divBdr>
            <w:top w:val="none" w:sz="0" w:space="0" w:color="auto"/>
            <w:left w:val="none" w:sz="0" w:space="0" w:color="auto"/>
            <w:bottom w:val="none" w:sz="0" w:space="0" w:color="auto"/>
            <w:right w:val="none" w:sz="0" w:space="0" w:color="auto"/>
          </w:divBdr>
        </w:div>
        <w:div w:id="206336808">
          <w:marLeft w:val="0"/>
          <w:marRight w:val="0"/>
          <w:marTop w:val="0"/>
          <w:marBottom w:val="0"/>
          <w:divBdr>
            <w:top w:val="none" w:sz="0" w:space="0" w:color="auto"/>
            <w:left w:val="none" w:sz="0" w:space="0" w:color="auto"/>
            <w:bottom w:val="none" w:sz="0" w:space="0" w:color="auto"/>
            <w:right w:val="none" w:sz="0" w:space="0" w:color="auto"/>
          </w:divBdr>
        </w:div>
        <w:div w:id="309789577">
          <w:marLeft w:val="0"/>
          <w:marRight w:val="0"/>
          <w:marTop w:val="0"/>
          <w:marBottom w:val="0"/>
          <w:divBdr>
            <w:top w:val="none" w:sz="0" w:space="0" w:color="auto"/>
            <w:left w:val="none" w:sz="0" w:space="0" w:color="auto"/>
            <w:bottom w:val="none" w:sz="0" w:space="0" w:color="auto"/>
            <w:right w:val="none" w:sz="0" w:space="0" w:color="auto"/>
          </w:divBdr>
        </w:div>
        <w:div w:id="325017427">
          <w:marLeft w:val="0"/>
          <w:marRight w:val="0"/>
          <w:marTop w:val="0"/>
          <w:marBottom w:val="0"/>
          <w:divBdr>
            <w:top w:val="none" w:sz="0" w:space="0" w:color="auto"/>
            <w:left w:val="none" w:sz="0" w:space="0" w:color="auto"/>
            <w:bottom w:val="none" w:sz="0" w:space="0" w:color="auto"/>
            <w:right w:val="none" w:sz="0" w:space="0" w:color="auto"/>
          </w:divBdr>
        </w:div>
        <w:div w:id="329337823">
          <w:marLeft w:val="0"/>
          <w:marRight w:val="0"/>
          <w:marTop w:val="0"/>
          <w:marBottom w:val="0"/>
          <w:divBdr>
            <w:top w:val="none" w:sz="0" w:space="0" w:color="auto"/>
            <w:left w:val="none" w:sz="0" w:space="0" w:color="auto"/>
            <w:bottom w:val="none" w:sz="0" w:space="0" w:color="auto"/>
            <w:right w:val="none" w:sz="0" w:space="0" w:color="auto"/>
          </w:divBdr>
        </w:div>
        <w:div w:id="378896350">
          <w:marLeft w:val="0"/>
          <w:marRight w:val="0"/>
          <w:marTop w:val="0"/>
          <w:marBottom w:val="0"/>
          <w:divBdr>
            <w:top w:val="none" w:sz="0" w:space="0" w:color="auto"/>
            <w:left w:val="none" w:sz="0" w:space="0" w:color="auto"/>
            <w:bottom w:val="none" w:sz="0" w:space="0" w:color="auto"/>
            <w:right w:val="none" w:sz="0" w:space="0" w:color="auto"/>
          </w:divBdr>
        </w:div>
        <w:div w:id="494692267">
          <w:marLeft w:val="0"/>
          <w:marRight w:val="0"/>
          <w:marTop w:val="0"/>
          <w:marBottom w:val="0"/>
          <w:divBdr>
            <w:top w:val="none" w:sz="0" w:space="0" w:color="auto"/>
            <w:left w:val="none" w:sz="0" w:space="0" w:color="auto"/>
            <w:bottom w:val="none" w:sz="0" w:space="0" w:color="auto"/>
            <w:right w:val="none" w:sz="0" w:space="0" w:color="auto"/>
          </w:divBdr>
        </w:div>
        <w:div w:id="530873381">
          <w:marLeft w:val="0"/>
          <w:marRight w:val="0"/>
          <w:marTop w:val="0"/>
          <w:marBottom w:val="0"/>
          <w:divBdr>
            <w:top w:val="none" w:sz="0" w:space="0" w:color="auto"/>
            <w:left w:val="none" w:sz="0" w:space="0" w:color="auto"/>
            <w:bottom w:val="none" w:sz="0" w:space="0" w:color="auto"/>
            <w:right w:val="none" w:sz="0" w:space="0" w:color="auto"/>
          </w:divBdr>
        </w:div>
        <w:div w:id="546182506">
          <w:marLeft w:val="0"/>
          <w:marRight w:val="0"/>
          <w:marTop w:val="0"/>
          <w:marBottom w:val="0"/>
          <w:divBdr>
            <w:top w:val="none" w:sz="0" w:space="0" w:color="auto"/>
            <w:left w:val="none" w:sz="0" w:space="0" w:color="auto"/>
            <w:bottom w:val="none" w:sz="0" w:space="0" w:color="auto"/>
            <w:right w:val="none" w:sz="0" w:space="0" w:color="auto"/>
          </w:divBdr>
        </w:div>
        <w:div w:id="633146894">
          <w:marLeft w:val="0"/>
          <w:marRight w:val="0"/>
          <w:marTop w:val="0"/>
          <w:marBottom w:val="0"/>
          <w:divBdr>
            <w:top w:val="none" w:sz="0" w:space="0" w:color="auto"/>
            <w:left w:val="none" w:sz="0" w:space="0" w:color="auto"/>
            <w:bottom w:val="none" w:sz="0" w:space="0" w:color="auto"/>
            <w:right w:val="none" w:sz="0" w:space="0" w:color="auto"/>
          </w:divBdr>
        </w:div>
        <w:div w:id="646282986">
          <w:marLeft w:val="0"/>
          <w:marRight w:val="0"/>
          <w:marTop w:val="0"/>
          <w:marBottom w:val="0"/>
          <w:divBdr>
            <w:top w:val="none" w:sz="0" w:space="0" w:color="auto"/>
            <w:left w:val="none" w:sz="0" w:space="0" w:color="auto"/>
            <w:bottom w:val="none" w:sz="0" w:space="0" w:color="auto"/>
            <w:right w:val="none" w:sz="0" w:space="0" w:color="auto"/>
          </w:divBdr>
        </w:div>
        <w:div w:id="662244064">
          <w:marLeft w:val="0"/>
          <w:marRight w:val="0"/>
          <w:marTop w:val="0"/>
          <w:marBottom w:val="0"/>
          <w:divBdr>
            <w:top w:val="none" w:sz="0" w:space="0" w:color="auto"/>
            <w:left w:val="none" w:sz="0" w:space="0" w:color="auto"/>
            <w:bottom w:val="none" w:sz="0" w:space="0" w:color="auto"/>
            <w:right w:val="none" w:sz="0" w:space="0" w:color="auto"/>
          </w:divBdr>
        </w:div>
        <w:div w:id="705834001">
          <w:marLeft w:val="0"/>
          <w:marRight w:val="0"/>
          <w:marTop w:val="0"/>
          <w:marBottom w:val="0"/>
          <w:divBdr>
            <w:top w:val="none" w:sz="0" w:space="0" w:color="auto"/>
            <w:left w:val="none" w:sz="0" w:space="0" w:color="auto"/>
            <w:bottom w:val="none" w:sz="0" w:space="0" w:color="auto"/>
            <w:right w:val="none" w:sz="0" w:space="0" w:color="auto"/>
          </w:divBdr>
        </w:div>
        <w:div w:id="709300807">
          <w:marLeft w:val="0"/>
          <w:marRight w:val="0"/>
          <w:marTop w:val="0"/>
          <w:marBottom w:val="0"/>
          <w:divBdr>
            <w:top w:val="none" w:sz="0" w:space="0" w:color="auto"/>
            <w:left w:val="none" w:sz="0" w:space="0" w:color="auto"/>
            <w:bottom w:val="none" w:sz="0" w:space="0" w:color="auto"/>
            <w:right w:val="none" w:sz="0" w:space="0" w:color="auto"/>
          </w:divBdr>
        </w:div>
        <w:div w:id="712463638">
          <w:marLeft w:val="0"/>
          <w:marRight w:val="0"/>
          <w:marTop w:val="0"/>
          <w:marBottom w:val="0"/>
          <w:divBdr>
            <w:top w:val="none" w:sz="0" w:space="0" w:color="auto"/>
            <w:left w:val="none" w:sz="0" w:space="0" w:color="auto"/>
            <w:bottom w:val="none" w:sz="0" w:space="0" w:color="auto"/>
            <w:right w:val="none" w:sz="0" w:space="0" w:color="auto"/>
          </w:divBdr>
        </w:div>
        <w:div w:id="764032668">
          <w:marLeft w:val="0"/>
          <w:marRight w:val="0"/>
          <w:marTop w:val="0"/>
          <w:marBottom w:val="0"/>
          <w:divBdr>
            <w:top w:val="none" w:sz="0" w:space="0" w:color="auto"/>
            <w:left w:val="none" w:sz="0" w:space="0" w:color="auto"/>
            <w:bottom w:val="none" w:sz="0" w:space="0" w:color="auto"/>
            <w:right w:val="none" w:sz="0" w:space="0" w:color="auto"/>
          </w:divBdr>
        </w:div>
        <w:div w:id="774330142">
          <w:marLeft w:val="0"/>
          <w:marRight w:val="0"/>
          <w:marTop w:val="0"/>
          <w:marBottom w:val="0"/>
          <w:divBdr>
            <w:top w:val="none" w:sz="0" w:space="0" w:color="auto"/>
            <w:left w:val="none" w:sz="0" w:space="0" w:color="auto"/>
            <w:bottom w:val="none" w:sz="0" w:space="0" w:color="auto"/>
            <w:right w:val="none" w:sz="0" w:space="0" w:color="auto"/>
          </w:divBdr>
        </w:div>
        <w:div w:id="806124510">
          <w:marLeft w:val="0"/>
          <w:marRight w:val="0"/>
          <w:marTop w:val="0"/>
          <w:marBottom w:val="0"/>
          <w:divBdr>
            <w:top w:val="none" w:sz="0" w:space="0" w:color="auto"/>
            <w:left w:val="none" w:sz="0" w:space="0" w:color="auto"/>
            <w:bottom w:val="none" w:sz="0" w:space="0" w:color="auto"/>
            <w:right w:val="none" w:sz="0" w:space="0" w:color="auto"/>
          </w:divBdr>
        </w:div>
        <w:div w:id="865406292">
          <w:marLeft w:val="0"/>
          <w:marRight w:val="0"/>
          <w:marTop w:val="0"/>
          <w:marBottom w:val="0"/>
          <w:divBdr>
            <w:top w:val="none" w:sz="0" w:space="0" w:color="auto"/>
            <w:left w:val="none" w:sz="0" w:space="0" w:color="auto"/>
            <w:bottom w:val="none" w:sz="0" w:space="0" w:color="auto"/>
            <w:right w:val="none" w:sz="0" w:space="0" w:color="auto"/>
          </w:divBdr>
        </w:div>
        <w:div w:id="922907734">
          <w:marLeft w:val="0"/>
          <w:marRight w:val="0"/>
          <w:marTop w:val="0"/>
          <w:marBottom w:val="0"/>
          <w:divBdr>
            <w:top w:val="none" w:sz="0" w:space="0" w:color="auto"/>
            <w:left w:val="none" w:sz="0" w:space="0" w:color="auto"/>
            <w:bottom w:val="none" w:sz="0" w:space="0" w:color="auto"/>
            <w:right w:val="none" w:sz="0" w:space="0" w:color="auto"/>
          </w:divBdr>
        </w:div>
        <w:div w:id="936597592">
          <w:marLeft w:val="0"/>
          <w:marRight w:val="0"/>
          <w:marTop w:val="0"/>
          <w:marBottom w:val="0"/>
          <w:divBdr>
            <w:top w:val="none" w:sz="0" w:space="0" w:color="auto"/>
            <w:left w:val="none" w:sz="0" w:space="0" w:color="auto"/>
            <w:bottom w:val="none" w:sz="0" w:space="0" w:color="auto"/>
            <w:right w:val="none" w:sz="0" w:space="0" w:color="auto"/>
          </w:divBdr>
        </w:div>
        <w:div w:id="1006636918">
          <w:marLeft w:val="0"/>
          <w:marRight w:val="0"/>
          <w:marTop w:val="0"/>
          <w:marBottom w:val="0"/>
          <w:divBdr>
            <w:top w:val="none" w:sz="0" w:space="0" w:color="auto"/>
            <w:left w:val="none" w:sz="0" w:space="0" w:color="auto"/>
            <w:bottom w:val="none" w:sz="0" w:space="0" w:color="auto"/>
            <w:right w:val="none" w:sz="0" w:space="0" w:color="auto"/>
          </w:divBdr>
        </w:div>
        <w:div w:id="1009865772">
          <w:marLeft w:val="0"/>
          <w:marRight w:val="0"/>
          <w:marTop w:val="0"/>
          <w:marBottom w:val="0"/>
          <w:divBdr>
            <w:top w:val="none" w:sz="0" w:space="0" w:color="auto"/>
            <w:left w:val="none" w:sz="0" w:space="0" w:color="auto"/>
            <w:bottom w:val="none" w:sz="0" w:space="0" w:color="auto"/>
            <w:right w:val="none" w:sz="0" w:space="0" w:color="auto"/>
          </w:divBdr>
        </w:div>
        <w:div w:id="1052773606">
          <w:marLeft w:val="0"/>
          <w:marRight w:val="0"/>
          <w:marTop w:val="0"/>
          <w:marBottom w:val="0"/>
          <w:divBdr>
            <w:top w:val="none" w:sz="0" w:space="0" w:color="auto"/>
            <w:left w:val="none" w:sz="0" w:space="0" w:color="auto"/>
            <w:bottom w:val="none" w:sz="0" w:space="0" w:color="auto"/>
            <w:right w:val="none" w:sz="0" w:space="0" w:color="auto"/>
          </w:divBdr>
        </w:div>
        <w:div w:id="1069378687">
          <w:marLeft w:val="0"/>
          <w:marRight w:val="0"/>
          <w:marTop w:val="0"/>
          <w:marBottom w:val="0"/>
          <w:divBdr>
            <w:top w:val="none" w:sz="0" w:space="0" w:color="auto"/>
            <w:left w:val="none" w:sz="0" w:space="0" w:color="auto"/>
            <w:bottom w:val="none" w:sz="0" w:space="0" w:color="auto"/>
            <w:right w:val="none" w:sz="0" w:space="0" w:color="auto"/>
          </w:divBdr>
        </w:div>
        <w:div w:id="1145002989">
          <w:marLeft w:val="0"/>
          <w:marRight w:val="0"/>
          <w:marTop w:val="0"/>
          <w:marBottom w:val="0"/>
          <w:divBdr>
            <w:top w:val="none" w:sz="0" w:space="0" w:color="auto"/>
            <w:left w:val="none" w:sz="0" w:space="0" w:color="auto"/>
            <w:bottom w:val="none" w:sz="0" w:space="0" w:color="auto"/>
            <w:right w:val="none" w:sz="0" w:space="0" w:color="auto"/>
          </w:divBdr>
        </w:div>
        <w:div w:id="1148329250">
          <w:marLeft w:val="0"/>
          <w:marRight w:val="0"/>
          <w:marTop w:val="0"/>
          <w:marBottom w:val="0"/>
          <w:divBdr>
            <w:top w:val="none" w:sz="0" w:space="0" w:color="auto"/>
            <w:left w:val="none" w:sz="0" w:space="0" w:color="auto"/>
            <w:bottom w:val="none" w:sz="0" w:space="0" w:color="auto"/>
            <w:right w:val="none" w:sz="0" w:space="0" w:color="auto"/>
          </w:divBdr>
        </w:div>
        <w:div w:id="1162892471">
          <w:marLeft w:val="0"/>
          <w:marRight w:val="0"/>
          <w:marTop w:val="0"/>
          <w:marBottom w:val="0"/>
          <w:divBdr>
            <w:top w:val="none" w:sz="0" w:space="0" w:color="auto"/>
            <w:left w:val="none" w:sz="0" w:space="0" w:color="auto"/>
            <w:bottom w:val="none" w:sz="0" w:space="0" w:color="auto"/>
            <w:right w:val="none" w:sz="0" w:space="0" w:color="auto"/>
          </w:divBdr>
        </w:div>
        <w:div w:id="1205824785">
          <w:marLeft w:val="0"/>
          <w:marRight w:val="0"/>
          <w:marTop w:val="0"/>
          <w:marBottom w:val="0"/>
          <w:divBdr>
            <w:top w:val="none" w:sz="0" w:space="0" w:color="auto"/>
            <w:left w:val="none" w:sz="0" w:space="0" w:color="auto"/>
            <w:bottom w:val="none" w:sz="0" w:space="0" w:color="auto"/>
            <w:right w:val="none" w:sz="0" w:space="0" w:color="auto"/>
          </w:divBdr>
        </w:div>
        <w:div w:id="1300459295">
          <w:marLeft w:val="0"/>
          <w:marRight w:val="0"/>
          <w:marTop w:val="0"/>
          <w:marBottom w:val="0"/>
          <w:divBdr>
            <w:top w:val="none" w:sz="0" w:space="0" w:color="auto"/>
            <w:left w:val="none" w:sz="0" w:space="0" w:color="auto"/>
            <w:bottom w:val="none" w:sz="0" w:space="0" w:color="auto"/>
            <w:right w:val="none" w:sz="0" w:space="0" w:color="auto"/>
          </w:divBdr>
        </w:div>
        <w:div w:id="1336419393">
          <w:marLeft w:val="0"/>
          <w:marRight w:val="0"/>
          <w:marTop w:val="0"/>
          <w:marBottom w:val="0"/>
          <w:divBdr>
            <w:top w:val="none" w:sz="0" w:space="0" w:color="auto"/>
            <w:left w:val="none" w:sz="0" w:space="0" w:color="auto"/>
            <w:bottom w:val="none" w:sz="0" w:space="0" w:color="auto"/>
            <w:right w:val="none" w:sz="0" w:space="0" w:color="auto"/>
          </w:divBdr>
        </w:div>
        <w:div w:id="1341545914">
          <w:marLeft w:val="0"/>
          <w:marRight w:val="0"/>
          <w:marTop w:val="0"/>
          <w:marBottom w:val="0"/>
          <w:divBdr>
            <w:top w:val="none" w:sz="0" w:space="0" w:color="auto"/>
            <w:left w:val="none" w:sz="0" w:space="0" w:color="auto"/>
            <w:bottom w:val="none" w:sz="0" w:space="0" w:color="auto"/>
            <w:right w:val="none" w:sz="0" w:space="0" w:color="auto"/>
          </w:divBdr>
        </w:div>
        <w:div w:id="1389842459">
          <w:marLeft w:val="0"/>
          <w:marRight w:val="0"/>
          <w:marTop w:val="0"/>
          <w:marBottom w:val="0"/>
          <w:divBdr>
            <w:top w:val="none" w:sz="0" w:space="0" w:color="auto"/>
            <w:left w:val="none" w:sz="0" w:space="0" w:color="auto"/>
            <w:bottom w:val="none" w:sz="0" w:space="0" w:color="auto"/>
            <w:right w:val="none" w:sz="0" w:space="0" w:color="auto"/>
          </w:divBdr>
        </w:div>
        <w:div w:id="1442413129">
          <w:marLeft w:val="0"/>
          <w:marRight w:val="0"/>
          <w:marTop w:val="0"/>
          <w:marBottom w:val="0"/>
          <w:divBdr>
            <w:top w:val="none" w:sz="0" w:space="0" w:color="auto"/>
            <w:left w:val="none" w:sz="0" w:space="0" w:color="auto"/>
            <w:bottom w:val="none" w:sz="0" w:space="0" w:color="auto"/>
            <w:right w:val="none" w:sz="0" w:space="0" w:color="auto"/>
          </w:divBdr>
        </w:div>
        <w:div w:id="1467161377">
          <w:marLeft w:val="0"/>
          <w:marRight w:val="0"/>
          <w:marTop w:val="0"/>
          <w:marBottom w:val="0"/>
          <w:divBdr>
            <w:top w:val="none" w:sz="0" w:space="0" w:color="auto"/>
            <w:left w:val="none" w:sz="0" w:space="0" w:color="auto"/>
            <w:bottom w:val="none" w:sz="0" w:space="0" w:color="auto"/>
            <w:right w:val="none" w:sz="0" w:space="0" w:color="auto"/>
          </w:divBdr>
        </w:div>
        <w:div w:id="1540123840">
          <w:marLeft w:val="0"/>
          <w:marRight w:val="0"/>
          <w:marTop w:val="0"/>
          <w:marBottom w:val="0"/>
          <w:divBdr>
            <w:top w:val="none" w:sz="0" w:space="0" w:color="auto"/>
            <w:left w:val="none" w:sz="0" w:space="0" w:color="auto"/>
            <w:bottom w:val="none" w:sz="0" w:space="0" w:color="auto"/>
            <w:right w:val="none" w:sz="0" w:space="0" w:color="auto"/>
          </w:divBdr>
        </w:div>
        <w:div w:id="1662931961">
          <w:marLeft w:val="0"/>
          <w:marRight w:val="0"/>
          <w:marTop w:val="0"/>
          <w:marBottom w:val="0"/>
          <w:divBdr>
            <w:top w:val="none" w:sz="0" w:space="0" w:color="auto"/>
            <w:left w:val="none" w:sz="0" w:space="0" w:color="auto"/>
            <w:bottom w:val="none" w:sz="0" w:space="0" w:color="auto"/>
            <w:right w:val="none" w:sz="0" w:space="0" w:color="auto"/>
          </w:divBdr>
        </w:div>
        <w:div w:id="1767194663">
          <w:marLeft w:val="0"/>
          <w:marRight w:val="0"/>
          <w:marTop w:val="0"/>
          <w:marBottom w:val="0"/>
          <w:divBdr>
            <w:top w:val="none" w:sz="0" w:space="0" w:color="auto"/>
            <w:left w:val="none" w:sz="0" w:space="0" w:color="auto"/>
            <w:bottom w:val="none" w:sz="0" w:space="0" w:color="auto"/>
            <w:right w:val="none" w:sz="0" w:space="0" w:color="auto"/>
          </w:divBdr>
        </w:div>
        <w:div w:id="1910457263">
          <w:marLeft w:val="0"/>
          <w:marRight w:val="0"/>
          <w:marTop w:val="0"/>
          <w:marBottom w:val="0"/>
          <w:divBdr>
            <w:top w:val="none" w:sz="0" w:space="0" w:color="auto"/>
            <w:left w:val="none" w:sz="0" w:space="0" w:color="auto"/>
            <w:bottom w:val="none" w:sz="0" w:space="0" w:color="auto"/>
            <w:right w:val="none" w:sz="0" w:space="0" w:color="auto"/>
          </w:divBdr>
        </w:div>
      </w:divsChild>
    </w:div>
    <w:div w:id="246110881">
      <w:bodyDiv w:val="1"/>
      <w:marLeft w:val="0"/>
      <w:marRight w:val="0"/>
      <w:marTop w:val="0"/>
      <w:marBottom w:val="0"/>
      <w:divBdr>
        <w:top w:val="none" w:sz="0" w:space="0" w:color="auto"/>
        <w:left w:val="none" w:sz="0" w:space="0" w:color="auto"/>
        <w:bottom w:val="none" w:sz="0" w:space="0" w:color="auto"/>
        <w:right w:val="none" w:sz="0" w:space="0" w:color="auto"/>
      </w:divBdr>
      <w:divsChild>
        <w:div w:id="383915340">
          <w:marLeft w:val="0"/>
          <w:marRight w:val="0"/>
          <w:marTop w:val="0"/>
          <w:marBottom w:val="0"/>
          <w:divBdr>
            <w:top w:val="none" w:sz="0" w:space="0" w:color="auto"/>
            <w:left w:val="none" w:sz="0" w:space="0" w:color="auto"/>
            <w:bottom w:val="none" w:sz="0" w:space="0" w:color="auto"/>
            <w:right w:val="none" w:sz="0" w:space="0" w:color="auto"/>
          </w:divBdr>
          <w:divsChild>
            <w:div w:id="1996646451">
              <w:marLeft w:val="0"/>
              <w:marRight w:val="0"/>
              <w:marTop w:val="0"/>
              <w:marBottom w:val="0"/>
              <w:divBdr>
                <w:top w:val="none" w:sz="0" w:space="0" w:color="auto"/>
                <w:left w:val="none" w:sz="0" w:space="0" w:color="auto"/>
                <w:bottom w:val="none" w:sz="0" w:space="0" w:color="auto"/>
                <w:right w:val="none" w:sz="0" w:space="0" w:color="auto"/>
              </w:divBdr>
              <w:divsChild>
                <w:div w:id="566111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6309286">
      <w:bodyDiv w:val="1"/>
      <w:marLeft w:val="0"/>
      <w:marRight w:val="0"/>
      <w:marTop w:val="0"/>
      <w:marBottom w:val="0"/>
      <w:divBdr>
        <w:top w:val="none" w:sz="0" w:space="0" w:color="auto"/>
        <w:left w:val="none" w:sz="0" w:space="0" w:color="auto"/>
        <w:bottom w:val="none" w:sz="0" w:space="0" w:color="auto"/>
        <w:right w:val="none" w:sz="0" w:space="0" w:color="auto"/>
      </w:divBdr>
      <w:divsChild>
        <w:div w:id="963342951">
          <w:marLeft w:val="0"/>
          <w:marRight w:val="0"/>
          <w:marTop w:val="0"/>
          <w:marBottom w:val="0"/>
          <w:divBdr>
            <w:top w:val="none" w:sz="0" w:space="0" w:color="auto"/>
            <w:left w:val="none" w:sz="0" w:space="0" w:color="auto"/>
            <w:bottom w:val="none" w:sz="0" w:space="0" w:color="auto"/>
            <w:right w:val="none" w:sz="0" w:space="0" w:color="auto"/>
          </w:divBdr>
          <w:divsChild>
            <w:div w:id="1059666836">
              <w:marLeft w:val="0"/>
              <w:marRight w:val="0"/>
              <w:marTop w:val="0"/>
              <w:marBottom w:val="0"/>
              <w:divBdr>
                <w:top w:val="none" w:sz="0" w:space="0" w:color="auto"/>
                <w:left w:val="none" w:sz="0" w:space="0" w:color="auto"/>
                <w:bottom w:val="none" w:sz="0" w:space="0" w:color="auto"/>
                <w:right w:val="none" w:sz="0" w:space="0" w:color="auto"/>
              </w:divBdr>
              <w:divsChild>
                <w:div w:id="113409615">
                  <w:marLeft w:val="0"/>
                  <w:marRight w:val="0"/>
                  <w:marTop w:val="0"/>
                  <w:marBottom w:val="0"/>
                  <w:divBdr>
                    <w:top w:val="none" w:sz="0" w:space="0" w:color="auto"/>
                    <w:left w:val="none" w:sz="0" w:space="0" w:color="auto"/>
                    <w:bottom w:val="none" w:sz="0" w:space="0" w:color="auto"/>
                    <w:right w:val="none" w:sz="0" w:space="0" w:color="auto"/>
                  </w:divBdr>
                  <w:divsChild>
                    <w:div w:id="2058506119">
                      <w:marLeft w:val="0"/>
                      <w:marRight w:val="0"/>
                      <w:marTop w:val="0"/>
                      <w:marBottom w:val="0"/>
                      <w:divBdr>
                        <w:top w:val="none" w:sz="0" w:space="0" w:color="auto"/>
                        <w:left w:val="none" w:sz="0" w:space="0" w:color="auto"/>
                        <w:bottom w:val="none" w:sz="0" w:space="0" w:color="auto"/>
                        <w:right w:val="none" w:sz="0" w:space="0" w:color="auto"/>
                      </w:divBdr>
                      <w:divsChild>
                        <w:div w:id="1450516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5773956">
          <w:marLeft w:val="0"/>
          <w:marRight w:val="0"/>
          <w:marTop w:val="0"/>
          <w:marBottom w:val="0"/>
          <w:divBdr>
            <w:top w:val="none" w:sz="0" w:space="0" w:color="auto"/>
            <w:left w:val="none" w:sz="0" w:space="0" w:color="auto"/>
            <w:bottom w:val="none" w:sz="0" w:space="0" w:color="auto"/>
            <w:right w:val="none" w:sz="0" w:space="0" w:color="auto"/>
          </w:divBdr>
          <w:divsChild>
            <w:div w:id="1922789112">
              <w:marLeft w:val="0"/>
              <w:marRight w:val="0"/>
              <w:marTop w:val="0"/>
              <w:marBottom w:val="0"/>
              <w:divBdr>
                <w:top w:val="none" w:sz="0" w:space="0" w:color="auto"/>
                <w:left w:val="none" w:sz="0" w:space="0" w:color="auto"/>
                <w:bottom w:val="none" w:sz="0" w:space="0" w:color="auto"/>
                <w:right w:val="none" w:sz="0" w:space="0" w:color="auto"/>
              </w:divBdr>
              <w:divsChild>
                <w:div w:id="1830052914">
                  <w:marLeft w:val="0"/>
                  <w:marRight w:val="0"/>
                  <w:marTop w:val="0"/>
                  <w:marBottom w:val="0"/>
                  <w:divBdr>
                    <w:top w:val="none" w:sz="0" w:space="0" w:color="auto"/>
                    <w:left w:val="none" w:sz="0" w:space="0" w:color="auto"/>
                    <w:bottom w:val="none" w:sz="0" w:space="0" w:color="auto"/>
                    <w:right w:val="none" w:sz="0" w:space="0" w:color="auto"/>
                  </w:divBdr>
                  <w:divsChild>
                    <w:div w:id="71894333">
                      <w:marLeft w:val="0"/>
                      <w:marRight w:val="0"/>
                      <w:marTop w:val="0"/>
                      <w:marBottom w:val="0"/>
                      <w:divBdr>
                        <w:top w:val="none" w:sz="0" w:space="0" w:color="auto"/>
                        <w:left w:val="none" w:sz="0" w:space="0" w:color="auto"/>
                        <w:bottom w:val="none" w:sz="0" w:space="0" w:color="auto"/>
                        <w:right w:val="none" w:sz="0" w:space="0" w:color="auto"/>
                      </w:divBdr>
                      <w:divsChild>
                        <w:div w:id="126582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2402019">
      <w:bodyDiv w:val="1"/>
      <w:marLeft w:val="0"/>
      <w:marRight w:val="0"/>
      <w:marTop w:val="0"/>
      <w:marBottom w:val="0"/>
      <w:divBdr>
        <w:top w:val="none" w:sz="0" w:space="0" w:color="auto"/>
        <w:left w:val="none" w:sz="0" w:space="0" w:color="auto"/>
        <w:bottom w:val="none" w:sz="0" w:space="0" w:color="auto"/>
        <w:right w:val="none" w:sz="0" w:space="0" w:color="auto"/>
      </w:divBdr>
    </w:div>
    <w:div w:id="253756188">
      <w:bodyDiv w:val="1"/>
      <w:marLeft w:val="0"/>
      <w:marRight w:val="0"/>
      <w:marTop w:val="0"/>
      <w:marBottom w:val="0"/>
      <w:divBdr>
        <w:top w:val="none" w:sz="0" w:space="0" w:color="auto"/>
        <w:left w:val="none" w:sz="0" w:space="0" w:color="auto"/>
        <w:bottom w:val="none" w:sz="0" w:space="0" w:color="auto"/>
        <w:right w:val="none" w:sz="0" w:space="0" w:color="auto"/>
      </w:divBdr>
    </w:div>
    <w:div w:id="257062491">
      <w:bodyDiv w:val="1"/>
      <w:marLeft w:val="0"/>
      <w:marRight w:val="0"/>
      <w:marTop w:val="0"/>
      <w:marBottom w:val="0"/>
      <w:divBdr>
        <w:top w:val="none" w:sz="0" w:space="0" w:color="auto"/>
        <w:left w:val="none" w:sz="0" w:space="0" w:color="auto"/>
        <w:bottom w:val="none" w:sz="0" w:space="0" w:color="auto"/>
        <w:right w:val="none" w:sz="0" w:space="0" w:color="auto"/>
      </w:divBdr>
      <w:divsChild>
        <w:div w:id="74983934">
          <w:marLeft w:val="0"/>
          <w:marRight w:val="0"/>
          <w:marTop w:val="0"/>
          <w:marBottom w:val="0"/>
          <w:divBdr>
            <w:top w:val="none" w:sz="0" w:space="0" w:color="auto"/>
            <w:left w:val="none" w:sz="0" w:space="0" w:color="auto"/>
            <w:bottom w:val="none" w:sz="0" w:space="0" w:color="auto"/>
            <w:right w:val="none" w:sz="0" w:space="0" w:color="auto"/>
          </w:divBdr>
        </w:div>
        <w:div w:id="880164411">
          <w:marLeft w:val="0"/>
          <w:marRight w:val="0"/>
          <w:marTop w:val="0"/>
          <w:marBottom w:val="0"/>
          <w:divBdr>
            <w:top w:val="none" w:sz="0" w:space="0" w:color="auto"/>
            <w:left w:val="none" w:sz="0" w:space="0" w:color="auto"/>
            <w:bottom w:val="none" w:sz="0" w:space="0" w:color="auto"/>
            <w:right w:val="none" w:sz="0" w:space="0" w:color="auto"/>
          </w:divBdr>
        </w:div>
      </w:divsChild>
    </w:div>
    <w:div w:id="259338866">
      <w:bodyDiv w:val="1"/>
      <w:marLeft w:val="0"/>
      <w:marRight w:val="0"/>
      <w:marTop w:val="0"/>
      <w:marBottom w:val="0"/>
      <w:divBdr>
        <w:top w:val="none" w:sz="0" w:space="0" w:color="auto"/>
        <w:left w:val="none" w:sz="0" w:space="0" w:color="auto"/>
        <w:bottom w:val="none" w:sz="0" w:space="0" w:color="auto"/>
        <w:right w:val="none" w:sz="0" w:space="0" w:color="auto"/>
      </w:divBdr>
      <w:divsChild>
        <w:div w:id="708064901">
          <w:marLeft w:val="0"/>
          <w:marRight w:val="0"/>
          <w:marTop w:val="0"/>
          <w:marBottom w:val="0"/>
          <w:divBdr>
            <w:top w:val="none" w:sz="0" w:space="0" w:color="auto"/>
            <w:left w:val="none" w:sz="0" w:space="0" w:color="auto"/>
            <w:bottom w:val="none" w:sz="0" w:space="0" w:color="auto"/>
            <w:right w:val="none" w:sz="0" w:space="0" w:color="auto"/>
          </w:divBdr>
          <w:divsChild>
            <w:div w:id="1242131635">
              <w:marLeft w:val="0"/>
              <w:marRight w:val="0"/>
              <w:marTop w:val="0"/>
              <w:marBottom w:val="0"/>
              <w:divBdr>
                <w:top w:val="none" w:sz="0" w:space="0" w:color="auto"/>
                <w:left w:val="none" w:sz="0" w:space="0" w:color="auto"/>
                <w:bottom w:val="none" w:sz="0" w:space="0" w:color="auto"/>
                <w:right w:val="none" w:sz="0" w:space="0" w:color="auto"/>
              </w:divBdr>
              <w:divsChild>
                <w:div w:id="1603293755">
                  <w:marLeft w:val="0"/>
                  <w:marRight w:val="0"/>
                  <w:marTop w:val="0"/>
                  <w:marBottom w:val="0"/>
                  <w:divBdr>
                    <w:top w:val="none" w:sz="0" w:space="0" w:color="auto"/>
                    <w:left w:val="none" w:sz="0" w:space="0" w:color="auto"/>
                    <w:bottom w:val="none" w:sz="0" w:space="0" w:color="auto"/>
                    <w:right w:val="none" w:sz="0" w:space="0" w:color="auto"/>
                  </w:divBdr>
                  <w:divsChild>
                    <w:div w:id="1606225760">
                      <w:marLeft w:val="0"/>
                      <w:marRight w:val="0"/>
                      <w:marTop w:val="0"/>
                      <w:marBottom w:val="0"/>
                      <w:divBdr>
                        <w:top w:val="none" w:sz="0" w:space="0" w:color="auto"/>
                        <w:left w:val="none" w:sz="0" w:space="0" w:color="auto"/>
                        <w:bottom w:val="none" w:sz="0" w:space="0" w:color="auto"/>
                        <w:right w:val="none" w:sz="0" w:space="0" w:color="auto"/>
                      </w:divBdr>
                      <w:divsChild>
                        <w:div w:id="1305349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3249916">
          <w:marLeft w:val="0"/>
          <w:marRight w:val="0"/>
          <w:marTop w:val="0"/>
          <w:marBottom w:val="0"/>
          <w:divBdr>
            <w:top w:val="none" w:sz="0" w:space="0" w:color="auto"/>
            <w:left w:val="none" w:sz="0" w:space="0" w:color="auto"/>
            <w:bottom w:val="none" w:sz="0" w:space="0" w:color="auto"/>
            <w:right w:val="none" w:sz="0" w:space="0" w:color="auto"/>
          </w:divBdr>
          <w:divsChild>
            <w:div w:id="1126003718">
              <w:marLeft w:val="0"/>
              <w:marRight w:val="0"/>
              <w:marTop w:val="0"/>
              <w:marBottom w:val="0"/>
              <w:divBdr>
                <w:top w:val="none" w:sz="0" w:space="0" w:color="auto"/>
                <w:left w:val="none" w:sz="0" w:space="0" w:color="auto"/>
                <w:bottom w:val="none" w:sz="0" w:space="0" w:color="auto"/>
                <w:right w:val="none" w:sz="0" w:space="0" w:color="auto"/>
              </w:divBdr>
              <w:divsChild>
                <w:div w:id="164514749">
                  <w:marLeft w:val="0"/>
                  <w:marRight w:val="0"/>
                  <w:marTop w:val="0"/>
                  <w:marBottom w:val="0"/>
                  <w:divBdr>
                    <w:top w:val="none" w:sz="0" w:space="0" w:color="auto"/>
                    <w:left w:val="none" w:sz="0" w:space="0" w:color="auto"/>
                    <w:bottom w:val="none" w:sz="0" w:space="0" w:color="auto"/>
                    <w:right w:val="none" w:sz="0" w:space="0" w:color="auto"/>
                  </w:divBdr>
                  <w:divsChild>
                    <w:div w:id="981278799">
                      <w:marLeft w:val="0"/>
                      <w:marRight w:val="0"/>
                      <w:marTop w:val="0"/>
                      <w:marBottom w:val="0"/>
                      <w:divBdr>
                        <w:top w:val="none" w:sz="0" w:space="0" w:color="auto"/>
                        <w:left w:val="none" w:sz="0" w:space="0" w:color="auto"/>
                        <w:bottom w:val="none" w:sz="0" w:space="0" w:color="auto"/>
                        <w:right w:val="none" w:sz="0" w:space="0" w:color="auto"/>
                      </w:divBdr>
                      <w:divsChild>
                        <w:div w:id="328794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1842352">
          <w:marLeft w:val="0"/>
          <w:marRight w:val="0"/>
          <w:marTop w:val="0"/>
          <w:marBottom w:val="0"/>
          <w:divBdr>
            <w:top w:val="none" w:sz="0" w:space="0" w:color="auto"/>
            <w:left w:val="none" w:sz="0" w:space="0" w:color="auto"/>
            <w:bottom w:val="none" w:sz="0" w:space="0" w:color="auto"/>
            <w:right w:val="none" w:sz="0" w:space="0" w:color="auto"/>
          </w:divBdr>
          <w:divsChild>
            <w:div w:id="254899120">
              <w:marLeft w:val="0"/>
              <w:marRight w:val="0"/>
              <w:marTop w:val="0"/>
              <w:marBottom w:val="0"/>
              <w:divBdr>
                <w:top w:val="none" w:sz="0" w:space="0" w:color="auto"/>
                <w:left w:val="none" w:sz="0" w:space="0" w:color="auto"/>
                <w:bottom w:val="none" w:sz="0" w:space="0" w:color="auto"/>
                <w:right w:val="none" w:sz="0" w:space="0" w:color="auto"/>
              </w:divBdr>
              <w:divsChild>
                <w:div w:id="1715735813">
                  <w:marLeft w:val="0"/>
                  <w:marRight w:val="0"/>
                  <w:marTop w:val="0"/>
                  <w:marBottom w:val="0"/>
                  <w:divBdr>
                    <w:top w:val="none" w:sz="0" w:space="0" w:color="auto"/>
                    <w:left w:val="none" w:sz="0" w:space="0" w:color="auto"/>
                    <w:bottom w:val="none" w:sz="0" w:space="0" w:color="auto"/>
                    <w:right w:val="none" w:sz="0" w:space="0" w:color="auto"/>
                  </w:divBdr>
                  <w:divsChild>
                    <w:div w:id="1429501649">
                      <w:marLeft w:val="0"/>
                      <w:marRight w:val="0"/>
                      <w:marTop w:val="0"/>
                      <w:marBottom w:val="0"/>
                      <w:divBdr>
                        <w:top w:val="none" w:sz="0" w:space="0" w:color="auto"/>
                        <w:left w:val="none" w:sz="0" w:space="0" w:color="auto"/>
                        <w:bottom w:val="none" w:sz="0" w:space="0" w:color="auto"/>
                        <w:right w:val="none" w:sz="0" w:space="0" w:color="auto"/>
                      </w:divBdr>
                      <w:divsChild>
                        <w:div w:id="1701280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4547508">
          <w:marLeft w:val="0"/>
          <w:marRight w:val="0"/>
          <w:marTop w:val="0"/>
          <w:marBottom w:val="0"/>
          <w:divBdr>
            <w:top w:val="none" w:sz="0" w:space="0" w:color="auto"/>
            <w:left w:val="none" w:sz="0" w:space="0" w:color="auto"/>
            <w:bottom w:val="none" w:sz="0" w:space="0" w:color="auto"/>
            <w:right w:val="none" w:sz="0" w:space="0" w:color="auto"/>
          </w:divBdr>
          <w:divsChild>
            <w:div w:id="1799882288">
              <w:marLeft w:val="0"/>
              <w:marRight w:val="0"/>
              <w:marTop w:val="0"/>
              <w:marBottom w:val="0"/>
              <w:divBdr>
                <w:top w:val="none" w:sz="0" w:space="0" w:color="auto"/>
                <w:left w:val="none" w:sz="0" w:space="0" w:color="auto"/>
                <w:bottom w:val="none" w:sz="0" w:space="0" w:color="auto"/>
                <w:right w:val="none" w:sz="0" w:space="0" w:color="auto"/>
              </w:divBdr>
              <w:divsChild>
                <w:div w:id="283774476">
                  <w:marLeft w:val="0"/>
                  <w:marRight w:val="0"/>
                  <w:marTop w:val="0"/>
                  <w:marBottom w:val="0"/>
                  <w:divBdr>
                    <w:top w:val="none" w:sz="0" w:space="0" w:color="auto"/>
                    <w:left w:val="none" w:sz="0" w:space="0" w:color="auto"/>
                    <w:bottom w:val="none" w:sz="0" w:space="0" w:color="auto"/>
                    <w:right w:val="none" w:sz="0" w:space="0" w:color="auto"/>
                  </w:divBdr>
                  <w:divsChild>
                    <w:div w:id="1794014090">
                      <w:marLeft w:val="0"/>
                      <w:marRight w:val="0"/>
                      <w:marTop w:val="0"/>
                      <w:marBottom w:val="0"/>
                      <w:divBdr>
                        <w:top w:val="none" w:sz="0" w:space="0" w:color="auto"/>
                        <w:left w:val="none" w:sz="0" w:space="0" w:color="auto"/>
                        <w:bottom w:val="none" w:sz="0" w:space="0" w:color="auto"/>
                        <w:right w:val="none" w:sz="0" w:space="0" w:color="auto"/>
                      </w:divBdr>
                      <w:divsChild>
                        <w:div w:id="142042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8558200">
          <w:marLeft w:val="0"/>
          <w:marRight w:val="0"/>
          <w:marTop w:val="0"/>
          <w:marBottom w:val="0"/>
          <w:divBdr>
            <w:top w:val="none" w:sz="0" w:space="0" w:color="auto"/>
            <w:left w:val="none" w:sz="0" w:space="0" w:color="auto"/>
            <w:bottom w:val="none" w:sz="0" w:space="0" w:color="auto"/>
            <w:right w:val="none" w:sz="0" w:space="0" w:color="auto"/>
          </w:divBdr>
          <w:divsChild>
            <w:div w:id="1490092401">
              <w:marLeft w:val="0"/>
              <w:marRight w:val="0"/>
              <w:marTop w:val="0"/>
              <w:marBottom w:val="0"/>
              <w:divBdr>
                <w:top w:val="none" w:sz="0" w:space="0" w:color="auto"/>
                <w:left w:val="none" w:sz="0" w:space="0" w:color="auto"/>
                <w:bottom w:val="none" w:sz="0" w:space="0" w:color="auto"/>
                <w:right w:val="none" w:sz="0" w:space="0" w:color="auto"/>
              </w:divBdr>
              <w:divsChild>
                <w:div w:id="615330418">
                  <w:marLeft w:val="0"/>
                  <w:marRight w:val="0"/>
                  <w:marTop w:val="0"/>
                  <w:marBottom w:val="0"/>
                  <w:divBdr>
                    <w:top w:val="none" w:sz="0" w:space="0" w:color="auto"/>
                    <w:left w:val="none" w:sz="0" w:space="0" w:color="auto"/>
                    <w:bottom w:val="none" w:sz="0" w:space="0" w:color="auto"/>
                    <w:right w:val="none" w:sz="0" w:space="0" w:color="auto"/>
                  </w:divBdr>
                  <w:divsChild>
                    <w:div w:id="891772058">
                      <w:marLeft w:val="0"/>
                      <w:marRight w:val="0"/>
                      <w:marTop w:val="0"/>
                      <w:marBottom w:val="0"/>
                      <w:divBdr>
                        <w:top w:val="none" w:sz="0" w:space="0" w:color="auto"/>
                        <w:left w:val="none" w:sz="0" w:space="0" w:color="auto"/>
                        <w:bottom w:val="none" w:sz="0" w:space="0" w:color="auto"/>
                        <w:right w:val="none" w:sz="0" w:space="0" w:color="auto"/>
                      </w:divBdr>
                      <w:divsChild>
                        <w:div w:id="293218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4506596">
          <w:marLeft w:val="0"/>
          <w:marRight w:val="0"/>
          <w:marTop w:val="0"/>
          <w:marBottom w:val="0"/>
          <w:divBdr>
            <w:top w:val="none" w:sz="0" w:space="0" w:color="auto"/>
            <w:left w:val="none" w:sz="0" w:space="0" w:color="auto"/>
            <w:bottom w:val="none" w:sz="0" w:space="0" w:color="auto"/>
            <w:right w:val="none" w:sz="0" w:space="0" w:color="auto"/>
          </w:divBdr>
          <w:divsChild>
            <w:div w:id="2142989279">
              <w:marLeft w:val="0"/>
              <w:marRight w:val="0"/>
              <w:marTop w:val="0"/>
              <w:marBottom w:val="0"/>
              <w:divBdr>
                <w:top w:val="none" w:sz="0" w:space="0" w:color="auto"/>
                <w:left w:val="none" w:sz="0" w:space="0" w:color="auto"/>
                <w:bottom w:val="none" w:sz="0" w:space="0" w:color="auto"/>
                <w:right w:val="none" w:sz="0" w:space="0" w:color="auto"/>
              </w:divBdr>
              <w:divsChild>
                <w:div w:id="1339891277">
                  <w:marLeft w:val="0"/>
                  <w:marRight w:val="0"/>
                  <w:marTop w:val="0"/>
                  <w:marBottom w:val="0"/>
                  <w:divBdr>
                    <w:top w:val="none" w:sz="0" w:space="0" w:color="auto"/>
                    <w:left w:val="none" w:sz="0" w:space="0" w:color="auto"/>
                    <w:bottom w:val="none" w:sz="0" w:space="0" w:color="auto"/>
                    <w:right w:val="none" w:sz="0" w:space="0" w:color="auto"/>
                  </w:divBdr>
                  <w:divsChild>
                    <w:div w:id="1759860430">
                      <w:marLeft w:val="0"/>
                      <w:marRight w:val="0"/>
                      <w:marTop w:val="0"/>
                      <w:marBottom w:val="0"/>
                      <w:divBdr>
                        <w:top w:val="none" w:sz="0" w:space="0" w:color="auto"/>
                        <w:left w:val="none" w:sz="0" w:space="0" w:color="auto"/>
                        <w:bottom w:val="none" w:sz="0" w:space="0" w:color="auto"/>
                        <w:right w:val="none" w:sz="0" w:space="0" w:color="auto"/>
                      </w:divBdr>
                      <w:divsChild>
                        <w:div w:id="180075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6928336">
          <w:marLeft w:val="0"/>
          <w:marRight w:val="0"/>
          <w:marTop w:val="0"/>
          <w:marBottom w:val="0"/>
          <w:divBdr>
            <w:top w:val="none" w:sz="0" w:space="0" w:color="auto"/>
            <w:left w:val="none" w:sz="0" w:space="0" w:color="auto"/>
            <w:bottom w:val="none" w:sz="0" w:space="0" w:color="auto"/>
            <w:right w:val="none" w:sz="0" w:space="0" w:color="auto"/>
          </w:divBdr>
          <w:divsChild>
            <w:div w:id="874001171">
              <w:marLeft w:val="0"/>
              <w:marRight w:val="0"/>
              <w:marTop w:val="0"/>
              <w:marBottom w:val="0"/>
              <w:divBdr>
                <w:top w:val="none" w:sz="0" w:space="0" w:color="auto"/>
                <w:left w:val="none" w:sz="0" w:space="0" w:color="auto"/>
                <w:bottom w:val="none" w:sz="0" w:space="0" w:color="auto"/>
                <w:right w:val="none" w:sz="0" w:space="0" w:color="auto"/>
              </w:divBdr>
              <w:divsChild>
                <w:div w:id="556473631">
                  <w:marLeft w:val="0"/>
                  <w:marRight w:val="0"/>
                  <w:marTop w:val="0"/>
                  <w:marBottom w:val="0"/>
                  <w:divBdr>
                    <w:top w:val="none" w:sz="0" w:space="0" w:color="auto"/>
                    <w:left w:val="none" w:sz="0" w:space="0" w:color="auto"/>
                    <w:bottom w:val="none" w:sz="0" w:space="0" w:color="auto"/>
                    <w:right w:val="none" w:sz="0" w:space="0" w:color="auto"/>
                  </w:divBdr>
                  <w:divsChild>
                    <w:div w:id="2040272505">
                      <w:marLeft w:val="0"/>
                      <w:marRight w:val="0"/>
                      <w:marTop w:val="0"/>
                      <w:marBottom w:val="0"/>
                      <w:divBdr>
                        <w:top w:val="none" w:sz="0" w:space="0" w:color="auto"/>
                        <w:left w:val="none" w:sz="0" w:space="0" w:color="auto"/>
                        <w:bottom w:val="none" w:sz="0" w:space="0" w:color="auto"/>
                        <w:right w:val="none" w:sz="0" w:space="0" w:color="auto"/>
                      </w:divBdr>
                      <w:divsChild>
                        <w:div w:id="1409837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65308532">
      <w:bodyDiv w:val="1"/>
      <w:marLeft w:val="0"/>
      <w:marRight w:val="0"/>
      <w:marTop w:val="0"/>
      <w:marBottom w:val="0"/>
      <w:divBdr>
        <w:top w:val="none" w:sz="0" w:space="0" w:color="auto"/>
        <w:left w:val="none" w:sz="0" w:space="0" w:color="auto"/>
        <w:bottom w:val="none" w:sz="0" w:space="0" w:color="auto"/>
        <w:right w:val="none" w:sz="0" w:space="0" w:color="auto"/>
      </w:divBdr>
    </w:div>
    <w:div w:id="268195786">
      <w:bodyDiv w:val="1"/>
      <w:marLeft w:val="0"/>
      <w:marRight w:val="0"/>
      <w:marTop w:val="0"/>
      <w:marBottom w:val="0"/>
      <w:divBdr>
        <w:top w:val="none" w:sz="0" w:space="0" w:color="auto"/>
        <w:left w:val="none" w:sz="0" w:space="0" w:color="auto"/>
        <w:bottom w:val="none" w:sz="0" w:space="0" w:color="auto"/>
        <w:right w:val="none" w:sz="0" w:space="0" w:color="auto"/>
      </w:divBdr>
    </w:div>
    <w:div w:id="273219936">
      <w:bodyDiv w:val="1"/>
      <w:marLeft w:val="0"/>
      <w:marRight w:val="0"/>
      <w:marTop w:val="0"/>
      <w:marBottom w:val="0"/>
      <w:divBdr>
        <w:top w:val="none" w:sz="0" w:space="0" w:color="auto"/>
        <w:left w:val="none" w:sz="0" w:space="0" w:color="auto"/>
        <w:bottom w:val="none" w:sz="0" w:space="0" w:color="auto"/>
        <w:right w:val="none" w:sz="0" w:space="0" w:color="auto"/>
      </w:divBdr>
    </w:div>
    <w:div w:id="279187367">
      <w:bodyDiv w:val="1"/>
      <w:marLeft w:val="0"/>
      <w:marRight w:val="0"/>
      <w:marTop w:val="0"/>
      <w:marBottom w:val="0"/>
      <w:divBdr>
        <w:top w:val="none" w:sz="0" w:space="0" w:color="auto"/>
        <w:left w:val="none" w:sz="0" w:space="0" w:color="auto"/>
        <w:bottom w:val="none" w:sz="0" w:space="0" w:color="auto"/>
        <w:right w:val="none" w:sz="0" w:space="0" w:color="auto"/>
      </w:divBdr>
    </w:div>
    <w:div w:id="280460026">
      <w:bodyDiv w:val="1"/>
      <w:marLeft w:val="0"/>
      <w:marRight w:val="0"/>
      <w:marTop w:val="0"/>
      <w:marBottom w:val="0"/>
      <w:divBdr>
        <w:top w:val="none" w:sz="0" w:space="0" w:color="auto"/>
        <w:left w:val="none" w:sz="0" w:space="0" w:color="auto"/>
        <w:bottom w:val="none" w:sz="0" w:space="0" w:color="auto"/>
        <w:right w:val="none" w:sz="0" w:space="0" w:color="auto"/>
      </w:divBdr>
      <w:divsChild>
        <w:div w:id="522062317">
          <w:marLeft w:val="0"/>
          <w:marRight w:val="0"/>
          <w:marTop w:val="0"/>
          <w:marBottom w:val="0"/>
          <w:divBdr>
            <w:top w:val="none" w:sz="0" w:space="0" w:color="auto"/>
            <w:left w:val="none" w:sz="0" w:space="0" w:color="auto"/>
            <w:bottom w:val="none" w:sz="0" w:space="0" w:color="auto"/>
            <w:right w:val="none" w:sz="0" w:space="0" w:color="auto"/>
          </w:divBdr>
        </w:div>
        <w:div w:id="728069949">
          <w:marLeft w:val="0"/>
          <w:marRight w:val="0"/>
          <w:marTop w:val="0"/>
          <w:marBottom w:val="0"/>
          <w:divBdr>
            <w:top w:val="none" w:sz="0" w:space="0" w:color="auto"/>
            <w:left w:val="none" w:sz="0" w:space="0" w:color="auto"/>
            <w:bottom w:val="none" w:sz="0" w:space="0" w:color="auto"/>
            <w:right w:val="none" w:sz="0" w:space="0" w:color="auto"/>
          </w:divBdr>
        </w:div>
        <w:div w:id="736706789">
          <w:marLeft w:val="0"/>
          <w:marRight w:val="0"/>
          <w:marTop w:val="0"/>
          <w:marBottom w:val="0"/>
          <w:divBdr>
            <w:top w:val="none" w:sz="0" w:space="0" w:color="auto"/>
            <w:left w:val="none" w:sz="0" w:space="0" w:color="auto"/>
            <w:bottom w:val="none" w:sz="0" w:space="0" w:color="auto"/>
            <w:right w:val="none" w:sz="0" w:space="0" w:color="auto"/>
          </w:divBdr>
        </w:div>
        <w:div w:id="1067529077">
          <w:marLeft w:val="0"/>
          <w:marRight w:val="0"/>
          <w:marTop w:val="0"/>
          <w:marBottom w:val="0"/>
          <w:divBdr>
            <w:top w:val="none" w:sz="0" w:space="0" w:color="auto"/>
            <w:left w:val="none" w:sz="0" w:space="0" w:color="auto"/>
            <w:bottom w:val="none" w:sz="0" w:space="0" w:color="auto"/>
            <w:right w:val="none" w:sz="0" w:space="0" w:color="auto"/>
          </w:divBdr>
        </w:div>
        <w:div w:id="1473332153">
          <w:marLeft w:val="0"/>
          <w:marRight w:val="0"/>
          <w:marTop w:val="0"/>
          <w:marBottom w:val="0"/>
          <w:divBdr>
            <w:top w:val="none" w:sz="0" w:space="0" w:color="auto"/>
            <w:left w:val="none" w:sz="0" w:space="0" w:color="auto"/>
            <w:bottom w:val="none" w:sz="0" w:space="0" w:color="auto"/>
            <w:right w:val="none" w:sz="0" w:space="0" w:color="auto"/>
          </w:divBdr>
        </w:div>
        <w:div w:id="1700398936">
          <w:marLeft w:val="0"/>
          <w:marRight w:val="0"/>
          <w:marTop w:val="0"/>
          <w:marBottom w:val="0"/>
          <w:divBdr>
            <w:top w:val="none" w:sz="0" w:space="0" w:color="auto"/>
            <w:left w:val="none" w:sz="0" w:space="0" w:color="auto"/>
            <w:bottom w:val="none" w:sz="0" w:space="0" w:color="auto"/>
            <w:right w:val="none" w:sz="0" w:space="0" w:color="auto"/>
          </w:divBdr>
        </w:div>
      </w:divsChild>
    </w:div>
    <w:div w:id="283269279">
      <w:bodyDiv w:val="1"/>
      <w:marLeft w:val="0"/>
      <w:marRight w:val="0"/>
      <w:marTop w:val="0"/>
      <w:marBottom w:val="0"/>
      <w:divBdr>
        <w:top w:val="none" w:sz="0" w:space="0" w:color="auto"/>
        <w:left w:val="none" w:sz="0" w:space="0" w:color="auto"/>
        <w:bottom w:val="none" w:sz="0" w:space="0" w:color="auto"/>
        <w:right w:val="none" w:sz="0" w:space="0" w:color="auto"/>
      </w:divBdr>
    </w:div>
    <w:div w:id="284699245">
      <w:bodyDiv w:val="1"/>
      <w:marLeft w:val="0"/>
      <w:marRight w:val="0"/>
      <w:marTop w:val="0"/>
      <w:marBottom w:val="0"/>
      <w:divBdr>
        <w:top w:val="none" w:sz="0" w:space="0" w:color="auto"/>
        <w:left w:val="none" w:sz="0" w:space="0" w:color="auto"/>
        <w:bottom w:val="none" w:sz="0" w:space="0" w:color="auto"/>
        <w:right w:val="none" w:sz="0" w:space="0" w:color="auto"/>
      </w:divBdr>
    </w:div>
    <w:div w:id="291445348">
      <w:bodyDiv w:val="1"/>
      <w:marLeft w:val="0"/>
      <w:marRight w:val="0"/>
      <w:marTop w:val="0"/>
      <w:marBottom w:val="0"/>
      <w:divBdr>
        <w:top w:val="none" w:sz="0" w:space="0" w:color="auto"/>
        <w:left w:val="none" w:sz="0" w:space="0" w:color="auto"/>
        <w:bottom w:val="none" w:sz="0" w:space="0" w:color="auto"/>
        <w:right w:val="none" w:sz="0" w:space="0" w:color="auto"/>
      </w:divBdr>
    </w:div>
    <w:div w:id="297346851">
      <w:bodyDiv w:val="1"/>
      <w:marLeft w:val="0"/>
      <w:marRight w:val="0"/>
      <w:marTop w:val="0"/>
      <w:marBottom w:val="0"/>
      <w:divBdr>
        <w:top w:val="none" w:sz="0" w:space="0" w:color="auto"/>
        <w:left w:val="none" w:sz="0" w:space="0" w:color="auto"/>
        <w:bottom w:val="none" w:sz="0" w:space="0" w:color="auto"/>
        <w:right w:val="none" w:sz="0" w:space="0" w:color="auto"/>
      </w:divBdr>
    </w:div>
    <w:div w:id="300157065">
      <w:bodyDiv w:val="1"/>
      <w:marLeft w:val="0"/>
      <w:marRight w:val="0"/>
      <w:marTop w:val="0"/>
      <w:marBottom w:val="0"/>
      <w:divBdr>
        <w:top w:val="none" w:sz="0" w:space="0" w:color="auto"/>
        <w:left w:val="none" w:sz="0" w:space="0" w:color="auto"/>
        <w:bottom w:val="none" w:sz="0" w:space="0" w:color="auto"/>
        <w:right w:val="none" w:sz="0" w:space="0" w:color="auto"/>
      </w:divBdr>
    </w:div>
    <w:div w:id="300693992">
      <w:bodyDiv w:val="1"/>
      <w:marLeft w:val="0"/>
      <w:marRight w:val="0"/>
      <w:marTop w:val="0"/>
      <w:marBottom w:val="0"/>
      <w:divBdr>
        <w:top w:val="none" w:sz="0" w:space="0" w:color="auto"/>
        <w:left w:val="none" w:sz="0" w:space="0" w:color="auto"/>
        <w:bottom w:val="none" w:sz="0" w:space="0" w:color="auto"/>
        <w:right w:val="none" w:sz="0" w:space="0" w:color="auto"/>
      </w:divBdr>
    </w:div>
    <w:div w:id="301352960">
      <w:bodyDiv w:val="1"/>
      <w:marLeft w:val="0"/>
      <w:marRight w:val="0"/>
      <w:marTop w:val="0"/>
      <w:marBottom w:val="0"/>
      <w:divBdr>
        <w:top w:val="none" w:sz="0" w:space="0" w:color="auto"/>
        <w:left w:val="none" w:sz="0" w:space="0" w:color="auto"/>
        <w:bottom w:val="none" w:sz="0" w:space="0" w:color="auto"/>
        <w:right w:val="none" w:sz="0" w:space="0" w:color="auto"/>
      </w:divBdr>
      <w:divsChild>
        <w:div w:id="144515560">
          <w:marLeft w:val="0"/>
          <w:marRight w:val="0"/>
          <w:marTop w:val="0"/>
          <w:marBottom w:val="0"/>
          <w:divBdr>
            <w:top w:val="none" w:sz="0" w:space="0" w:color="auto"/>
            <w:left w:val="none" w:sz="0" w:space="0" w:color="auto"/>
            <w:bottom w:val="none" w:sz="0" w:space="0" w:color="auto"/>
            <w:right w:val="none" w:sz="0" w:space="0" w:color="auto"/>
          </w:divBdr>
        </w:div>
        <w:div w:id="343898933">
          <w:marLeft w:val="0"/>
          <w:marRight w:val="0"/>
          <w:marTop w:val="0"/>
          <w:marBottom w:val="0"/>
          <w:divBdr>
            <w:top w:val="none" w:sz="0" w:space="0" w:color="auto"/>
            <w:left w:val="none" w:sz="0" w:space="0" w:color="auto"/>
            <w:bottom w:val="none" w:sz="0" w:space="0" w:color="auto"/>
            <w:right w:val="none" w:sz="0" w:space="0" w:color="auto"/>
          </w:divBdr>
        </w:div>
        <w:div w:id="782303779">
          <w:marLeft w:val="0"/>
          <w:marRight w:val="0"/>
          <w:marTop w:val="0"/>
          <w:marBottom w:val="0"/>
          <w:divBdr>
            <w:top w:val="none" w:sz="0" w:space="0" w:color="auto"/>
            <w:left w:val="none" w:sz="0" w:space="0" w:color="auto"/>
            <w:bottom w:val="none" w:sz="0" w:space="0" w:color="auto"/>
            <w:right w:val="none" w:sz="0" w:space="0" w:color="auto"/>
          </w:divBdr>
        </w:div>
        <w:div w:id="810708348">
          <w:marLeft w:val="0"/>
          <w:marRight w:val="0"/>
          <w:marTop w:val="0"/>
          <w:marBottom w:val="0"/>
          <w:divBdr>
            <w:top w:val="none" w:sz="0" w:space="0" w:color="auto"/>
            <w:left w:val="none" w:sz="0" w:space="0" w:color="auto"/>
            <w:bottom w:val="none" w:sz="0" w:space="0" w:color="auto"/>
            <w:right w:val="none" w:sz="0" w:space="0" w:color="auto"/>
          </w:divBdr>
        </w:div>
        <w:div w:id="838421667">
          <w:marLeft w:val="0"/>
          <w:marRight w:val="0"/>
          <w:marTop w:val="0"/>
          <w:marBottom w:val="0"/>
          <w:divBdr>
            <w:top w:val="none" w:sz="0" w:space="0" w:color="auto"/>
            <w:left w:val="none" w:sz="0" w:space="0" w:color="auto"/>
            <w:bottom w:val="none" w:sz="0" w:space="0" w:color="auto"/>
            <w:right w:val="none" w:sz="0" w:space="0" w:color="auto"/>
          </w:divBdr>
        </w:div>
        <w:div w:id="1079060536">
          <w:marLeft w:val="0"/>
          <w:marRight w:val="0"/>
          <w:marTop w:val="0"/>
          <w:marBottom w:val="0"/>
          <w:divBdr>
            <w:top w:val="none" w:sz="0" w:space="0" w:color="auto"/>
            <w:left w:val="none" w:sz="0" w:space="0" w:color="auto"/>
            <w:bottom w:val="none" w:sz="0" w:space="0" w:color="auto"/>
            <w:right w:val="none" w:sz="0" w:space="0" w:color="auto"/>
          </w:divBdr>
        </w:div>
        <w:div w:id="1080717102">
          <w:marLeft w:val="0"/>
          <w:marRight w:val="0"/>
          <w:marTop w:val="0"/>
          <w:marBottom w:val="0"/>
          <w:divBdr>
            <w:top w:val="none" w:sz="0" w:space="0" w:color="auto"/>
            <w:left w:val="none" w:sz="0" w:space="0" w:color="auto"/>
            <w:bottom w:val="none" w:sz="0" w:space="0" w:color="auto"/>
            <w:right w:val="none" w:sz="0" w:space="0" w:color="auto"/>
          </w:divBdr>
        </w:div>
        <w:div w:id="1122959872">
          <w:marLeft w:val="0"/>
          <w:marRight w:val="0"/>
          <w:marTop w:val="0"/>
          <w:marBottom w:val="0"/>
          <w:divBdr>
            <w:top w:val="none" w:sz="0" w:space="0" w:color="auto"/>
            <w:left w:val="none" w:sz="0" w:space="0" w:color="auto"/>
            <w:bottom w:val="none" w:sz="0" w:space="0" w:color="auto"/>
            <w:right w:val="none" w:sz="0" w:space="0" w:color="auto"/>
          </w:divBdr>
        </w:div>
        <w:div w:id="1152141474">
          <w:marLeft w:val="0"/>
          <w:marRight w:val="0"/>
          <w:marTop w:val="0"/>
          <w:marBottom w:val="0"/>
          <w:divBdr>
            <w:top w:val="none" w:sz="0" w:space="0" w:color="auto"/>
            <w:left w:val="none" w:sz="0" w:space="0" w:color="auto"/>
            <w:bottom w:val="none" w:sz="0" w:space="0" w:color="auto"/>
            <w:right w:val="none" w:sz="0" w:space="0" w:color="auto"/>
          </w:divBdr>
        </w:div>
        <w:div w:id="1230068678">
          <w:marLeft w:val="0"/>
          <w:marRight w:val="0"/>
          <w:marTop w:val="0"/>
          <w:marBottom w:val="0"/>
          <w:divBdr>
            <w:top w:val="none" w:sz="0" w:space="0" w:color="auto"/>
            <w:left w:val="none" w:sz="0" w:space="0" w:color="auto"/>
            <w:bottom w:val="none" w:sz="0" w:space="0" w:color="auto"/>
            <w:right w:val="none" w:sz="0" w:space="0" w:color="auto"/>
          </w:divBdr>
        </w:div>
        <w:div w:id="1295142629">
          <w:marLeft w:val="0"/>
          <w:marRight w:val="0"/>
          <w:marTop w:val="0"/>
          <w:marBottom w:val="0"/>
          <w:divBdr>
            <w:top w:val="none" w:sz="0" w:space="0" w:color="auto"/>
            <w:left w:val="none" w:sz="0" w:space="0" w:color="auto"/>
            <w:bottom w:val="none" w:sz="0" w:space="0" w:color="auto"/>
            <w:right w:val="none" w:sz="0" w:space="0" w:color="auto"/>
          </w:divBdr>
        </w:div>
        <w:div w:id="1502429433">
          <w:marLeft w:val="0"/>
          <w:marRight w:val="0"/>
          <w:marTop w:val="0"/>
          <w:marBottom w:val="0"/>
          <w:divBdr>
            <w:top w:val="none" w:sz="0" w:space="0" w:color="auto"/>
            <w:left w:val="none" w:sz="0" w:space="0" w:color="auto"/>
            <w:bottom w:val="none" w:sz="0" w:space="0" w:color="auto"/>
            <w:right w:val="none" w:sz="0" w:space="0" w:color="auto"/>
          </w:divBdr>
        </w:div>
        <w:div w:id="1598175520">
          <w:marLeft w:val="0"/>
          <w:marRight w:val="0"/>
          <w:marTop w:val="0"/>
          <w:marBottom w:val="0"/>
          <w:divBdr>
            <w:top w:val="none" w:sz="0" w:space="0" w:color="auto"/>
            <w:left w:val="none" w:sz="0" w:space="0" w:color="auto"/>
            <w:bottom w:val="none" w:sz="0" w:space="0" w:color="auto"/>
            <w:right w:val="none" w:sz="0" w:space="0" w:color="auto"/>
          </w:divBdr>
        </w:div>
        <w:div w:id="1652563063">
          <w:marLeft w:val="0"/>
          <w:marRight w:val="0"/>
          <w:marTop w:val="0"/>
          <w:marBottom w:val="0"/>
          <w:divBdr>
            <w:top w:val="none" w:sz="0" w:space="0" w:color="auto"/>
            <w:left w:val="none" w:sz="0" w:space="0" w:color="auto"/>
            <w:bottom w:val="none" w:sz="0" w:space="0" w:color="auto"/>
            <w:right w:val="none" w:sz="0" w:space="0" w:color="auto"/>
          </w:divBdr>
        </w:div>
        <w:div w:id="1677658047">
          <w:marLeft w:val="0"/>
          <w:marRight w:val="0"/>
          <w:marTop w:val="0"/>
          <w:marBottom w:val="0"/>
          <w:divBdr>
            <w:top w:val="none" w:sz="0" w:space="0" w:color="auto"/>
            <w:left w:val="none" w:sz="0" w:space="0" w:color="auto"/>
            <w:bottom w:val="none" w:sz="0" w:space="0" w:color="auto"/>
            <w:right w:val="none" w:sz="0" w:space="0" w:color="auto"/>
          </w:divBdr>
        </w:div>
        <w:div w:id="2028941711">
          <w:marLeft w:val="0"/>
          <w:marRight w:val="0"/>
          <w:marTop w:val="0"/>
          <w:marBottom w:val="0"/>
          <w:divBdr>
            <w:top w:val="none" w:sz="0" w:space="0" w:color="auto"/>
            <w:left w:val="none" w:sz="0" w:space="0" w:color="auto"/>
            <w:bottom w:val="none" w:sz="0" w:space="0" w:color="auto"/>
            <w:right w:val="none" w:sz="0" w:space="0" w:color="auto"/>
          </w:divBdr>
        </w:div>
        <w:div w:id="2071028985">
          <w:marLeft w:val="0"/>
          <w:marRight w:val="0"/>
          <w:marTop w:val="0"/>
          <w:marBottom w:val="0"/>
          <w:divBdr>
            <w:top w:val="none" w:sz="0" w:space="0" w:color="auto"/>
            <w:left w:val="none" w:sz="0" w:space="0" w:color="auto"/>
            <w:bottom w:val="none" w:sz="0" w:space="0" w:color="auto"/>
            <w:right w:val="none" w:sz="0" w:space="0" w:color="auto"/>
          </w:divBdr>
        </w:div>
        <w:div w:id="2116094298">
          <w:marLeft w:val="0"/>
          <w:marRight w:val="0"/>
          <w:marTop w:val="0"/>
          <w:marBottom w:val="0"/>
          <w:divBdr>
            <w:top w:val="none" w:sz="0" w:space="0" w:color="auto"/>
            <w:left w:val="none" w:sz="0" w:space="0" w:color="auto"/>
            <w:bottom w:val="none" w:sz="0" w:space="0" w:color="auto"/>
            <w:right w:val="none" w:sz="0" w:space="0" w:color="auto"/>
          </w:divBdr>
        </w:div>
      </w:divsChild>
    </w:div>
    <w:div w:id="302082269">
      <w:bodyDiv w:val="1"/>
      <w:marLeft w:val="0"/>
      <w:marRight w:val="0"/>
      <w:marTop w:val="0"/>
      <w:marBottom w:val="0"/>
      <w:divBdr>
        <w:top w:val="none" w:sz="0" w:space="0" w:color="auto"/>
        <w:left w:val="none" w:sz="0" w:space="0" w:color="auto"/>
        <w:bottom w:val="none" w:sz="0" w:space="0" w:color="auto"/>
        <w:right w:val="none" w:sz="0" w:space="0" w:color="auto"/>
      </w:divBdr>
    </w:div>
    <w:div w:id="306596787">
      <w:bodyDiv w:val="1"/>
      <w:marLeft w:val="0"/>
      <w:marRight w:val="0"/>
      <w:marTop w:val="0"/>
      <w:marBottom w:val="0"/>
      <w:divBdr>
        <w:top w:val="none" w:sz="0" w:space="0" w:color="auto"/>
        <w:left w:val="none" w:sz="0" w:space="0" w:color="auto"/>
        <w:bottom w:val="none" w:sz="0" w:space="0" w:color="auto"/>
        <w:right w:val="none" w:sz="0" w:space="0" w:color="auto"/>
      </w:divBdr>
    </w:div>
    <w:div w:id="310063659">
      <w:bodyDiv w:val="1"/>
      <w:marLeft w:val="0"/>
      <w:marRight w:val="0"/>
      <w:marTop w:val="0"/>
      <w:marBottom w:val="0"/>
      <w:divBdr>
        <w:top w:val="none" w:sz="0" w:space="0" w:color="auto"/>
        <w:left w:val="none" w:sz="0" w:space="0" w:color="auto"/>
        <w:bottom w:val="none" w:sz="0" w:space="0" w:color="auto"/>
        <w:right w:val="none" w:sz="0" w:space="0" w:color="auto"/>
      </w:divBdr>
    </w:div>
    <w:div w:id="310641384">
      <w:bodyDiv w:val="1"/>
      <w:marLeft w:val="0"/>
      <w:marRight w:val="0"/>
      <w:marTop w:val="0"/>
      <w:marBottom w:val="0"/>
      <w:divBdr>
        <w:top w:val="none" w:sz="0" w:space="0" w:color="auto"/>
        <w:left w:val="none" w:sz="0" w:space="0" w:color="auto"/>
        <w:bottom w:val="none" w:sz="0" w:space="0" w:color="auto"/>
        <w:right w:val="none" w:sz="0" w:space="0" w:color="auto"/>
      </w:divBdr>
      <w:divsChild>
        <w:div w:id="278880147">
          <w:marLeft w:val="0"/>
          <w:marRight w:val="0"/>
          <w:marTop w:val="0"/>
          <w:marBottom w:val="0"/>
          <w:divBdr>
            <w:top w:val="none" w:sz="0" w:space="0" w:color="auto"/>
            <w:left w:val="none" w:sz="0" w:space="0" w:color="auto"/>
            <w:bottom w:val="none" w:sz="0" w:space="0" w:color="auto"/>
            <w:right w:val="none" w:sz="0" w:space="0" w:color="auto"/>
          </w:divBdr>
        </w:div>
        <w:div w:id="332684985">
          <w:marLeft w:val="0"/>
          <w:marRight w:val="0"/>
          <w:marTop w:val="0"/>
          <w:marBottom w:val="0"/>
          <w:divBdr>
            <w:top w:val="none" w:sz="0" w:space="0" w:color="auto"/>
            <w:left w:val="none" w:sz="0" w:space="0" w:color="auto"/>
            <w:bottom w:val="none" w:sz="0" w:space="0" w:color="auto"/>
            <w:right w:val="none" w:sz="0" w:space="0" w:color="auto"/>
          </w:divBdr>
        </w:div>
        <w:div w:id="509757681">
          <w:marLeft w:val="0"/>
          <w:marRight w:val="0"/>
          <w:marTop w:val="0"/>
          <w:marBottom w:val="0"/>
          <w:divBdr>
            <w:top w:val="none" w:sz="0" w:space="0" w:color="auto"/>
            <w:left w:val="none" w:sz="0" w:space="0" w:color="auto"/>
            <w:bottom w:val="none" w:sz="0" w:space="0" w:color="auto"/>
            <w:right w:val="none" w:sz="0" w:space="0" w:color="auto"/>
          </w:divBdr>
        </w:div>
        <w:div w:id="1601719919">
          <w:marLeft w:val="0"/>
          <w:marRight w:val="0"/>
          <w:marTop w:val="0"/>
          <w:marBottom w:val="0"/>
          <w:divBdr>
            <w:top w:val="none" w:sz="0" w:space="0" w:color="auto"/>
            <w:left w:val="none" w:sz="0" w:space="0" w:color="auto"/>
            <w:bottom w:val="none" w:sz="0" w:space="0" w:color="auto"/>
            <w:right w:val="none" w:sz="0" w:space="0" w:color="auto"/>
          </w:divBdr>
        </w:div>
        <w:div w:id="1827624366">
          <w:marLeft w:val="0"/>
          <w:marRight w:val="0"/>
          <w:marTop w:val="0"/>
          <w:marBottom w:val="0"/>
          <w:divBdr>
            <w:top w:val="none" w:sz="0" w:space="0" w:color="auto"/>
            <w:left w:val="none" w:sz="0" w:space="0" w:color="auto"/>
            <w:bottom w:val="none" w:sz="0" w:space="0" w:color="auto"/>
            <w:right w:val="none" w:sz="0" w:space="0" w:color="auto"/>
          </w:divBdr>
        </w:div>
        <w:div w:id="2117405732">
          <w:marLeft w:val="0"/>
          <w:marRight w:val="0"/>
          <w:marTop w:val="0"/>
          <w:marBottom w:val="0"/>
          <w:divBdr>
            <w:top w:val="none" w:sz="0" w:space="0" w:color="auto"/>
            <w:left w:val="none" w:sz="0" w:space="0" w:color="auto"/>
            <w:bottom w:val="none" w:sz="0" w:space="0" w:color="auto"/>
            <w:right w:val="none" w:sz="0" w:space="0" w:color="auto"/>
          </w:divBdr>
        </w:div>
      </w:divsChild>
    </w:div>
    <w:div w:id="313536395">
      <w:bodyDiv w:val="1"/>
      <w:marLeft w:val="0"/>
      <w:marRight w:val="0"/>
      <w:marTop w:val="0"/>
      <w:marBottom w:val="0"/>
      <w:divBdr>
        <w:top w:val="none" w:sz="0" w:space="0" w:color="auto"/>
        <w:left w:val="none" w:sz="0" w:space="0" w:color="auto"/>
        <w:bottom w:val="none" w:sz="0" w:space="0" w:color="auto"/>
        <w:right w:val="none" w:sz="0" w:space="0" w:color="auto"/>
      </w:divBdr>
      <w:divsChild>
        <w:div w:id="156921730">
          <w:marLeft w:val="0"/>
          <w:marRight w:val="0"/>
          <w:marTop w:val="0"/>
          <w:marBottom w:val="0"/>
          <w:divBdr>
            <w:top w:val="none" w:sz="0" w:space="0" w:color="auto"/>
            <w:left w:val="none" w:sz="0" w:space="0" w:color="auto"/>
            <w:bottom w:val="none" w:sz="0" w:space="0" w:color="auto"/>
            <w:right w:val="none" w:sz="0" w:space="0" w:color="auto"/>
          </w:divBdr>
        </w:div>
        <w:div w:id="461077790">
          <w:marLeft w:val="0"/>
          <w:marRight w:val="0"/>
          <w:marTop w:val="0"/>
          <w:marBottom w:val="0"/>
          <w:divBdr>
            <w:top w:val="none" w:sz="0" w:space="0" w:color="auto"/>
            <w:left w:val="none" w:sz="0" w:space="0" w:color="auto"/>
            <w:bottom w:val="none" w:sz="0" w:space="0" w:color="auto"/>
            <w:right w:val="none" w:sz="0" w:space="0" w:color="auto"/>
          </w:divBdr>
        </w:div>
        <w:div w:id="1531721595">
          <w:marLeft w:val="0"/>
          <w:marRight w:val="0"/>
          <w:marTop w:val="0"/>
          <w:marBottom w:val="0"/>
          <w:divBdr>
            <w:top w:val="none" w:sz="0" w:space="0" w:color="auto"/>
            <w:left w:val="none" w:sz="0" w:space="0" w:color="auto"/>
            <w:bottom w:val="none" w:sz="0" w:space="0" w:color="auto"/>
            <w:right w:val="none" w:sz="0" w:space="0" w:color="auto"/>
          </w:divBdr>
        </w:div>
        <w:div w:id="2018652374">
          <w:marLeft w:val="0"/>
          <w:marRight w:val="0"/>
          <w:marTop w:val="0"/>
          <w:marBottom w:val="0"/>
          <w:divBdr>
            <w:top w:val="none" w:sz="0" w:space="0" w:color="auto"/>
            <w:left w:val="none" w:sz="0" w:space="0" w:color="auto"/>
            <w:bottom w:val="none" w:sz="0" w:space="0" w:color="auto"/>
            <w:right w:val="none" w:sz="0" w:space="0" w:color="auto"/>
          </w:divBdr>
        </w:div>
      </w:divsChild>
    </w:div>
    <w:div w:id="313721614">
      <w:bodyDiv w:val="1"/>
      <w:marLeft w:val="0"/>
      <w:marRight w:val="0"/>
      <w:marTop w:val="0"/>
      <w:marBottom w:val="0"/>
      <w:divBdr>
        <w:top w:val="none" w:sz="0" w:space="0" w:color="auto"/>
        <w:left w:val="none" w:sz="0" w:space="0" w:color="auto"/>
        <w:bottom w:val="none" w:sz="0" w:space="0" w:color="auto"/>
        <w:right w:val="none" w:sz="0" w:space="0" w:color="auto"/>
      </w:divBdr>
    </w:div>
    <w:div w:id="314770586">
      <w:bodyDiv w:val="1"/>
      <w:marLeft w:val="0"/>
      <w:marRight w:val="0"/>
      <w:marTop w:val="0"/>
      <w:marBottom w:val="0"/>
      <w:divBdr>
        <w:top w:val="none" w:sz="0" w:space="0" w:color="auto"/>
        <w:left w:val="none" w:sz="0" w:space="0" w:color="auto"/>
        <w:bottom w:val="none" w:sz="0" w:space="0" w:color="auto"/>
        <w:right w:val="none" w:sz="0" w:space="0" w:color="auto"/>
      </w:divBdr>
    </w:div>
    <w:div w:id="331493423">
      <w:bodyDiv w:val="1"/>
      <w:marLeft w:val="0"/>
      <w:marRight w:val="0"/>
      <w:marTop w:val="0"/>
      <w:marBottom w:val="0"/>
      <w:divBdr>
        <w:top w:val="none" w:sz="0" w:space="0" w:color="auto"/>
        <w:left w:val="none" w:sz="0" w:space="0" w:color="auto"/>
        <w:bottom w:val="none" w:sz="0" w:space="0" w:color="auto"/>
        <w:right w:val="none" w:sz="0" w:space="0" w:color="auto"/>
      </w:divBdr>
    </w:div>
    <w:div w:id="333802868">
      <w:bodyDiv w:val="1"/>
      <w:marLeft w:val="0"/>
      <w:marRight w:val="0"/>
      <w:marTop w:val="0"/>
      <w:marBottom w:val="0"/>
      <w:divBdr>
        <w:top w:val="none" w:sz="0" w:space="0" w:color="auto"/>
        <w:left w:val="none" w:sz="0" w:space="0" w:color="auto"/>
        <w:bottom w:val="none" w:sz="0" w:space="0" w:color="auto"/>
        <w:right w:val="none" w:sz="0" w:space="0" w:color="auto"/>
      </w:divBdr>
      <w:divsChild>
        <w:div w:id="69739888">
          <w:marLeft w:val="0"/>
          <w:marRight w:val="0"/>
          <w:marTop w:val="0"/>
          <w:marBottom w:val="0"/>
          <w:divBdr>
            <w:top w:val="none" w:sz="0" w:space="0" w:color="auto"/>
            <w:left w:val="none" w:sz="0" w:space="0" w:color="auto"/>
            <w:bottom w:val="none" w:sz="0" w:space="0" w:color="auto"/>
            <w:right w:val="none" w:sz="0" w:space="0" w:color="auto"/>
          </w:divBdr>
        </w:div>
        <w:div w:id="276528584">
          <w:marLeft w:val="0"/>
          <w:marRight w:val="0"/>
          <w:marTop w:val="0"/>
          <w:marBottom w:val="0"/>
          <w:divBdr>
            <w:top w:val="none" w:sz="0" w:space="0" w:color="auto"/>
            <w:left w:val="none" w:sz="0" w:space="0" w:color="auto"/>
            <w:bottom w:val="none" w:sz="0" w:space="0" w:color="auto"/>
            <w:right w:val="none" w:sz="0" w:space="0" w:color="auto"/>
          </w:divBdr>
        </w:div>
        <w:div w:id="463238318">
          <w:marLeft w:val="0"/>
          <w:marRight w:val="0"/>
          <w:marTop w:val="0"/>
          <w:marBottom w:val="0"/>
          <w:divBdr>
            <w:top w:val="none" w:sz="0" w:space="0" w:color="auto"/>
            <w:left w:val="none" w:sz="0" w:space="0" w:color="auto"/>
            <w:bottom w:val="none" w:sz="0" w:space="0" w:color="auto"/>
            <w:right w:val="none" w:sz="0" w:space="0" w:color="auto"/>
          </w:divBdr>
        </w:div>
        <w:div w:id="514468029">
          <w:marLeft w:val="0"/>
          <w:marRight w:val="0"/>
          <w:marTop w:val="0"/>
          <w:marBottom w:val="0"/>
          <w:divBdr>
            <w:top w:val="none" w:sz="0" w:space="0" w:color="auto"/>
            <w:left w:val="none" w:sz="0" w:space="0" w:color="auto"/>
            <w:bottom w:val="none" w:sz="0" w:space="0" w:color="auto"/>
            <w:right w:val="none" w:sz="0" w:space="0" w:color="auto"/>
          </w:divBdr>
        </w:div>
        <w:div w:id="840198962">
          <w:marLeft w:val="0"/>
          <w:marRight w:val="0"/>
          <w:marTop w:val="0"/>
          <w:marBottom w:val="0"/>
          <w:divBdr>
            <w:top w:val="none" w:sz="0" w:space="0" w:color="auto"/>
            <w:left w:val="none" w:sz="0" w:space="0" w:color="auto"/>
            <w:bottom w:val="none" w:sz="0" w:space="0" w:color="auto"/>
            <w:right w:val="none" w:sz="0" w:space="0" w:color="auto"/>
          </w:divBdr>
        </w:div>
        <w:div w:id="850532714">
          <w:marLeft w:val="0"/>
          <w:marRight w:val="0"/>
          <w:marTop w:val="0"/>
          <w:marBottom w:val="0"/>
          <w:divBdr>
            <w:top w:val="none" w:sz="0" w:space="0" w:color="auto"/>
            <w:left w:val="none" w:sz="0" w:space="0" w:color="auto"/>
            <w:bottom w:val="none" w:sz="0" w:space="0" w:color="auto"/>
            <w:right w:val="none" w:sz="0" w:space="0" w:color="auto"/>
          </w:divBdr>
        </w:div>
        <w:div w:id="1183400847">
          <w:marLeft w:val="0"/>
          <w:marRight w:val="0"/>
          <w:marTop w:val="0"/>
          <w:marBottom w:val="0"/>
          <w:divBdr>
            <w:top w:val="none" w:sz="0" w:space="0" w:color="auto"/>
            <w:left w:val="none" w:sz="0" w:space="0" w:color="auto"/>
            <w:bottom w:val="none" w:sz="0" w:space="0" w:color="auto"/>
            <w:right w:val="none" w:sz="0" w:space="0" w:color="auto"/>
          </w:divBdr>
        </w:div>
        <w:div w:id="1291210819">
          <w:marLeft w:val="0"/>
          <w:marRight w:val="0"/>
          <w:marTop w:val="0"/>
          <w:marBottom w:val="0"/>
          <w:divBdr>
            <w:top w:val="none" w:sz="0" w:space="0" w:color="auto"/>
            <w:left w:val="none" w:sz="0" w:space="0" w:color="auto"/>
            <w:bottom w:val="none" w:sz="0" w:space="0" w:color="auto"/>
            <w:right w:val="none" w:sz="0" w:space="0" w:color="auto"/>
          </w:divBdr>
        </w:div>
        <w:div w:id="1359699461">
          <w:marLeft w:val="0"/>
          <w:marRight w:val="0"/>
          <w:marTop w:val="0"/>
          <w:marBottom w:val="0"/>
          <w:divBdr>
            <w:top w:val="none" w:sz="0" w:space="0" w:color="auto"/>
            <w:left w:val="none" w:sz="0" w:space="0" w:color="auto"/>
            <w:bottom w:val="none" w:sz="0" w:space="0" w:color="auto"/>
            <w:right w:val="none" w:sz="0" w:space="0" w:color="auto"/>
          </w:divBdr>
        </w:div>
        <w:div w:id="1365208843">
          <w:marLeft w:val="0"/>
          <w:marRight w:val="0"/>
          <w:marTop w:val="0"/>
          <w:marBottom w:val="0"/>
          <w:divBdr>
            <w:top w:val="none" w:sz="0" w:space="0" w:color="auto"/>
            <w:left w:val="none" w:sz="0" w:space="0" w:color="auto"/>
            <w:bottom w:val="none" w:sz="0" w:space="0" w:color="auto"/>
            <w:right w:val="none" w:sz="0" w:space="0" w:color="auto"/>
          </w:divBdr>
        </w:div>
        <w:div w:id="1553230848">
          <w:marLeft w:val="0"/>
          <w:marRight w:val="0"/>
          <w:marTop w:val="0"/>
          <w:marBottom w:val="0"/>
          <w:divBdr>
            <w:top w:val="none" w:sz="0" w:space="0" w:color="auto"/>
            <w:left w:val="none" w:sz="0" w:space="0" w:color="auto"/>
            <w:bottom w:val="none" w:sz="0" w:space="0" w:color="auto"/>
            <w:right w:val="none" w:sz="0" w:space="0" w:color="auto"/>
          </w:divBdr>
        </w:div>
        <w:div w:id="1615403332">
          <w:marLeft w:val="0"/>
          <w:marRight w:val="0"/>
          <w:marTop w:val="0"/>
          <w:marBottom w:val="0"/>
          <w:divBdr>
            <w:top w:val="none" w:sz="0" w:space="0" w:color="auto"/>
            <w:left w:val="none" w:sz="0" w:space="0" w:color="auto"/>
            <w:bottom w:val="none" w:sz="0" w:space="0" w:color="auto"/>
            <w:right w:val="none" w:sz="0" w:space="0" w:color="auto"/>
          </w:divBdr>
        </w:div>
        <w:div w:id="1949317225">
          <w:marLeft w:val="0"/>
          <w:marRight w:val="0"/>
          <w:marTop w:val="0"/>
          <w:marBottom w:val="0"/>
          <w:divBdr>
            <w:top w:val="none" w:sz="0" w:space="0" w:color="auto"/>
            <w:left w:val="none" w:sz="0" w:space="0" w:color="auto"/>
            <w:bottom w:val="none" w:sz="0" w:space="0" w:color="auto"/>
            <w:right w:val="none" w:sz="0" w:space="0" w:color="auto"/>
          </w:divBdr>
        </w:div>
        <w:div w:id="2003922198">
          <w:marLeft w:val="0"/>
          <w:marRight w:val="0"/>
          <w:marTop w:val="0"/>
          <w:marBottom w:val="0"/>
          <w:divBdr>
            <w:top w:val="none" w:sz="0" w:space="0" w:color="auto"/>
            <w:left w:val="none" w:sz="0" w:space="0" w:color="auto"/>
            <w:bottom w:val="none" w:sz="0" w:space="0" w:color="auto"/>
            <w:right w:val="none" w:sz="0" w:space="0" w:color="auto"/>
          </w:divBdr>
        </w:div>
        <w:div w:id="2081362660">
          <w:marLeft w:val="0"/>
          <w:marRight w:val="0"/>
          <w:marTop w:val="0"/>
          <w:marBottom w:val="0"/>
          <w:divBdr>
            <w:top w:val="none" w:sz="0" w:space="0" w:color="auto"/>
            <w:left w:val="none" w:sz="0" w:space="0" w:color="auto"/>
            <w:bottom w:val="none" w:sz="0" w:space="0" w:color="auto"/>
            <w:right w:val="none" w:sz="0" w:space="0" w:color="auto"/>
          </w:divBdr>
        </w:div>
        <w:div w:id="2116049896">
          <w:marLeft w:val="0"/>
          <w:marRight w:val="0"/>
          <w:marTop w:val="0"/>
          <w:marBottom w:val="0"/>
          <w:divBdr>
            <w:top w:val="none" w:sz="0" w:space="0" w:color="auto"/>
            <w:left w:val="none" w:sz="0" w:space="0" w:color="auto"/>
            <w:bottom w:val="none" w:sz="0" w:space="0" w:color="auto"/>
            <w:right w:val="none" w:sz="0" w:space="0" w:color="auto"/>
          </w:divBdr>
        </w:div>
      </w:divsChild>
    </w:div>
    <w:div w:id="334695369">
      <w:bodyDiv w:val="1"/>
      <w:marLeft w:val="0"/>
      <w:marRight w:val="0"/>
      <w:marTop w:val="0"/>
      <w:marBottom w:val="0"/>
      <w:divBdr>
        <w:top w:val="none" w:sz="0" w:space="0" w:color="auto"/>
        <w:left w:val="none" w:sz="0" w:space="0" w:color="auto"/>
        <w:bottom w:val="none" w:sz="0" w:space="0" w:color="auto"/>
        <w:right w:val="none" w:sz="0" w:space="0" w:color="auto"/>
      </w:divBdr>
    </w:div>
    <w:div w:id="336277547">
      <w:bodyDiv w:val="1"/>
      <w:marLeft w:val="0"/>
      <w:marRight w:val="0"/>
      <w:marTop w:val="0"/>
      <w:marBottom w:val="0"/>
      <w:divBdr>
        <w:top w:val="none" w:sz="0" w:space="0" w:color="auto"/>
        <w:left w:val="none" w:sz="0" w:space="0" w:color="auto"/>
        <w:bottom w:val="none" w:sz="0" w:space="0" w:color="auto"/>
        <w:right w:val="none" w:sz="0" w:space="0" w:color="auto"/>
      </w:divBdr>
    </w:div>
    <w:div w:id="336924656">
      <w:bodyDiv w:val="1"/>
      <w:marLeft w:val="0"/>
      <w:marRight w:val="0"/>
      <w:marTop w:val="0"/>
      <w:marBottom w:val="0"/>
      <w:divBdr>
        <w:top w:val="none" w:sz="0" w:space="0" w:color="auto"/>
        <w:left w:val="none" w:sz="0" w:space="0" w:color="auto"/>
        <w:bottom w:val="none" w:sz="0" w:space="0" w:color="auto"/>
        <w:right w:val="none" w:sz="0" w:space="0" w:color="auto"/>
      </w:divBdr>
    </w:div>
    <w:div w:id="341400818">
      <w:bodyDiv w:val="1"/>
      <w:marLeft w:val="0"/>
      <w:marRight w:val="0"/>
      <w:marTop w:val="0"/>
      <w:marBottom w:val="0"/>
      <w:divBdr>
        <w:top w:val="none" w:sz="0" w:space="0" w:color="auto"/>
        <w:left w:val="none" w:sz="0" w:space="0" w:color="auto"/>
        <w:bottom w:val="none" w:sz="0" w:space="0" w:color="auto"/>
        <w:right w:val="none" w:sz="0" w:space="0" w:color="auto"/>
      </w:divBdr>
    </w:div>
    <w:div w:id="346030772">
      <w:bodyDiv w:val="1"/>
      <w:marLeft w:val="0"/>
      <w:marRight w:val="0"/>
      <w:marTop w:val="0"/>
      <w:marBottom w:val="0"/>
      <w:divBdr>
        <w:top w:val="none" w:sz="0" w:space="0" w:color="auto"/>
        <w:left w:val="none" w:sz="0" w:space="0" w:color="auto"/>
        <w:bottom w:val="none" w:sz="0" w:space="0" w:color="auto"/>
        <w:right w:val="none" w:sz="0" w:space="0" w:color="auto"/>
      </w:divBdr>
      <w:divsChild>
        <w:div w:id="86005270">
          <w:marLeft w:val="0"/>
          <w:marRight w:val="0"/>
          <w:marTop w:val="0"/>
          <w:marBottom w:val="0"/>
          <w:divBdr>
            <w:top w:val="none" w:sz="0" w:space="0" w:color="auto"/>
            <w:left w:val="none" w:sz="0" w:space="0" w:color="auto"/>
            <w:bottom w:val="none" w:sz="0" w:space="0" w:color="auto"/>
            <w:right w:val="none" w:sz="0" w:space="0" w:color="auto"/>
          </w:divBdr>
        </w:div>
        <w:div w:id="254902029">
          <w:marLeft w:val="0"/>
          <w:marRight w:val="0"/>
          <w:marTop w:val="0"/>
          <w:marBottom w:val="0"/>
          <w:divBdr>
            <w:top w:val="none" w:sz="0" w:space="0" w:color="auto"/>
            <w:left w:val="none" w:sz="0" w:space="0" w:color="auto"/>
            <w:bottom w:val="none" w:sz="0" w:space="0" w:color="auto"/>
            <w:right w:val="none" w:sz="0" w:space="0" w:color="auto"/>
          </w:divBdr>
        </w:div>
        <w:div w:id="724908183">
          <w:marLeft w:val="0"/>
          <w:marRight w:val="0"/>
          <w:marTop w:val="0"/>
          <w:marBottom w:val="0"/>
          <w:divBdr>
            <w:top w:val="none" w:sz="0" w:space="0" w:color="auto"/>
            <w:left w:val="none" w:sz="0" w:space="0" w:color="auto"/>
            <w:bottom w:val="none" w:sz="0" w:space="0" w:color="auto"/>
            <w:right w:val="none" w:sz="0" w:space="0" w:color="auto"/>
          </w:divBdr>
        </w:div>
        <w:div w:id="725030944">
          <w:marLeft w:val="0"/>
          <w:marRight w:val="0"/>
          <w:marTop w:val="0"/>
          <w:marBottom w:val="0"/>
          <w:divBdr>
            <w:top w:val="none" w:sz="0" w:space="0" w:color="auto"/>
            <w:left w:val="none" w:sz="0" w:space="0" w:color="auto"/>
            <w:bottom w:val="none" w:sz="0" w:space="0" w:color="auto"/>
            <w:right w:val="none" w:sz="0" w:space="0" w:color="auto"/>
          </w:divBdr>
        </w:div>
        <w:div w:id="1187985528">
          <w:marLeft w:val="0"/>
          <w:marRight w:val="0"/>
          <w:marTop w:val="0"/>
          <w:marBottom w:val="0"/>
          <w:divBdr>
            <w:top w:val="none" w:sz="0" w:space="0" w:color="auto"/>
            <w:left w:val="none" w:sz="0" w:space="0" w:color="auto"/>
            <w:bottom w:val="none" w:sz="0" w:space="0" w:color="auto"/>
            <w:right w:val="none" w:sz="0" w:space="0" w:color="auto"/>
          </w:divBdr>
        </w:div>
        <w:div w:id="1576279452">
          <w:marLeft w:val="0"/>
          <w:marRight w:val="0"/>
          <w:marTop w:val="0"/>
          <w:marBottom w:val="0"/>
          <w:divBdr>
            <w:top w:val="none" w:sz="0" w:space="0" w:color="auto"/>
            <w:left w:val="none" w:sz="0" w:space="0" w:color="auto"/>
            <w:bottom w:val="none" w:sz="0" w:space="0" w:color="auto"/>
            <w:right w:val="none" w:sz="0" w:space="0" w:color="auto"/>
          </w:divBdr>
        </w:div>
        <w:div w:id="1880779171">
          <w:marLeft w:val="0"/>
          <w:marRight w:val="0"/>
          <w:marTop w:val="0"/>
          <w:marBottom w:val="0"/>
          <w:divBdr>
            <w:top w:val="none" w:sz="0" w:space="0" w:color="auto"/>
            <w:left w:val="none" w:sz="0" w:space="0" w:color="auto"/>
            <w:bottom w:val="none" w:sz="0" w:space="0" w:color="auto"/>
            <w:right w:val="none" w:sz="0" w:space="0" w:color="auto"/>
          </w:divBdr>
        </w:div>
        <w:div w:id="2096978490">
          <w:marLeft w:val="0"/>
          <w:marRight w:val="0"/>
          <w:marTop w:val="0"/>
          <w:marBottom w:val="0"/>
          <w:divBdr>
            <w:top w:val="none" w:sz="0" w:space="0" w:color="auto"/>
            <w:left w:val="none" w:sz="0" w:space="0" w:color="auto"/>
            <w:bottom w:val="none" w:sz="0" w:space="0" w:color="auto"/>
            <w:right w:val="none" w:sz="0" w:space="0" w:color="auto"/>
          </w:divBdr>
        </w:div>
      </w:divsChild>
    </w:div>
    <w:div w:id="346445708">
      <w:bodyDiv w:val="1"/>
      <w:marLeft w:val="0"/>
      <w:marRight w:val="0"/>
      <w:marTop w:val="0"/>
      <w:marBottom w:val="0"/>
      <w:divBdr>
        <w:top w:val="none" w:sz="0" w:space="0" w:color="auto"/>
        <w:left w:val="none" w:sz="0" w:space="0" w:color="auto"/>
        <w:bottom w:val="none" w:sz="0" w:space="0" w:color="auto"/>
        <w:right w:val="none" w:sz="0" w:space="0" w:color="auto"/>
      </w:divBdr>
      <w:divsChild>
        <w:div w:id="434599149">
          <w:marLeft w:val="0"/>
          <w:marRight w:val="0"/>
          <w:marTop w:val="0"/>
          <w:marBottom w:val="0"/>
          <w:divBdr>
            <w:top w:val="none" w:sz="0" w:space="0" w:color="auto"/>
            <w:left w:val="none" w:sz="0" w:space="0" w:color="auto"/>
            <w:bottom w:val="none" w:sz="0" w:space="0" w:color="auto"/>
            <w:right w:val="none" w:sz="0" w:space="0" w:color="auto"/>
          </w:divBdr>
        </w:div>
        <w:div w:id="459348289">
          <w:marLeft w:val="0"/>
          <w:marRight w:val="0"/>
          <w:marTop w:val="0"/>
          <w:marBottom w:val="0"/>
          <w:divBdr>
            <w:top w:val="none" w:sz="0" w:space="0" w:color="auto"/>
            <w:left w:val="none" w:sz="0" w:space="0" w:color="auto"/>
            <w:bottom w:val="none" w:sz="0" w:space="0" w:color="auto"/>
            <w:right w:val="none" w:sz="0" w:space="0" w:color="auto"/>
          </w:divBdr>
        </w:div>
        <w:div w:id="629550226">
          <w:marLeft w:val="0"/>
          <w:marRight w:val="0"/>
          <w:marTop w:val="0"/>
          <w:marBottom w:val="0"/>
          <w:divBdr>
            <w:top w:val="none" w:sz="0" w:space="0" w:color="auto"/>
            <w:left w:val="none" w:sz="0" w:space="0" w:color="auto"/>
            <w:bottom w:val="none" w:sz="0" w:space="0" w:color="auto"/>
            <w:right w:val="none" w:sz="0" w:space="0" w:color="auto"/>
          </w:divBdr>
        </w:div>
        <w:div w:id="862012481">
          <w:marLeft w:val="0"/>
          <w:marRight w:val="0"/>
          <w:marTop w:val="0"/>
          <w:marBottom w:val="0"/>
          <w:divBdr>
            <w:top w:val="none" w:sz="0" w:space="0" w:color="auto"/>
            <w:left w:val="none" w:sz="0" w:space="0" w:color="auto"/>
            <w:bottom w:val="none" w:sz="0" w:space="0" w:color="auto"/>
            <w:right w:val="none" w:sz="0" w:space="0" w:color="auto"/>
          </w:divBdr>
        </w:div>
        <w:div w:id="909194951">
          <w:marLeft w:val="0"/>
          <w:marRight w:val="0"/>
          <w:marTop w:val="0"/>
          <w:marBottom w:val="0"/>
          <w:divBdr>
            <w:top w:val="none" w:sz="0" w:space="0" w:color="auto"/>
            <w:left w:val="none" w:sz="0" w:space="0" w:color="auto"/>
            <w:bottom w:val="none" w:sz="0" w:space="0" w:color="auto"/>
            <w:right w:val="none" w:sz="0" w:space="0" w:color="auto"/>
          </w:divBdr>
        </w:div>
        <w:div w:id="1362977014">
          <w:marLeft w:val="0"/>
          <w:marRight w:val="0"/>
          <w:marTop w:val="0"/>
          <w:marBottom w:val="0"/>
          <w:divBdr>
            <w:top w:val="none" w:sz="0" w:space="0" w:color="auto"/>
            <w:left w:val="none" w:sz="0" w:space="0" w:color="auto"/>
            <w:bottom w:val="none" w:sz="0" w:space="0" w:color="auto"/>
            <w:right w:val="none" w:sz="0" w:space="0" w:color="auto"/>
          </w:divBdr>
        </w:div>
        <w:div w:id="1363171563">
          <w:marLeft w:val="0"/>
          <w:marRight w:val="0"/>
          <w:marTop w:val="0"/>
          <w:marBottom w:val="0"/>
          <w:divBdr>
            <w:top w:val="none" w:sz="0" w:space="0" w:color="auto"/>
            <w:left w:val="none" w:sz="0" w:space="0" w:color="auto"/>
            <w:bottom w:val="none" w:sz="0" w:space="0" w:color="auto"/>
            <w:right w:val="none" w:sz="0" w:space="0" w:color="auto"/>
          </w:divBdr>
        </w:div>
        <w:div w:id="1806924126">
          <w:marLeft w:val="0"/>
          <w:marRight w:val="0"/>
          <w:marTop w:val="0"/>
          <w:marBottom w:val="0"/>
          <w:divBdr>
            <w:top w:val="none" w:sz="0" w:space="0" w:color="auto"/>
            <w:left w:val="none" w:sz="0" w:space="0" w:color="auto"/>
            <w:bottom w:val="none" w:sz="0" w:space="0" w:color="auto"/>
            <w:right w:val="none" w:sz="0" w:space="0" w:color="auto"/>
          </w:divBdr>
        </w:div>
        <w:div w:id="1891571348">
          <w:marLeft w:val="0"/>
          <w:marRight w:val="0"/>
          <w:marTop w:val="0"/>
          <w:marBottom w:val="0"/>
          <w:divBdr>
            <w:top w:val="none" w:sz="0" w:space="0" w:color="auto"/>
            <w:left w:val="none" w:sz="0" w:space="0" w:color="auto"/>
            <w:bottom w:val="none" w:sz="0" w:space="0" w:color="auto"/>
            <w:right w:val="none" w:sz="0" w:space="0" w:color="auto"/>
          </w:divBdr>
        </w:div>
        <w:div w:id="2129010231">
          <w:marLeft w:val="0"/>
          <w:marRight w:val="0"/>
          <w:marTop w:val="0"/>
          <w:marBottom w:val="0"/>
          <w:divBdr>
            <w:top w:val="none" w:sz="0" w:space="0" w:color="auto"/>
            <w:left w:val="none" w:sz="0" w:space="0" w:color="auto"/>
            <w:bottom w:val="none" w:sz="0" w:space="0" w:color="auto"/>
            <w:right w:val="none" w:sz="0" w:space="0" w:color="auto"/>
          </w:divBdr>
        </w:div>
      </w:divsChild>
    </w:div>
    <w:div w:id="354697559">
      <w:bodyDiv w:val="1"/>
      <w:marLeft w:val="0"/>
      <w:marRight w:val="0"/>
      <w:marTop w:val="0"/>
      <w:marBottom w:val="0"/>
      <w:divBdr>
        <w:top w:val="none" w:sz="0" w:space="0" w:color="auto"/>
        <w:left w:val="none" w:sz="0" w:space="0" w:color="auto"/>
        <w:bottom w:val="none" w:sz="0" w:space="0" w:color="auto"/>
        <w:right w:val="none" w:sz="0" w:space="0" w:color="auto"/>
      </w:divBdr>
    </w:div>
    <w:div w:id="356346845">
      <w:bodyDiv w:val="1"/>
      <w:marLeft w:val="0"/>
      <w:marRight w:val="0"/>
      <w:marTop w:val="0"/>
      <w:marBottom w:val="0"/>
      <w:divBdr>
        <w:top w:val="none" w:sz="0" w:space="0" w:color="auto"/>
        <w:left w:val="none" w:sz="0" w:space="0" w:color="auto"/>
        <w:bottom w:val="none" w:sz="0" w:space="0" w:color="auto"/>
        <w:right w:val="none" w:sz="0" w:space="0" w:color="auto"/>
      </w:divBdr>
    </w:div>
    <w:div w:id="359861615">
      <w:bodyDiv w:val="1"/>
      <w:marLeft w:val="0"/>
      <w:marRight w:val="0"/>
      <w:marTop w:val="0"/>
      <w:marBottom w:val="0"/>
      <w:divBdr>
        <w:top w:val="none" w:sz="0" w:space="0" w:color="auto"/>
        <w:left w:val="none" w:sz="0" w:space="0" w:color="auto"/>
        <w:bottom w:val="none" w:sz="0" w:space="0" w:color="auto"/>
        <w:right w:val="none" w:sz="0" w:space="0" w:color="auto"/>
      </w:divBdr>
    </w:div>
    <w:div w:id="359935923">
      <w:bodyDiv w:val="1"/>
      <w:marLeft w:val="0"/>
      <w:marRight w:val="0"/>
      <w:marTop w:val="0"/>
      <w:marBottom w:val="0"/>
      <w:divBdr>
        <w:top w:val="none" w:sz="0" w:space="0" w:color="auto"/>
        <w:left w:val="none" w:sz="0" w:space="0" w:color="auto"/>
        <w:bottom w:val="none" w:sz="0" w:space="0" w:color="auto"/>
        <w:right w:val="none" w:sz="0" w:space="0" w:color="auto"/>
      </w:divBdr>
    </w:div>
    <w:div w:id="368381259">
      <w:bodyDiv w:val="1"/>
      <w:marLeft w:val="0"/>
      <w:marRight w:val="0"/>
      <w:marTop w:val="0"/>
      <w:marBottom w:val="0"/>
      <w:divBdr>
        <w:top w:val="none" w:sz="0" w:space="0" w:color="auto"/>
        <w:left w:val="none" w:sz="0" w:space="0" w:color="auto"/>
        <w:bottom w:val="none" w:sz="0" w:space="0" w:color="auto"/>
        <w:right w:val="none" w:sz="0" w:space="0" w:color="auto"/>
      </w:divBdr>
      <w:divsChild>
        <w:div w:id="194343649">
          <w:marLeft w:val="0"/>
          <w:marRight w:val="0"/>
          <w:marTop w:val="0"/>
          <w:marBottom w:val="0"/>
          <w:divBdr>
            <w:top w:val="none" w:sz="0" w:space="0" w:color="auto"/>
            <w:left w:val="none" w:sz="0" w:space="0" w:color="auto"/>
            <w:bottom w:val="none" w:sz="0" w:space="0" w:color="auto"/>
            <w:right w:val="none" w:sz="0" w:space="0" w:color="auto"/>
          </w:divBdr>
        </w:div>
        <w:div w:id="699011996">
          <w:marLeft w:val="0"/>
          <w:marRight w:val="0"/>
          <w:marTop w:val="0"/>
          <w:marBottom w:val="0"/>
          <w:divBdr>
            <w:top w:val="none" w:sz="0" w:space="0" w:color="auto"/>
            <w:left w:val="none" w:sz="0" w:space="0" w:color="auto"/>
            <w:bottom w:val="none" w:sz="0" w:space="0" w:color="auto"/>
            <w:right w:val="none" w:sz="0" w:space="0" w:color="auto"/>
          </w:divBdr>
        </w:div>
        <w:div w:id="909079600">
          <w:marLeft w:val="0"/>
          <w:marRight w:val="0"/>
          <w:marTop w:val="0"/>
          <w:marBottom w:val="0"/>
          <w:divBdr>
            <w:top w:val="none" w:sz="0" w:space="0" w:color="auto"/>
            <w:left w:val="none" w:sz="0" w:space="0" w:color="auto"/>
            <w:bottom w:val="none" w:sz="0" w:space="0" w:color="auto"/>
            <w:right w:val="none" w:sz="0" w:space="0" w:color="auto"/>
          </w:divBdr>
        </w:div>
        <w:div w:id="991181458">
          <w:marLeft w:val="0"/>
          <w:marRight w:val="0"/>
          <w:marTop w:val="0"/>
          <w:marBottom w:val="0"/>
          <w:divBdr>
            <w:top w:val="none" w:sz="0" w:space="0" w:color="auto"/>
            <w:left w:val="none" w:sz="0" w:space="0" w:color="auto"/>
            <w:bottom w:val="none" w:sz="0" w:space="0" w:color="auto"/>
            <w:right w:val="none" w:sz="0" w:space="0" w:color="auto"/>
          </w:divBdr>
        </w:div>
        <w:div w:id="1276064279">
          <w:marLeft w:val="0"/>
          <w:marRight w:val="0"/>
          <w:marTop w:val="0"/>
          <w:marBottom w:val="0"/>
          <w:divBdr>
            <w:top w:val="none" w:sz="0" w:space="0" w:color="auto"/>
            <w:left w:val="none" w:sz="0" w:space="0" w:color="auto"/>
            <w:bottom w:val="none" w:sz="0" w:space="0" w:color="auto"/>
            <w:right w:val="none" w:sz="0" w:space="0" w:color="auto"/>
          </w:divBdr>
        </w:div>
        <w:div w:id="1417245455">
          <w:marLeft w:val="0"/>
          <w:marRight w:val="0"/>
          <w:marTop w:val="0"/>
          <w:marBottom w:val="0"/>
          <w:divBdr>
            <w:top w:val="none" w:sz="0" w:space="0" w:color="auto"/>
            <w:left w:val="none" w:sz="0" w:space="0" w:color="auto"/>
            <w:bottom w:val="none" w:sz="0" w:space="0" w:color="auto"/>
            <w:right w:val="none" w:sz="0" w:space="0" w:color="auto"/>
          </w:divBdr>
        </w:div>
      </w:divsChild>
    </w:div>
    <w:div w:id="371854575">
      <w:bodyDiv w:val="1"/>
      <w:marLeft w:val="0"/>
      <w:marRight w:val="0"/>
      <w:marTop w:val="0"/>
      <w:marBottom w:val="0"/>
      <w:divBdr>
        <w:top w:val="none" w:sz="0" w:space="0" w:color="auto"/>
        <w:left w:val="none" w:sz="0" w:space="0" w:color="auto"/>
        <w:bottom w:val="none" w:sz="0" w:space="0" w:color="auto"/>
        <w:right w:val="none" w:sz="0" w:space="0" w:color="auto"/>
      </w:divBdr>
    </w:div>
    <w:div w:id="374623346">
      <w:bodyDiv w:val="1"/>
      <w:marLeft w:val="0"/>
      <w:marRight w:val="0"/>
      <w:marTop w:val="0"/>
      <w:marBottom w:val="0"/>
      <w:divBdr>
        <w:top w:val="none" w:sz="0" w:space="0" w:color="auto"/>
        <w:left w:val="none" w:sz="0" w:space="0" w:color="auto"/>
        <w:bottom w:val="none" w:sz="0" w:space="0" w:color="auto"/>
        <w:right w:val="none" w:sz="0" w:space="0" w:color="auto"/>
      </w:divBdr>
      <w:divsChild>
        <w:div w:id="112790371">
          <w:marLeft w:val="0"/>
          <w:marRight w:val="0"/>
          <w:marTop w:val="0"/>
          <w:marBottom w:val="0"/>
          <w:divBdr>
            <w:top w:val="none" w:sz="0" w:space="0" w:color="auto"/>
            <w:left w:val="none" w:sz="0" w:space="0" w:color="auto"/>
            <w:bottom w:val="none" w:sz="0" w:space="0" w:color="auto"/>
            <w:right w:val="none" w:sz="0" w:space="0" w:color="auto"/>
          </w:divBdr>
        </w:div>
        <w:div w:id="473645421">
          <w:marLeft w:val="0"/>
          <w:marRight w:val="0"/>
          <w:marTop w:val="0"/>
          <w:marBottom w:val="0"/>
          <w:divBdr>
            <w:top w:val="none" w:sz="0" w:space="0" w:color="auto"/>
            <w:left w:val="none" w:sz="0" w:space="0" w:color="auto"/>
            <w:bottom w:val="none" w:sz="0" w:space="0" w:color="auto"/>
            <w:right w:val="none" w:sz="0" w:space="0" w:color="auto"/>
          </w:divBdr>
        </w:div>
        <w:div w:id="732627004">
          <w:marLeft w:val="0"/>
          <w:marRight w:val="0"/>
          <w:marTop w:val="0"/>
          <w:marBottom w:val="0"/>
          <w:divBdr>
            <w:top w:val="none" w:sz="0" w:space="0" w:color="auto"/>
            <w:left w:val="none" w:sz="0" w:space="0" w:color="auto"/>
            <w:bottom w:val="none" w:sz="0" w:space="0" w:color="auto"/>
            <w:right w:val="none" w:sz="0" w:space="0" w:color="auto"/>
          </w:divBdr>
        </w:div>
        <w:div w:id="900598125">
          <w:marLeft w:val="0"/>
          <w:marRight w:val="0"/>
          <w:marTop w:val="0"/>
          <w:marBottom w:val="0"/>
          <w:divBdr>
            <w:top w:val="none" w:sz="0" w:space="0" w:color="auto"/>
            <w:left w:val="none" w:sz="0" w:space="0" w:color="auto"/>
            <w:bottom w:val="none" w:sz="0" w:space="0" w:color="auto"/>
            <w:right w:val="none" w:sz="0" w:space="0" w:color="auto"/>
          </w:divBdr>
        </w:div>
        <w:div w:id="921571856">
          <w:marLeft w:val="0"/>
          <w:marRight w:val="0"/>
          <w:marTop w:val="0"/>
          <w:marBottom w:val="0"/>
          <w:divBdr>
            <w:top w:val="none" w:sz="0" w:space="0" w:color="auto"/>
            <w:left w:val="none" w:sz="0" w:space="0" w:color="auto"/>
            <w:bottom w:val="none" w:sz="0" w:space="0" w:color="auto"/>
            <w:right w:val="none" w:sz="0" w:space="0" w:color="auto"/>
          </w:divBdr>
        </w:div>
        <w:div w:id="988558395">
          <w:marLeft w:val="0"/>
          <w:marRight w:val="0"/>
          <w:marTop w:val="0"/>
          <w:marBottom w:val="0"/>
          <w:divBdr>
            <w:top w:val="none" w:sz="0" w:space="0" w:color="auto"/>
            <w:left w:val="none" w:sz="0" w:space="0" w:color="auto"/>
            <w:bottom w:val="none" w:sz="0" w:space="0" w:color="auto"/>
            <w:right w:val="none" w:sz="0" w:space="0" w:color="auto"/>
          </w:divBdr>
        </w:div>
        <w:div w:id="1062681922">
          <w:marLeft w:val="0"/>
          <w:marRight w:val="0"/>
          <w:marTop w:val="0"/>
          <w:marBottom w:val="0"/>
          <w:divBdr>
            <w:top w:val="none" w:sz="0" w:space="0" w:color="auto"/>
            <w:left w:val="none" w:sz="0" w:space="0" w:color="auto"/>
            <w:bottom w:val="none" w:sz="0" w:space="0" w:color="auto"/>
            <w:right w:val="none" w:sz="0" w:space="0" w:color="auto"/>
          </w:divBdr>
        </w:div>
        <w:div w:id="1356728780">
          <w:marLeft w:val="0"/>
          <w:marRight w:val="0"/>
          <w:marTop w:val="0"/>
          <w:marBottom w:val="0"/>
          <w:divBdr>
            <w:top w:val="none" w:sz="0" w:space="0" w:color="auto"/>
            <w:left w:val="none" w:sz="0" w:space="0" w:color="auto"/>
            <w:bottom w:val="none" w:sz="0" w:space="0" w:color="auto"/>
            <w:right w:val="none" w:sz="0" w:space="0" w:color="auto"/>
          </w:divBdr>
        </w:div>
        <w:div w:id="1381127923">
          <w:marLeft w:val="0"/>
          <w:marRight w:val="0"/>
          <w:marTop w:val="0"/>
          <w:marBottom w:val="0"/>
          <w:divBdr>
            <w:top w:val="none" w:sz="0" w:space="0" w:color="auto"/>
            <w:left w:val="none" w:sz="0" w:space="0" w:color="auto"/>
            <w:bottom w:val="none" w:sz="0" w:space="0" w:color="auto"/>
            <w:right w:val="none" w:sz="0" w:space="0" w:color="auto"/>
          </w:divBdr>
        </w:div>
        <w:div w:id="1883832720">
          <w:marLeft w:val="0"/>
          <w:marRight w:val="0"/>
          <w:marTop w:val="0"/>
          <w:marBottom w:val="0"/>
          <w:divBdr>
            <w:top w:val="none" w:sz="0" w:space="0" w:color="auto"/>
            <w:left w:val="none" w:sz="0" w:space="0" w:color="auto"/>
            <w:bottom w:val="none" w:sz="0" w:space="0" w:color="auto"/>
            <w:right w:val="none" w:sz="0" w:space="0" w:color="auto"/>
          </w:divBdr>
        </w:div>
        <w:div w:id="1949576717">
          <w:marLeft w:val="0"/>
          <w:marRight w:val="0"/>
          <w:marTop w:val="0"/>
          <w:marBottom w:val="0"/>
          <w:divBdr>
            <w:top w:val="none" w:sz="0" w:space="0" w:color="auto"/>
            <w:left w:val="none" w:sz="0" w:space="0" w:color="auto"/>
            <w:bottom w:val="none" w:sz="0" w:space="0" w:color="auto"/>
            <w:right w:val="none" w:sz="0" w:space="0" w:color="auto"/>
          </w:divBdr>
        </w:div>
        <w:div w:id="2084712726">
          <w:marLeft w:val="0"/>
          <w:marRight w:val="0"/>
          <w:marTop w:val="0"/>
          <w:marBottom w:val="0"/>
          <w:divBdr>
            <w:top w:val="none" w:sz="0" w:space="0" w:color="auto"/>
            <w:left w:val="none" w:sz="0" w:space="0" w:color="auto"/>
            <w:bottom w:val="none" w:sz="0" w:space="0" w:color="auto"/>
            <w:right w:val="none" w:sz="0" w:space="0" w:color="auto"/>
          </w:divBdr>
        </w:div>
      </w:divsChild>
    </w:div>
    <w:div w:id="386296427">
      <w:bodyDiv w:val="1"/>
      <w:marLeft w:val="0"/>
      <w:marRight w:val="0"/>
      <w:marTop w:val="0"/>
      <w:marBottom w:val="0"/>
      <w:divBdr>
        <w:top w:val="none" w:sz="0" w:space="0" w:color="auto"/>
        <w:left w:val="none" w:sz="0" w:space="0" w:color="auto"/>
        <w:bottom w:val="none" w:sz="0" w:space="0" w:color="auto"/>
        <w:right w:val="none" w:sz="0" w:space="0" w:color="auto"/>
      </w:divBdr>
    </w:div>
    <w:div w:id="410203851">
      <w:bodyDiv w:val="1"/>
      <w:marLeft w:val="0"/>
      <w:marRight w:val="0"/>
      <w:marTop w:val="0"/>
      <w:marBottom w:val="0"/>
      <w:divBdr>
        <w:top w:val="none" w:sz="0" w:space="0" w:color="auto"/>
        <w:left w:val="none" w:sz="0" w:space="0" w:color="auto"/>
        <w:bottom w:val="none" w:sz="0" w:space="0" w:color="auto"/>
        <w:right w:val="none" w:sz="0" w:space="0" w:color="auto"/>
      </w:divBdr>
    </w:div>
    <w:div w:id="415634788">
      <w:bodyDiv w:val="1"/>
      <w:marLeft w:val="0"/>
      <w:marRight w:val="0"/>
      <w:marTop w:val="0"/>
      <w:marBottom w:val="0"/>
      <w:divBdr>
        <w:top w:val="none" w:sz="0" w:space="0" w:color="auto"/>
        <w:left w:val="none" w:sz="0" w:space="0" w:color="auto"/>
        <w:bottom w:val="none" w:sz="0" w:space="0" w:color="auto"/>
        <w:right w:val="none" w:sz="0" w:space="0" w:color="auto"/>
      </w:divBdr>
    </w:div>
    <w:div w:id="424955930">
      <w:bodyDiv w:val="1"/>
      <w:marLeft w:val="0"/>
      <w:marRight w:val="0"/>
      <w:marTop w:val="0"/>
      <w:marBottom w:val="0"/>
      <w:divBdr>
        <w:top w:val="none" w:sz="0" w:space="0" w:color="auto"/>
        <w:left w:val="none" w:sz="0" w:space="0" w:color="auto"/>
        <w:bottom w:val="none" w:sz="0" w:space="0" w:color="auto"/>
        <w:right w:val="none" w:sz="0" w:space="0" w:color="auto"/>
      </w:divBdr>
      <w:divsChild>
        <w:div w:id="365525955">
          <w:marLeft w:val="0"/>
          <w:marRight w:val="0"/>
          <w:marTop w:val="0"/>
          <w:marBottom w:val="0"/>
          <w:divBdr>
            <w:top w:val="none" w:sz="0" w:space="0" w:color="auto"/>
            <w:left w:val="none" w:sz="0" w:space="0" w:color="auto"/>
            <w:bottom w:val="none" w:sz="0" w:space="0" w:color="auto"/>
            <w:right w:val="none" w:sz="0" w:space="0" w:color="auto"/>
          </w:divBdr>
          <w:divsChild>
            <w:div w:id="1804106948">
              <w:marLeft w:val="0"/>
              <w:marRight w:val="0"/>
              <w:marTop w:val="0"/>
              <w:marBottom w:val="0"/>
              <w:divBdr>
                <w:top w:val="none" w:sz="0" w:space="0" w:color="auto"/>
                <w:left w:val="none" w:sz="0" w:space="0" w:color="auto"/>
                <w:bottom w:val="none" w:sz="0" w:space="0" w:color="auto"/>
                <w:right w:val="none" w:sz="0" w:space="0" w:color="auto"/>
              </w:divBdr>
              <w:divsChild>
                <w:div w:id="404455059">
                  <w:marLeft w:val="0"/>
                  <w:marRight w:val="0"/>
                  <w:marTop w:val="0"/>
                  <w:marBottom w:val="0"/>
                  <w:divBdr>
                    <w:top w:val="none" w:sz="0" w:space="0" w:color="auto"/>
                    <w:left w:val="none" w:sz="0" w:space="0" w:color="auto"/>
                    <w:bottom w:val="none" w:sz="0" w:space="0" w:color="auto"/>
                    <w:right w:val="none" w:sz="0" w:space="0" w:color="auto"/>
                  </w:divBdr>
                  <w:divsChild>
                    <w:div w:id="165830743">
                      <w:marLeft w:val="0"/>
                      <w:marRight w:val="0"/>
                      <w:marTop w:val="0"/>
                      <w:marBottom w:val="0"/>
                      <w:divBdr>
                        <w:top w:val="none" w:sz="0" w:space="0" w:color="auto"/>
                        <w:left w:val="none" w:sz="0" w:space="0" w:color="auto"/>
                        <w:bottom w:val="none" w:sz="0" w:space="0" w:color="auto"/>
                        <w:right w:val="none" w:sz="0" w:space="0" w:color="auto"/>
                      </w:divBdr>
                      <w:divsChild>
                        <w:div w:id="1899658899">
                          <w:marLeft w:val="0"/>
                          <w:marRight w:val="0"/>
                          <w:marTop w:val="0"/>
                          <w:marBottom w:val="0"/>
                          <w:divBdr>
                            <w:top w:val="none" w:sz="0" w:space="0" w:color="auto"/>
                            <w:left w:val="none" w:sz="0" w:space="0" w:color="auto"/>
                            <w:bottom w:val="none" w:sz="0" w:space="0" w:color="auto"/>
                            <w:right w:val="none" w:sz="0" w:space="0" w:color="auto"/>
                          </w:divBdr>
                          <w:divsChild>
                            <w:div w:id="11037368">
                              <w:marLeft w:val="0"/>
                              <w:marRight w:val="0"/>
                              <w:marTop w:val="0"/>
                              <w:marBottom w:val="0"/>
                              <w:divBdr>
                                <w:top w:val="none" w:sz="0" w:space="0" w:color="auto"/>
                                <w:left w:val="none" w:sz="0" w:space="0" w:color="auto"/>
                                <w:bottom w:val="none" w:sz="0" w:space="0" w:color="auto"/>
                                <w:right w:val="none" w:sz="0" w:space="0" w:color="auto"/>
                              </w:divBdr>
                            </w:div>
                            <w:div w:id="50348046">
                              <w:marLeft w:val="0"/>
                              <w:marRight w:val="0"/>
                              <w:marTop w:val="0"/>
                              <w:marBottom w:val="0"/>
                              <w:divBdr>
                                <w:top w:val="none" w:sz="0" w:space="0" w:color="auto"/>
                                <w:left w:val="none" w:sz="0" w:space="0" w:color="auto"/>
                                <w:bottom w:val="none" w:sz="0" w:space="0" w:color="auto"/>
                                <w:right w:val="none" w:sz="0" w:space="0" w:color="auto"/>
                              </w:divBdr>
                            </w:div>
                            <w:div w:id="54814496">
                              <w:marLeft w:val="0"/>
                              <w:marRight w:val="0"/>
                              <w:marTop w:val="0"/>
                              <w:marBottom w:val="0"/>
                              <w:divBdr>
                                <w:top w:val="none" w:sz="0" w:space="0" w:color="auto"/>
                                <w:left w:val="none" w:sz="0" w:space="0" w:color="auto"/>
                                <w:bottom w:val="none" w:sz="0" w:space="0" w:color="auto"/>
                                <w:right w:val="none" w:sz="0" w:space="0" w:color="auto"/>
                              </w:divBdr>
                            </w:div>
                            <w:div w:id="91513298">
                              <w:marLeft w:val="0"/>
                              <w:marRight w:val="0"/>
                              <w:marTop w:val="0"/>
                              <w:marBottom w:val="0"/>
                              <w:divBdr>
                                <w:top w:val="none" w:sz="0" w:space="0" w:color="auto"/>
                                <w:left w:val="none" w:sz="0" w:space="0" w:color="auto"/>
                                <w:bottom w:val="none" w:sz="0" w:space="0" w:color="auto"/>
                                <w:right w:val="none" w:sz="0" w:space="0" w:color="auto"/>
                              </w:divBdr>
                            </w:div>
                            <w:div w:id="196281408">
                              <w:marLeft w:val="0"/>
                              <w:marRight w:val="0"/>
                              <w:marTop w:val="0"/>
                              <w:marBottom w:val="0"/>
                              <w:divBdr>
                                <w:top w:val="none" w:sz="0" w:space="0" w:color="auto"/>
                                <w:left w:val="none" w:sz="0" w:space="0" w:color="auto"/>
                                <w:bottom w:val="none" w:sz="0" w:space="0" w:color="auto"/>
                                <w:right w:val="none" w:sz="0" w:space="0" w:color="auto"/>
                              </w:divBdr>
                            </w:div>
                            <w:div w:id="202403253">
                              <w:marLeft w:val="0"/>
                              <w:marRight w:val="0"/>
                              <w:marTop w:val="0"/>
                              <w:marBottom w:val="0"/>
                              <w:divBdr>
                                <w:top w:val="none" w:sz="0" w:space="0" w:color="auto"/>
                                <w:left w:val="none" w:sz="0" w:space="0" w:color="auto"/>
                                <w:bottom w:val="none" w:sz="0" w:space="0" w:color="auto"/>
                                <w:right w:val="none" w:sz="0" w:space="0" w:color="auto"/>
                              </w:divBdr>
                            </w:div>
                            <w:div w:id="263391995">
                              <w:marLeft w:val="0"/>
                              <w:marRight w:val="0"/>
                              <w:marTop w:val="0"/>
                              <w:marBottom w:val="0"/>
                              <w:divBdr>
                                <w:top w:val="none" w:sz="0" w:space="0" w:color="auto"/>
                                <w:left w:val="none" w:sz="0" w:space="0" w:color="auto"/>
                                <w:bottom w:val="none" w:sz="0" w:space="0" w:color="auto"/>
                                <w:right w:val="none" w:sz="0" w:space="0" w:color="auto"/>
                              </w:divBdr>
                            </w:div>
                            <w:div w:id="312611779">
                              <w:marLeft w:val="0"/>
                              <w:marRight w:val="0"/>
                              <w:marTop w:val="0"/>
                              <w:marBottom w:val="0"/>
                              <w:divBdr>
                                <w:top w:val="none" w:sz="0" w:space="0" w:color="auto"/>
                                <w:left w:val="none" w:sz="0" w:space="0" w:color="auto"/>
                                <w:bottom w:val="none" w:sz="0" w:space="0" w:color="auto"/>
                                <w:right w:val="none" w:sz="0" w:space="0" w:color="auto"/>
                              </w:divBdr>
                            </w:div>
                            <w:div w:id="351423411">
                              <w:marLeft w:val="0"/>
                              <w:marRight w:val="0"/>
                              <w:marTop w:val="0"/>
                              <w:marBottom w:val="0"/>
                              <w:divBdr>
                                <w:top w:val="none" w:sz="0" w:space="0" w:color="auto"/>
                                <w:left w:val="none" w:sz="0" w:space="0" w:color="auto"/>
                                <w:bottom w:val="none" w:sz="0" w:space="0" w:color="auto"/>
                                <w:right w:val="none" w:sz="0" w:space="0" w:color="auto"/>
                              </w:divBdr>
                            </w:div>
                            <w:div w:id="415439562">
                              <w:marLeft w:val="0"/>
                              <w:marRight w:val="0"/>
                              <w:marTop w:val="0"/>
                              <w:marBottom w:val="0"/>
                              <w:divBdr>
                                <w:top w:val="none" w:sz="0" w:space="0" w:color="auto"/>
                                <w:left w:val="none" w:sz="0" w:space="0" w:color="auto"/>
                                <w:bottom w:val="none" w:sz="0" w:space="0" w:color="auto"/>
                                <w:right w:val="none" w:sz="0" w:space="0" w:color="auto"/>
                              </w:divBdr>
                            </w:div>
                            <w:div w:id="512305057">
                              <w:marLeft w:val="0"/>
                              <w:marRight w:val="0"/>
                              <w:marTop w:val="0"/>
                              <w:marBottom w:val="0"/>
                              <w:divBdr>
                                <w:top w:val="none" w:sz="0" w:space="0" w:color="auto"/>
                                <w:left w:val="none" w:sz="0" w:space="0" w:color="auto"/>
                                <w:bottom w:val="none" w:sz="0" w:space="0" w:color="auto"/>
                                <w:right w:val="none" w:sz="0" w:space="0" w:color="auto"/>
                              </w:divBdr>
                            </w:div>
                            <w:div w:id="517472995">
                              <w:marLeft w:val="0"/>
                              <w:marRight w:val="0"/>
                              <w:marTop w:val="0"/>
                              <w:marBottom w:val="0"/>
                              <w:divBdr>
                                <w:top w:val="none" w:sz="0" w:space="0" w:color="auto"/>
                                <w:left w:val="none" w:sz="0" w:space="0" w:color="auto"/>
                                <w:bottom w:val="none" w:sz="0" w:space="0" w:color="auto"/>
                                <w:right w:val="none" w:sz="0" w:space="0" w:color="auto"/>
                              </w:divBdr>
                            </w:div>
                            <w:div w:id="649753641">
                              <w:marLeft w:val="0"/>
                              <w:marRight w:val="0"/>
                              <w:marTop w:val="0"/>
                              <w:marBottom w:val="0"/>
                              <w:divBdr>
                                <w:top w:val="none" w:sz="0" w:space="0" w:color="auto"/>
                                <w:left w:val="none" w:sz="0" w:space="0" w:color="auto"/>
                                <w:bottom w:val="none" w:sz="0" w:space="0" w:color="auto"/>
                                <w:right w:val="none" w:sz="0" w:space="0" w:color="auto"/>
                              </w:divBdr>
                            </w:div>
                            <w:div w:id="688992213">
                              <w:marLeft w:val="0"/>
                              <w:marRight w:val="0"/>
                              <w:marTop w:val="0"/>
                              <w:marBottom w:val="0"/>
                              <w:divBdr>
                                <w:top w:val="none" w:sz="0" w:space="0" w:color="auto"/>
                                <w:left w:val="none" w:sz="0" w:space="0" w:color="auto"/>
                                <w:bottom w:val="none" w:sz="0" w:space="0" w:color="auto"/>
                                <w:right w:val="none" w:sz="0" w:space="0" w:color="auto"/>
                              </w:divBdr>
                            </w:div>
                            <w:div w:id="726952384">
                              <w:marLeft w:val="0"/>
                              <w:marRight w:val="0"/>
                              <w:marTop w:val="0"/>
                              <w:marBottom w:val="0"/>
                              <w:divBdr>
                                <w:top w:val="none" w:sz="0" w:space="0" w:color="auto"/>
                                <w:left w:val="none" w:sz="0" w:space="0" w:color="auto"/>
                                <w:bottom w:val="none" w:sz="0" w:space="0" w:color="auto"/>
                                <w:right w:val="none" w:sz="0" w:space="0" w:color="auto"/>
                              </w:divBdr>
                            </w:div>
                            <w:div w:id="784498543">
                              <w:marLeft w:val="0"/>
                              <w:marRight w:val="0"/>
                              <w:marTop w:val="0"/>
                              <w:marBottom w:val="0"/>
                              <w:divBdr>
                                <w:top w:val="none" w:sz="0" w:space="0" w:color="auto"/>
                                <w:left w:val="none" w:sz="0" w:space="0" w:color="auto"/>
                                <w:bottom w:val="none" w:sz="0" w:space="0" w:color="auto"/>
                                <w:right w:val="none" w:sz="0" w:space="0" w:color="auto"/>
                              </w:divBdr>
                            </w:div>
                            <w:div w:id="829639328">
                              <w:marLeft w:val="0"/>
                              <w:marRight w:val="0"/>
                              <w:marTop w:val="0"/>
                              <w:marBottom w:val="0"/>
                              <w:divBdr>
                                <w:top w:val="none" w:sz="0" w:space="0" w:color="auto"/>
                                <w:left w:val="none" w:sz="0" w:space="0" w:color="auto"/>
                                <w:bottom w:val="none" w:sz="0" w:space="0" w:color="auto"/>
                                <w:right w:val="none" w:sz="0" w:space="0" w:color="auto"/>
                              </w:divBdr>
                            </w:div>
                            <w:div w:id="924070799">
                              <w:marLeft w:val="0"/>
                              <w:marRight w:val="0"/>
                              <w:marTop w:val="0"/>
                              <w:marBottom w:val="0"/>
                              <w:divBdr>
                                <w:top w:val="none" w:sz="0" w:space="0" w:color="auto"/>
                                <w:left w:val="none" w:sz="0" w:space="0" w:color="auto"/>
                                <w:bottom w:val="none" w:sz="0" w:space="0" w:color="auto"/>
                                <w:right w:val="none" w:sz="0" w:space="0" w:color="auto"/>
                              </w:divBdr>
                            </w:div>
                            <w:div w:id="930161098">
                              <w:marLeft w:val="0"/>
                              <w:marRight w:val="0"/>
                              <w:marTop w:val="0"/>
                              <w:marBottom w:val="0"/>
                              <w:divBdr>
                                <w:top w:val="none" w:sz="0" w:space="0" w:color="auto"/>
                                <w:left w:val="none" w:sz="0" w:space="0" w:color="auto"/>
                                <w:bottom w:val="none" w:sz="0" w:space="0" w:color="auto"/>
                                <w:right w:val="none" w:sz="0" w:space="0" w:color="auto"/>
                              </w:divBdr>
                            </w:div>
                            <w:div w:id="958412974">
                              <w:marLeft w:val="0"/>
                              <w:marRight w:val="0"/>
                              <w:marTop w:val="0"/>
                              <w:marBottom w:val="0"/>
                              <w:divBdr>
                                <w:top w:val="none" w:sz="0" w:space="0" w:color="auto"/>
                                <w:left w:val="none" w:sz="0" w:space="0" w:color="auto"/>
                                <w:bottom w:val="none" w:sz="0" w:space="0" w:color="auto"/>
                                <w:right w:val="none" w:sz="0" w:space="0" w:color="auto"/>
                              </w:divBdr>
                            </w:div>
                            <w:div w:id="1029140913">
                              <w:marLeft w:val="0"/>
                              <w:marRight w:val="0"/>
                              <w:marTop w:val="0"/>
                              <w:marBottom w:val="0"/>
                              <w:divBdr>
                                <w:top w:val="none" w:sz="0" w:space="0" w:color="auto"/>
                                <w:left w:val="none" w:sz="0" w:space="0" w:color="auto"/>
                                <w:bottom w:val="none" w:sz="0" w:space="0" w:color="auto"/>
                                <w:right w:val="none" w:sz="0" w:space="0" w:color="auto"/>
                              </w:divBdr>
                            </w:div>
                            <w:div w:id="1047024385">
                              <w:marLeft w:val="0"/>
                              <w:marRight w:val="0"/>
                              <w:marTop w:val="0"/>
                              <w:marBottom w:val="0"/>
                              <w:divBdr>
                                <w:top w:val="none" w:sz="0" w:space="0" w:color="auto"/>
                                <w:left w:val="none" w:sz="0" w:space="0" w:color="auto"/>
                                <w:bottom w:val="none" w:sz="0" w:space="0" w:color="auto"/>
                                <w:right w:val="none" w:sz="0" w:space="0" w:color="auto"/>
                              </w:divBdr>
                            </w:div>
                            <w:div w:id="1086851651">
                              <w:marLeft w:val="0"/>
                              <w:marRight w:val="0"/>
                              <w:marTop w:val="0"/>
                              <w:marBottom w:val="0"/>
                              <w:divBdr>
                                <w:top w:val="none" w:sz="0" w:space="0" w:color="auto"/>
                                <w:left w:val="none" w:sz="0" w:space="0" w:color="auto"/>
                                <w:bottom w:val="none" w:sz="0" w:space="0" w:color="auto"/>
                                <w:right w:val="none" w:sz="0" w:space="0" w:color="auto"/>
                              </w:divBdr>
                            </w:div>
                            <w:div w:id="1107390223">
                              <w:marLeft w:val="0"/>
                              <w:marRight w:val="0"/>
                              <w:marTop w:val="0"/>
                              <w:marBottom w:val="0"/>
                              <w:divBdr>
                                <w:top w:val="none" w:sz="0" w:space="0" w:color="auto"/>
                                <w:left w:val="none" w:sz="0" w:space="0" w:color="auto"/>
                                <w:bottom w:val="none" w:sz="0" w:space="0" w:color="auto"/>
                                <w:right w:val="none" w:sz="0" w:space="0" w:color="auto"/>
                              </w:divBdr>
                            </w:div>
                            <w:div w:id="1126702820">
                              <w:marLeft w:val="0"/>
                              <w:marRight w:val="0"/>
                              <w:marTop w:val="0"/>
                              <w:marBottom w:val="0"/>
                              <w:divBdr>
                                <w:top w:val="none" w:sz="0" w:space="0" w:color="auto"/>
                                <w:left w:val="none" w:sz="0" w:space="0" w:color="auto"/>
                                <w:bottom w:val="none" w:sz="0" w:space="0" w:color="auto"/>
                                <w:right w:val="none" w:sz="0" w:space="0" w:color="auto"/>
                              </w:divBdr>
                            </w:div>
                            <w:div w:id="1198667363">
                              <w:marLeft w:val="0"/>
                              <w:marRight w:val="0"/>
                              <w:marTop w:val="0"/>
                              <w:marBottom w:val="0"/>
                              <w:divBdr>
                                <w:top w:val="none" w:sz="0" w:space="0" w:color="auto"/>
                                <w:left w:val="none" w:sz="0" w:space="0" w:color="auto"/>
                                <w:bottom w:val="none" w:sz="0" w:space="0" w:color="auto"/>
                                <w:right w:val="none" w:sz="0" w:space="0" w:color="auto"/>
                              </w:divBdr>
                            </w:div>
                            <w:div w:id="1215921477">
                              <w:marLeft w:val="0"/>
                              <w:marRight w:val="0"/>
                              <w:marTop w:val="0"/>
                              <w:marBottom w:val="0"/>
                              <w:divBdr>
                                <w:top w:val="none" w:sz="0" w:space="0" w:color="auto"/>
                                <w:left w:val="none" w:sz="0" w:space="0" w:color="auto"/>
                                <w:bottom w:val="none" w:sz="0" w:space="0" w:color="auto"/>
                                <w:right w:val="none" w:sz="0" w:space="0" w:color="auto"/>
                              </w:divBdr>
                            </w:div>
                            <w:div w:id="1247032677">
                              <w:marLeft w:val="0"/>
                              <w:marRight w:val="0"/>
                              <w:marTop w:val="0"/>
                              <w:marBottom w:val="0"/>
                              <w:divBdr>
                                <w:top w:val="none" w:sz="0" w:space="0" w:color="auto"/>
                                <w:left w:val="none" w:sz="0" w:space="0" w:color="auto"/>
                                <w:bottom w:val="none" w:sz="0" w:space="0" w:color="auto"/>
                                <w:right w:val="none" w:sz="0" w:space="0" w:color="auto"/>
                              </w:divBdr>
                            </w:div>
                            <w:div w:id="1261646454">
                              <w:marLeft w:val="0"/>
                              <w:marRight w:val="0"/>
                              <w:marTop w:val="0"/>
                              <w:marBottom w:val="0"/>
                              <w:divBdr>
                                <w:top w:val="none" w:sz="0" w:space="0" w:color="auto"/>
                                <w:left w:val="none" w:sz="0" w:space="0" w:color="auto"/>
                                <w:bottom w:val="none" w:sz="0" w:space="0" w:color="auto"/>
                                <w:right w:val="none" w:sz="0" w:space="0" w:color="auto"/>
                              </w:divBdr>
                            </w:div>
                            <w:div w:id="1280533106">
                              <w:marLeft w:val="0"/>
                              <w:marRight w:val="0"/>
                              <w:marTop w:val="0"/>
                              <w:marBottom w:val="0"/>
                              <w:divBdr>
                                <w:top w:val="none" w:sz="0" w:space="0" w:color="auto"/>
                                <w:left w:val="none" w:sz="0" w:space="0" w:color="auto"/>
                                <w:bottom w:val="none" w:sz="0" w:space="0" w:color="auto"/>
                                <w:right w:val="none" w:sz="0" w:space="0" w:color="auto"/>
                              </w:divBdr>
                            </w:div>
                            <w:div w:id="1346251931">
                              <w:marLeft w:val="0"/>
                              <w:marRight w:val="0"/>
                              <w:marTop w:val="0"/>
                              <w:marBottom w:val="0"/>
                              <w:divBdr>
                                <w:top w:val="none" w:sz="0" w:space="0" w:color="auto"/>
                                <w:left w:val="none" w:sz="0" w:space="0" w:color="auto"/>
                                <w:bottom w:val="none" w:sz="0" w:space="0" w:color="auto"/>
                                <w:right w:val="none" w:sz="0" w:space="0" w:color="auto"/>
                              </w:divBdr>
                            </w:div>
                            <w:div w:id="1374696192">
                              <w:marLeft w:val="0"/>
                              <w:marRight w:val="0"/>
                              <w:marTop w:val="0"/>
                              <w:marBottom w:val="0"/>
                              <w:divBdr>
                                <w:top w:val="none" w:sz="0" w:space="0" w:color="auto"/>
                                <w:left w:val="none" w:sz="0" w:space="0" w:color="auto"/>
                                <w:bottom w:val="none" w:sz="0" w:space="0" w:color="auto"/>
                                <w:right w:val="none" w:sz="0" w:space="0" w:color="auto"/>
                              </w:divBdr>
                            </w:div>
                            <w:div w:id="1396932562">
                              <w:marLeft w:val="0"/>
                              <w:marRight w:val="0"/>
                              <w:marTop w:val="0"/>
                              <w:marBottom w:val="0"/>
                              <w:divBdr>
                                <w:top w:val="none" w:sz="0" w:space="0" w:color="auto"/>
                                <w:left w:val="none" w:sz="0" w:space="0" w:color="auto"/>
                                <w:bottom w:val="none" w:sz="0" w:space="0" w:color="auto"/>
                                <w:right w:val="none" w:sz="0" w:space="0" w:color="auto"/>
                              </w:divBdr>
                            </w:div>
                            <w:div w:id="1402825088">
                              <w:marLeft w:val="0"/>
                              <w:marRight w:val="0"/>
                              <w:marTop w:val="0"/>
                              <w:marBottom w:val="0"/>
                              <w:divBdr>
                                <w:top w:val="none" w:sz="0" w:space="0" w:color="auto"/>
                                <w:left w:val="none" w:sz="0" w:space="0" w:color="auto"/>
                                <w:bottom w:val="none" w:sz="0" w:space="0" w:color="auto"/>
                                <w:right w:val="none" w:sz="0" w:space="0" w:color="auto"/>
                              </w:divBdr>
                            </w:div>
                            <w:div w:id="1403212311">
                              <w:marLeft w:val="0"/>
                              <w:marRight w:val="0"/>
                              <w:marTop w:val="0"/>
                              <w:marBottom w:val="0"/>
                              <w:divBdr>
                                <w:top w:val="none" w:sz="0" w:space="0" w:color="auto"/>
                                <w:left w:val="none" w:sz="0" w:space="0" w:color="auto"/>
                                <w:bottom w:val="none" w:sz="0" w:space="0" w:color="auto"/>
                                <w:right w:val="none" w:sz="0" w:space="0" w:color="auto"/>
                              </w:divBdr>
                            </w:div>
                            <w:div w:id="1547839370">
                              <w:marLeft w:val="0"/>
                              <w:marRight w:val="0"/>
                              <w:marTop w:val="0"/>
                              <w:marBottom w:val="0"/>
                              <w:divBdr>
                                <w:top w:val="none" w:sz="0" w:space="0" w:color="auto"/>
                                <w:left w:val="none" w:sz="0" w:space="0" w:color="auto"/>
                                <w:bottom w:val="none" w:sz="0" w:space="0" w:color="auto"/>
                                <w:right w:val="none" w:sz="0" w:space="0" w:color="auto"/>
                              </w:divBdr>
                            </w:div>
                            <w:div w:id="1560752649">
                              <w:marLeft w:val="0"/>
                              <w:marRight w:val="0"/>
                              <w:marTop w:val="0"/>
                              <w:marBottom w:val="0"/>
                              <w:divBdr>
                                <w:top w:val="none" w:sz="0" w:space="0" w:color="auto"/>
                                <w:left w:val="none" w:sz="0" w:space="0" w:color="auto"/>
                                <w:bottom w:val="none" w:sz="0" w:space="0" w:color="auto"/>
                                <w:right w:val="none" w:sz="0" w:space="0" w:color="auto"/>
                              </w:divBdr>
                            </w:div>
                            <w:div w:id="1579755028">
                              <w:marLeft w:val="0"/>
                              <w:marRight w:val="0"/>
                              <w:marTop w:val="0"/>
                              <w:marBottom w:val="0"/>
                              <w:divBdr>
                                <w:top w:val="none" w:sz="0" w:space="0" w:color="auto"/>
                                <w:left w:val="none" w:sz="0" w:space="0" w:color="auto"/>
                                <w:bottom w:val="none" w:sz="0" w:space="0" w:color="auto"/>
                                <w:right w:val="none" w:sz="0" w:space="0" w:color="auto"/>
                              </w:divBdr>
                            </w:div>
                            <w:div w:id="1582761533">
                              <w:marLeft w:val="0"/>
                              <w:marRight w:val="0"/>
                              <w:marTop w:val="0"/>
                              <w:marBottom w:val="0"/>
                              <w:divBdr>
                                <w:top w:val="none" w:sz="0" w:space="0" w:color="auto"/>
                                <w:left w:val="none" w:sz="0" w:space="0" w:color="auto"/>
                                <w:bottom w:val="none" w:sz="0" w:space="0" w:color="auto"/>
                                <w:right w:val="none" w:sz="0" w:space="0" w:color="auto"/>
                              </w:divBdr>
                            </w:div>
                            <w:div w:id="1648243973">
                              <w:marLeft w:val="0"/>
                              <w:marRight w:val="0"/>
                              <w:marTop w:val="0"/>
                              <w:marBottom w:val="0"/>
                              <w:divBdr>
                                <w:top w:val="none" w:sz="0" w:space="0" w:color="auto"/>
                                <w:left w:val="none" w:sz="0" w:space="0" w:color="auto"/>
                                <w:bottom w:val="none" w:sz="0" w:space="0" w:color="auto"/>
                                <w:right w:val="none" w:sz="0" w:space="0" w:color="auto"/>
                              </w:divBdr>
                            </w:div>
                            <w:div w:id="1670863864">
                              <w:marLeft w:val="0"/>
                              <w:marRight w:val="0"/>
                              <w:marTop w:val="0"/>
                              <w:marBottom w:val="0"/>
                              <w:divBdr>
                                <w:top w:val="none" w:sz="0" w:space="0" w:color="auto"/>
                                <w:left w:val="none" w:sz="0" w:space="0" w:color="auto"/>
                                <w:bottom w:val="none" w:sz="0" w:space="0" w:color="auto"/>
                                <w:right w:val="none" w:sz="0" w:space="0" w:color="auto"/>
                              </w:divBdr>
                            </w:div>
                            <w:div w:id="1683430197">
                              <w:marLeft w:val="0"/>
                              <w:marRight w:val="0"/>
                              <w:marTop w:val="0"/>
                              <w:marBottom w:val="0"/>
                              <w:divBdr>
                                <w:top w:val="none" w:sz="0" w:space="0" w:color="auto"/>
                                <w:left w:val="none" w:sz="0" w:space="0" w:color="auto"/>
                                <w:bottom w:val="none" w:sz="0" w:space="0" w:color="auto"/>
                                <w:right w:val="none" w:sz="0" w:space="0" w:color="auto"/>
                              </w:divBdr>
                            </w:div>
                            <w:div w:id="1708138956">
                              <w:marLeft w:val="0"/>
                              <w:marRight w:val="0"/>
                              <w:marTop w:val="0"/>
                              <w:marBottom w:val="0"/>
                              <w:divBdr>
                                <w:top w:val="none" w:sz="0" w:space="0" w:color="auto"/>
                                <w:left w:val="none" w:sz="0" w:space="0" w:color="auto"/>
                                <w:bottom w:val="none" w:sz="0" w:space="0" w:color="auto"/>
                                <w:right w:val="none" w:sz="0" w:space="0" w:color="auto"/>
                              </w:divBdr>
                            </w:div>
                            <w:div w:id="1837571566">
                              <w:marLeft w:val="0"/>
                              <w:marRight w:val="0"/>
                              <w:marTop w:val="0"/>
                              <w:marBottom w:val="0"/>
                              <w:divBdr>
                                <w:top w:val="none" w:sz="0" w:space="0" w:color="auto"/>
                                <w:left w:val="none" w:sz="0" w:space="0" w:color="auto"/>
                                <w:bottom w:val="none" w:sz="0" w:space="0" w:color="auto"/>
                                <w:right w:val="none" w:sz="0" w:space="0" w:color="auto"/>
                              </w:divBdr>
                            </w:div>
                            <w:div w:id="1837767648">
                              <w:marLeft w:val="0"/>
                              <w:marRight w:val="0"/>
                              <w:marTop w:val="0"/>
                              <w:marBottom w:val="0"/>
                              <w:divBdr>
                                <w:top w:val="none" w:sz="0" w:space="0" w:color="auto"/>
                                <w:left w:val="none" w:sz="0" w:space="0" w:color="auto"/>
                                <w:bottom w:val="none" w:sz="0" w:space="0" w:color="auto"/>
                                <w:right w:val="none" w:sz="0" w:space="0" w:color="auto"/>
                              </w:divBdr>
                            </w:div>
                            <w:div w:id="1869953774">
                              <w:marLeft w:val="0"/>
                              <w:marRight w:val="0"/>
                              <w:marTop w:val="0"/>
                              <w:marBottom w:val="0"/>
                              <w:divBdr>
                                <w:top w:val="none" w:sz="0" w:space="0" w:color="auto"/>
                                <w:left w:val="none" w:sz="0" w:space="0" w:color="auto"/>
                                <w:bottom w:val="none" w:sz="0" w:space="0" w:color="auto"/>
                                <w:right w:val="none" w:sz="0" w:space="0" w:color="auto"/>
                              </w:divBdr>
                            </w:div>
                            <w:div w:id="1870874458">
                              <w:marLeft w:val="0"/>
                              <w:marRight w:val="0"/>
                              <w:marTop w:val="0"/>
                              <w:marBottom w:val="0"/>
                              <w:divBdr>
                                <w:top w:val="none" w:sz="0" w:space="0" w:color="auto"/>
                                <w:left w:val="none" w:sz="0" w:space="0" w:color="auto"/>
                                <w:bottom w:val="none" w:sz="0" w:space="0" w:color="auto"/>
                                <w:right w:val="none" w:sz="0" w:space="0" w:color="auto"/>
                              </w:divBdr>
                            </w:div>
                            <w:div w:id="1887521651">
                              <w:marLeft w:val="0"/>
                              <w:marRight w:val="0"/>
                              <w:marTop w:val="0"/>
                              <w:marBottom w:val="0"/>
                              <w:divBdr>
                                <w:top w:val="none" w:sz="0" w:space="0" w:color="auto"/>
                                <w:left w:val="none" w:sz="0" w:space="0" w:color="auto"/>
                                <w:bottom w:val="none" w:sz="0" w:space="0" w:color="auto"/>
                                <w:right w:val="none" w:sz="0" w:space="0" w:color="auto"/>
                              </w:divBdr>
                            </w:div>
                            <w:div w:id="1958022014">
                              <w:marLeft w:val="0"/>
                              <w:marRight w:val="0"/>
                              <w:marTop w:val="0"/>
                              <w:marBottom w:val="0"/>
                              <w:divBdr>
                                <w:top w:val="none" w:sz="0" w:space="0" w:color="auto"/>
                                <w:left w:val="none" w:sz="0" w:space="0" w:color="auto"/>
                                <w:bottom w:val="none" w:sz="0" w:space="0" w:color="auto"/>
                                <w:right w:val="none" w:sz="0" w:space="0" w:color="auto"/>
                              </w:divBdr>
                            </w:div>
                            <w:div w:id="2132479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02570512">
          <w:marLeft w:val="0"/>
          <w:marRight w:val="0"/>
          <w:marTop w:val="0"/>
          <w:marBottom w:val="0"/>
          <w:divBdr>
            <w:top w:val="none" w:sz="0" w:space="0" w:color="auto"/>
            <w:left w:val="none" w:sz="0" w:space="0" w:color="auto"/>
            <w:bottom w:val="none" w:sz="0" w:space="0" w:color="auto"/>
            <w:right w:val="none" w:sz="0" w:space="0" w:color="auto"/>
          </w:divBdr>
          <w:divsChild>
            <w:div w:id="498079830">
              <w:marLeft w:val="0"/>
              <w:marRight w:val="0"/>
              <w:marTop w:val="0"/>
              <w:marBottom w:val="0"/>
              <w:divBdr>
                <w:top w:val="none" w:sz="0" w:space="0" w:color="auto"/>
                <w:left w:val="none" w:sz="0" w:space="0" w:color="auto"/>
                <w:bottom w:val="none" w:sz="0" w:space="0" w:color="auto"/>
                <w:right w:val="none" w:sz="0" w:space="0" w:color="auto"/>
              </w:divBdr>
              <w:divsChild>
                <w:div w:id="1355499472">
                  <w:marLeft w:val="0"/>
                  <w:marRight w:val="0"/>
                  <w:marTop w:val="0"/>
                  <w:marBottom w:val="0"/>
                  <w:divBdr>
                    <w:top w:val="none" w:sz="0" w:space="0" w:color="auto"/>
                    <w:left w:val="none" w:sz="0" w:space="0" w:color="auto"/>
                    <w:bottom w:val="none" w:sz="0" w:space="0" w:color="auto"/>
                    <w:right w:val="none" w:sz="0" w:space="0" w:color="auto"/>
                  </w:divBdr>
                  <w:divsChild>
                    <w:div w:id="1736320799">
                      <w:marLeft w:val="0"/>
                      <w:marRight w:val="0"/>
                      <w:marTop w:val="0"/>
                      <w:marBottom w:val="0"/>
                      <w:divBdr>
                        <w:top w:val="none" w:sz="0" w:space="0" w:color="auto"/>
                        <w:left w:val="none" w:sz="0" w:space="0" w:color="auto"/>
                        <w:bottom w:val="none" w:sz="0" w:space="0" w:color="auto"/>
                        <w:right w:val="none" w:sz="0" w:space="0" w:color="auto"/>
                      </w:divBdr>
                      <w:divsChild>
                        <w:div w:id="454760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5006225">
      <w:bodyDiv w:val="1"/>
      <w:marLeft w:val="0"/>
      <w:marRight w:val="0"/>
      <w:marTop w:val="0"/>
      <w:marBottom w:val="0"/>
      <w:divBdr>
        <w:top w:val="none" w:sz="0" w:space="0" w:color="auto"/>
        <w:left w:val="none" w:sz="0" w:space="0" w:color="auto"/>
        <w:bottom w:val="none" w:sz="0" w:space="0" w:color="auto"/>
        <w:right w:val="none" w:sz="0" w:space="0" w:color="auto"/>
      </w:divBdr>
    </w:div>
    <w:div w:id="425348205">
      <w:bodyDiv w:val="1"/>
      <w:marLeft w:val="0"/>
      <w:marRight w:val="0"/>
      <w:marTop w:val="0"/>
      <w:marBottom w:val="0"/>
      <w:divBdr>
        <w:top w:val="none" w:sz="0" w:space="0" w:color="auto"/>
        <w:left w:val="none" w:sz="0" w:space="0" w:color="auto"/>
        <w:bottom w:val="none" w:sz="0" w:space="0" w:color="auto"/>
        <w:right w:val="none" w:sz="0" w:space="0" w:color="auto"/>
      </w:divBdr>
      <w:divsChild>
        <w:div w:id="807476893">
          <w:marLeft w:val="0"/>
          <w:marRight w:val="0"/>
          <w:marTop w:val="0"/>
          <w:marBottom w:val="0"/>
          <w:divBdr>
            <w:top w:val="none" w:sz="0" w:space="0" w:color="auto"/>
            <w:left w:val="none" w:sz="0" w:space="0" w:color="auto"/>
            <w:bottom w:val="none" w:sz="0" w:space="0" w:color="auto"/>
            <w:right w:val="none" w:sz="0" w:space="0" w:color="auto"/>
          </w:divBdr>
          <w:divsChild>
            <w:div w:id="223444488">
              <w:marLeft w:val="0"/>
              <w:marRight w:val="0"/>
              <w:marTop w:val="0"/>
              <w:marBottom w:val="0"/>
              <w:divBdr>
                <w:top w:val="none" w:sz="0" w:space="0" w:color="auto"/>
                <w:left w:val="none" w:sz="0" w:space="0" w:color="auto"/>
                <w:bottom w:val="none" w:sz="0" w:space="0" w:color="auto"/>
                <w:right w:val="none" w:sz="0" w:space="0" w:color="auto"/>
              </w:divBdr>
              <w:divsChild>
                <w:div w:id="509560831">
                  <w:marLeft w:val="0"/>
                  <w:marRight w:val="0"/>
                  <w:marTop w:val="0"/>
                  <w:marBottom w:val="0"/>
                  <w:divBdr>
                    <w:top w:val="none" w:sz="0" w:space="0" w:color="auto"/>
                    <w:left w:val="none" w:sz="0" w:space="0" w:color="auto"/>
                    <w:bottom w:val="none" w:sz="0" w:space="0" w:color="auto"/>
                    <w:right w:val="none" w:sz="0" w:space="0" w:color="auto"/>
                  </w:divBdr>
                  <w:divsChild>
                    <w:div w:id="988051705">
                      <w:marLeft w:val="0"/>
                      <w:marRight w:val="0"/>
                      <w:marTop w:val="0"/>
                      <w:marBottom w:val="0"/>
                      <w:divBdr>
                        <w:top w:val="none" w:sz="0" w:space="0" w:color="auto"/>
                        <w:left w:val="none" w:sz="0" w:space="0" w:color="auto"/>
                        <w:bottom w:val="none" w:sz="0" w:space="0" w:color="auto"/>
                        <w:right w:val="none" w:sz="0" w:space="0" w:color="auto"/>
                      </w:divBdr>
                      <w:divsChild>
                        <w:div w:id="1071544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922607">
          <w:marLeft w:val="0"/>
          <w:marRight w:val="0"/>
          <w:marTop w:val="0"/>
          <w:marBottom w:val="0"/>
          <w:divBdr>
            <w:top w:val="none" w:sz="0" w:space="0" w:color="auto"/>
            <w:left w:val="none" w:sz="0" w:space="0" w:color="auto"/>
            <w:bottom w:val="none" w:sz="0" w:space="0" w:color="auto"/>
            <w:right w:val="none" w:sz="0" w:space="0" w:color="auto"/>
          </w:divBdr>
          <w:divsChild>
            <w:div w:id="1665081573">
              <w:marLeft w:val="0"/>
              <w:marRight w:val="0"/>
              <w:marTop w:val="0"/>
              <w:marBottom w:val="0"/>
              <w:divBdr>
                <w:top w:val="none" w:sz="0" w:space="0" w:color="auto"/>
                <w:left w:val="none" w:sz="0" w:space="0" w:color="auto"/>
                <w:bottom w:val="none" w:sz="0" w:space="0" w:color="auto"/>
                <w:right w:val="none" w:sz="0" w:space="0" w:color="auto"/>
              </w:divBdr>
              <w:divsChild>
                <w:div w:id="2033676946">
                  <w:marLeft w:val="0"/>
                  <w:marRight w:val="0"/>
                  <w:marTop w:val="0"/>
                  <w:marBottom w:val="0"/>
                  <w:divBdr>
                    <w:top w:val="none" w:sz="0" w:space="0" w:color="auto"/>
                    <w:left w:val="none" w:sz="0" w:space="0" w:color="auto"/>
                    <w:bottom w:val="none" w:sz="0" w:space="0" w:color="auto"/>
                    <w:right w:val="none" w:sz="0" w:space="0" w:color="auto"/>
                  </w:divBdr>
                  <w:divsChild>
                    <w:div w:id="1732729762">
                      <w:marLeft w:val="0"/>
                      <w:marRight w:val="0"/>
                      <w:marTop w:val="0"/>
                      <w:marBottom w:val="0"/>
                      <w:divBdr>
                        <w:top w:val="none" w:sz="0" w:space="0" w:color="auto"/>
                        <w:left w:val="none" w:sz="0" w:space="0" w:color="auto"/>
                        <w:bottom w:val="none" w:sz="0" w:space="0" w:color="auto"/>
                        <w:right w:val="none" w:sz="0" w:space="0" w:color="auto"/>
                      </w:divBdr>
                      <w:divsChild>
                        <w:div w:id="2025092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7508358">
      <w:bodyDiv w:val="1"/>
      <w:marLeft w:val="0"/>
      <w:marRight w:val="0"/>
      <w:marTop w:val="0"/>
      <w:marBottom w:val="0"/>
      <w:divBdr>
        <w:top w:val="none" w:sz="0" w:space="0" w:color="auto"/>
        <w:left w:val="none" w:sz="0" w:space="0" w:color="auto"/>
        <w:bottom w:val="none" w:sz="0" w:space="0" w:color="auto"/>
        <w:right w:val="none" w:sz="0" w:space="0" w:color="auto"/>
      </w:divBdr>
    </w:div>
    <w:div w:id="428503470">
      <w:bodyDiv w:val="1"/>
      <w:marLeft w:val="0"/>
      <w:marRight w:val="0"/>
      <w:marTop w:val="0"/>
      <w:marBottom w:val="0"/>
      <w:divBdr>
        <w:top w:val="none" w:sz="0" w:space="0" w:color="auto"/>
        <w:left w:val="none" w:sz="0" w:space="0" w:color="auto"/>
        <w:bottom w:val="none" w:sz="0" w:space="0" w:color="auto"/>
        <w:right w:val="none" w:sz="0" w:space="0" w:color="auto"/>
      </w:divBdr>
    </w:div>
    <w:div w:id="436873424">
      <w:bodyDiv w:val="1"/>
      <w:marLeft w:val="0"/>
      <w:marRight w:val="0"/>
      <w:marTop w:val="0"/>
      <w:marBottom w:val="0"/>
      <w:divBdr>
        <w:top w:val="none" w:sz="0" w:space="0" w:color="auto"/>
        <w:left w:val="none" w:sz="0" w:space="0" w:color="auto"/>
        <w:bottom w:val="none" w:sz="0" w:space="0" w:color="auto"/>
        <w:right w:val="none" w:sz="0" w:space="0" w:color="auto"/>
      </w:divBdr>
      <w:divsChild>
        <w:div w:id="406805464">
          <w:marLeft w:val="0"/>
          <w:marRight w:val="0"/>
          <w:marTop w:val="0"/>
          <w:marBottom w:val="0"/>
          <w:divBdr>
            <w:top w:val="none" w:sz="0" w:space="0" w:color="auto"/>
            <w:left w:val="none" w:sz="0" w:space="0" w:color="auto"/>
            <w:bottom w:val="none" w:sz="0" w:space="0" w:color="auto"/>
            <w:right w:val="none" w:sz="0" w:space="0" w:color="auto"/>
          </w:divBdr>
          <w:divsChild>
            <w:div w:id="1126192688">
              <w:marLeft w:val="0"/>
              <w:marRight w:val="0"/>
              <w:marTop w:val="0"/>
              <w:marBottom w:val="0"/>
              <w:divBdr>
                <w:top w:val="none" w:sz="0" w:space="0" w:color="auto"/>
                <w:left w:val="none" w:sz="0" w:space="0" w:color="auto"/>
                <w:bottom w:val="none" w:sz="0" w:space="0" w:color="auto"/>
                <w:right w:val="none" w:sz="0" w:space="0" w:color="auto"/>
              </w:divBdr>
              <w:divsChild>
                <w:div w:id="1538813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9642516">
      <w:bodyDiv w:val="1"/>
      <w:marLeft w:val="0"/>
      <w:marRight w:val="0"/>
      <w:marTop w:val="0"/>
      <w:marBottom w:val="0"/>
      <w:divBdr>
        <w:top w:val="none" w:sz="0" w:space="0" w:color="auto"/>
        <w:left w:val="none" w:sz="0" w:space="0" w:color="auto"/>
        <w:bottom w:val="none" w:sz="0" w:space="0" w:color="auto"/>
        <w:right w:val="none" w:sz="0" w:space="0" w:color="auto"/>
      </w:divBdr>
    </w:div>
    <w:div w:id="446124605">
      <w:bodyDiv w:val="1"/>
      <w:marLeft w:val="0"/>
      <w:marRight w:val="0"/>
      <w:marTop w:val="0"/>
      <w:marBottom w:val="0"/>
      <w:divBdr>
        <w:top w:val="none" w:sz="0" w:space="0" w:color="auto"/>
        <w:left w:val="none" w:sz="0" w:space="0" w:color="auto"/>
        <w:bottom w:val="none" w:sz="0" w:space="0" w:color="auto"/>
        <w:right w:val="none" w:sz="0" w:space="0" w:color="auto"/>
      </w:divBdr>
      <w:divsChild>
        <w:div w:id="1240482276">
          <w:marLeft w:val="0"/>
          <w:marRight w:val="0"/>
          <w:marTop w:val="0"/>
          <w:marBottom w:val="0"/>
          <w:divBdr>
            <w:top w:val="none" w:sz="0" w:space="0" w:color="auto"/>
            <w:left w:val="none" w:sz="0" w:space="0" w:color="auto"/>
            <w:bottom w:val="none" w:sz="0" w:space="0" w:color="auto"/>
            <w:right w:val="none" w:sz="0" w:space="0" w:color="auto"/>
          </w:divBdr>
        </w:div>
        <w:div w:id="1538931500">
          <w:marLeft w:val="0"/>
          <w:marRight w:val="0"/>
          <w:marTop w:val="0"/>
          <w:marBottom w:val="0"/>
          <w:divBdr>
            <w:top w:val="none" w:sz="0" w:space="0" w:color="auto"/>
            <w:left w:val="none" w:sz="0" w:space="0" w:color="auto"/>
            <w:bottom w:val="none" w:sz="0" w:space="0" w:color="auto"/>
            <w:right w:val="none" w:sz="0" w:space="0" w:color="auto"/>
          </w:divBdr>
        </w:div>
      </w:divsChild>
    </w:div>
    <w:div w:id="457454079">
      <w:bodyDiv w:val="1"/>
      <w:marLeft w:val="0"/>
      <w:marRight w:val="0"/>
      <w:marTop w:val="0"/>
      <w:marBottom w:val="0"/>
      <w:divBdr>
        <w:top w:val="none" w:sz="0" w:space="0" w:color="auto"/>
        <w:left w:val="none" w:sz="0" w:space="0" w:color="auto"/>
        <w:bottom w:val="none" w:sz="0" w:space="0" w:color="auto"/>
        <w:right w:val="none" w:sz="0" w:space="0" w:color="auto"/>
      </w:divBdr>
    </w:div>
    <w:div w:id="459147513">
      <w:bodyDiv w:val="1"/>
      <w:marLeft w:val="0"/>
      <w:marRight w:val="0"/>
      <w:marTop w:val="0"/>
      <w:marBottom w:val="0"/>
      <w:divBdr>
        <w:top w:val="none" w:sz="0" w:space="0" w:color="auto"/>
        <w:left w:val="none" w:sz="0" w:space="0" w:color="auto"/>
        <w:bottom w:val="none" w:sz="0" w:space="0" w:color="auto"/>
        <w:right w:val="none" w:sz="0" w:space="0" w:color="auto"/>
      </w:divBdr>
    </w:div>
    <w:div w:id="462426136">
      <w:bodyDiv w:val="1"/>
      <w:marLeft w:val="0"/>
      <w:marRight w:val="0"/>
      <w:marTop w:val="0"/>
      <w:marBottom w:val="0"/>
      <w:divBdr>
        <w:top w:val="none" w:sz="0" w:space="0" w:color="auto"/>
        <w:left w:val="none" w:sz="0" w:space="0" w:color="auto"/>
        <w:bottom w:val="none" w:sz="0" w:space="0" w:color="auto"/>
        <w:right w:val="none" w:sz="0" w:space="0" w:color="auto"/>
      </w:divBdr>
    </w:div>
    <w:div w:id="467862820">
      <w:bodyDiv w:val="1"/>
      <w:marLeft w:val="0"/>
      <w:marRight w:val="0"/>
      <w:marTop w:val="0"/>
      <w:marBottom w:val="0"/>
      <w:divBdr>
        <w:top w:val="none" w:sz="0" w:space="0" w:color="auto"/>
        <w:left w:val="none" w:sz="0" w:space="0" w:color="auto"/>
        <w:bottom w:val="none" w:sz="0" w:space="0" w:color="auto"/>
        <w:right w:val="none" w:sz="0" w:space="0" w:color="auto"/>
      </w:divBdr>
    </w:div>
    <w:div w:id="480080489">
      <w:bodyDiv w:val="1"/>
      <w:marLeft w:val="0"/>
      <w:marRight w:val="0"/>
      <w:marTop w:val="0"/>
      <w:marBottom w:val="0"/>
      <w:divBdr>
        <w:top w:val="none" w:sz="0" w:space="0" w:color="auto"/>
        <w:left w:val="none" w:sz="0" w:space="0" w:color="auto"/>
        <w:bottom w:val="none" w:sz="0" w:space="0" w:color="auto"/>
        <w:right w:val="none" w:sz="0" w:space="0" w:color="auto"/>
      </w:divBdr>
    </w:div>
    <w:div w:id="489640411">
      <w:bodyDiv w:val="1"/>
      <w:marLeft w:val="0"/>
      <w:marRight w:val="0"/>
      <w:marTop w:val="0"/>
      <w:marBottom w:val="0"/>
      <w:divBdr>
        <w:top w:val="none" w:sz="0" w:space="0" w:color="auto"/>
        <w:left w:val="none" w:sz="0" w:space="0" w:color="auto"/>
        <w:bottom w:val="none" w:sz="0" w:space="0" w:color="auto"/>
        <w:right w:val="none" w:sz="0" w:space="0" w:color="auto"/>
      </w:divBdr>
    </w:div>
    <w:div w:id="495075074">
      <w:bodyDiv w:val="1"/>
      <w:marLeft w:val="0"/>
      <w:marRight w:val="0"/>
      <w:marTop w:val="0"/>
      <w:marBottom w:val="0"/>
      <w:divBdr>
        <w:top w:val="none" w:sz="0" w:space="0" w:color="auto"/>
        <w:left w:val="none" w:sz="0" w:space="0" w:color="auto"/>
        <w:bottom w:val="none" w:sz="0" w:space="0" w:color="auto"/>
        <w:right w:val="none" w:sz="0" w:space="0" w:color="auto"/>
      </w:divBdr>
      <w:divsChild>
        <w:div w:id="140538372">
          <w:marLeft w:val="0"/>
          <w:marRight w:val="0"/>
          <w:marTop w:val="0"/>
          <w:marBottom w:val="0"/>
          <w:divBdr>
            <w:top w:val="none" w:sz="0" w:space="0" w:color="auto"/>
            <w:left w:val="none" w:sz="0" w:space="0" w:color="auto"/>
            <w:bottom w:val="none" w:sz="0" w:space="0" w:color="auto"/>
            <w:right w:val="none" w:sz="0" w:space="0" w:color="auto"/>
          </w:divBdr>
          <w:divsChild>
            <w:div w:id="1521816644">
              <w:marLeft w:val="0"/>
              <w:marRight w:val="0"/>
              <w:marTop w:val="0"/>
              <w:marBottom w:val="0"/>
              <w:divBdr>
                <w:top w:val="none" w:sz="0" w:space="0" w:color="auto"/>
                <w:left w:val="none" w:sz="0" w:space="0" w:color="auto"/>
                <w:bottom w:val="none" w:sz="0" w:space="0" w:color="auto"/>
                <w:right w:val="none" w:sz="0" w:space="0" w:color="auto"/>
              </w:divBdr>
              <w:divsChild>
                <w:div w:id="1545681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95387689">
      <w:bodyDiv w:val="1"/>
      <w:marLeft w:val="0"/>
      <w:marRight w:val="0"/>
      <w:marTop w:val="0"/>
      <w:marBottom w:val="0"/>
      <w:divBdr>
        <w:top w:val="none" w:sz="0" w:space="0" w:color="auto"/>
        <w:left w:val="none" w:sz="0" w:space="0" w:color="auto"/>
        <w:bottom w:val="none" w:sz="0" w:space="0" w:color="auto"/>
        <w:right w:val="none" w:sz="0" w:space="0" w:color="auto"/>
      </w:divBdr>
    </w:div>
    <w:div w:id="495456965">
      <w:bodyDiv w:val="1"/>
      <w:marLeft w:val="0"/>
      <w:marRight w:val="0"/>
      <w:marTop w:val="0"/>
      <w:marBottom w:val="0"/>
      <w:divBdr>
        <w:top w:val="none" w:sz="0" w:space="0" w:color="auto"/>
        <w:left w:val="none" w:sz="0" w:space="0" w:color="auto"/>
        <w:bottom w:val="none" w:sz="0" w:space="0" w:color="auto"/>
        <w:right w:val="none" w:sz="0" w:space="0" w:color="auto"/>
      </w:divBdr>
      <w:divsChild>
        <w:div w:id="876241961">
          <w:marLeft w:val="0"/>
          <w:marRight w:val="0"/>
          <w:marTop w:val="0"/>
          <w:marBottom w:val="0"/>
          <w:divBdr>
            <w:top w:val="none" w:sz="0" w:space="0" w:color="auto"/>
            <w:left w:val="none" w:sz="0" w:space="0" w:color="auto"/>
            <w:bottom w:val="none" w:sz="0" w:space="0" w:color="auto"/>
            <w:right w:val="none" w:sz="0" w:space="0" w:color="auto"/>
          </w:divBdr>
          <w:divsChild>
            <w:div w:id="986203889">
              <w:marLeft w:val="0"/>
              <w:marRight w:val="0"/>
              <w:marTop w:val="0"/>
              <w:marBottom w:val="0"/>
              <w:divBdr>
                <w:top w:val="none" w:sz="0" w:space="0" w:color="auto"/>
                <w:left w:val="none" w:sz="0" w:space="0" w:color="auto"/>
                <w:bottom w:val="none" w:sz="0" w:space="0" w:color="auto"/>
                <w:right w:val="none" w:sz="0" w:space="0" w:color="auto"/>
              </w:divBdr>
              <w:divsChild>
                <w:div w:id="2001082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0312249">
      <w:bodyDiv w:val="1"/>
      <w:marLeft w:val="0"/>
      <w:marRight w:val="0"/>
      <w:marTop w:val="0"/>
      <w:marBottom w:val="0"/>
      <w:divBdr>
        <w:top w:val="none" w:sz="0" w:space="0" w:color="auto"/>
        <w:left w:val="none" w:sz="0" w:space="0" w:color="auto"/>
        <w:bottom w:val="none" w:sz="0" w:space="0" w:color="auto"/>
        <w:right w:val="none" w:sz="0" w:space="0" w:color="auto"/>
      </w:divBdr>
    </w:div>
    <w:div w:id="502017521">
      <w:bodyDiv w:val="1"/>
      <w:marLeft w:val="0"/>
      <w:marRight w:val="0"/>
      <w:marTop w:val="0"/>
      <w:marBottom w:val="0"/>
      <w:divBdr>
        <w:top w:val="none" w:sz="0" w:space="0" w:color="auto"/>
        <w:left w:val="none" w:sz="0" w:space="0" w:color="auto"/>
        <w:bottom w:val="none" w:sz="0" w:space="0" w:color="auto"/>
        <w:right w:val="none" w:sz="0" w:space="0" w:color="auto"/>
      </w:divBdr>
      <w:divsChild>
        <w:div w:id="149297868">
          <w:marLeft w:val="0"/>
          <w:marRight w:val="0"/>
          <w:marTop w:val="0"/>
          <w:marBottom w:val="0"/>
          <w:divBdr>
            <w:top w:val="none" w:sz="0" w:space="0" w:color="auto"/>
            <w:left w:val="none" w:sz="0" w:space="0" w:color="auto"/>
            <w:bottom w:val="none" w:sz="0" w:space="0" w:color="auto"/>
            <w:right w:val="none" w:sz="0" w:space="0" w:color="auto"/>
          </w:divBdr>
        </w:div>
        <w:div w:id="267080930">
          <w:marLeft w:val="0"/>
          <w:marRight w:val="0"/>
          <w:marTop w:val="0"/>
          <w:marBottom w:val="0"/>
          <w:divBdr>
            <w:top w:val="none" w:sz="0" w:space="0" w:color="auto"/>
            <w:left w:val="none" w:sz="0" w:space="0" w:color="auto"/>
            <w:bottom w:val="none" w:sz="0" w:space="0" w:color="auto"/>
            <w:right w:val="none" w:sz="0" w:space="0" w:color="auto"/>
          </w:divBdr>
        </w:div>
        <w:div w:id="435178123">
          <w:marLeft w:val="0"/>
          <w:marRight w:val="0"/>
          <w:marTop w:val="0"/>
          <w:marBottom w:val="0"/>
          <w:divBdr>
            <w:top w:val="none" w:sz="0" w:space="0" w:color="auto"/>
            <w:left w:val="none" w:sz="0" w:space="0" w:color="auto"/>
            <w:bottom w:val="none" w:sz="0" w:space="0" w:color="auto"/>
            <w:right w:val="none" w:sz="0" w:space="0" w:color="auto"/>
          </w:divBdr>
        </w:div>
        <w:div w:id="473570323">
          <w:marLeft w:val="0"/>
          <w:marRight w:val="0"/>
          <w:marTop w:val="0"/>
          <w:marBottom w:val="0"/>
          <w:divBdr>
            <w:top w:val="none" w:sz="0" w:space="0" w:color="auto"/>
            <w:left w:val="none" w:sz="0" w:space="0" w:color="auto"/>
            <w:bottom w:val="none" w:sz="0" w:space="0" w:color="auto"/>
            <w:right w:val="none" w:sz="0" w:space="0" w:color="auto"/>
          </w:divBdr>
        </w:div>
        <w:div w:id="1275018505">
          <w:marLeft w:val="0"/>
          <w:marRight w:val="0"/>
          <w:marTop w:val="0"/>
          <w:marBottom w:val="0"/>
          <w:divBdr>
            <w:top w:val="none" w:sz="0" w:space="0" w:color="auto"/>
            <w:left w:val="none" w:sz="0" w:space="0" w:color="auto"/>
            <w:bottom w:val="none" w:sz="0" w:space="0" w:color="auto"/>
            <w:right w:val="none" w:sz="0" w:space="0" w:color="auto"/>
          </w:divBdr>
        </w:div>
        <w:div w:id="1353258972">
          <w:marLeft w:val="0"/>
          <w:marRight w:val="0"/>
          <w:marTop w:val="0"/>
          <w:marBottom w:val="0"/>
          <w:divBdr>
            <w:top w:val="none" w:sz="0" w:space="0" w:color="auto"/>
            <w:left w:val="none" w:sz="0" w:space="0" w:color="auto"/>
            <w:bottom w:val="none" w:sz="0" w:space="0" w:color="auto"/>
            <w:right w:val="none" w:sz="0" w:space="0" w:color="auto"/>
          </w:divBdr>
        </w:div>
        <w:div w:id="1564486863">
          <w:marLeft w:val="0"/>
          <w:marRight w:val="0"/>
          <w:marTop w:val="0"/>
          <w:marBottom w:val="0"/>
          <w:divBdr>
            <w:top w:val="none" w:sz="0" w:space="0" w:color="auto"/>
            <w:left w:val="none" w:sz="0" w:space="0" w:color="auto"/>
            <w:bottom w:val="none" w:sz="0" w:space="0" w:color="auto"/>
            <w:right w:val="none" w:sz="0" w:space="0" w:color="auto"/>
          </w:divBdr>
        </w:div>
        <w:div w:id="1641493737">
          <w:marLeft w:val="0"/>
          <w:marRight w:val="0"/>
          <w:marTop w:val="0"/>
          <w:marBottom w:val="0"/>
          <w:divBdr>
            <w:top w:val="none" w:sz="0" w:space="0" w:color="auto"/>
            <w:left w:val="none" w:sz="0" w:space="0" w:color="auto"/>
            <w:bottom w:val="none" w:sz="0" w:space="0" w:color="auto"/>
            <w:right w:val="none" w:sz="0" w:space="0" w:color="auto"/>
          </w:divBdr>
        </w:div>
        <w:div w:id="1870218069">
          <w:marLeft w:val="0"/>
          <w:marRight w:val="0"/>
          <w:marTop w:val="0"/>
          <w:marBottom w:val="0"/>
          <w:divBdr>
            <w:top w:val="none" w:sz="0" w:space="0" w:color="auto"/>
            <w:left w:val="none" w:sz="0" w:space="0" w:color="auto"/>
            <w:bottom w:val="none" w:sz="0" w:space="0" w:color="auto"/>
            <w:right w:val="none" w:sz="0" w:space="0" w:color="auto"/>
          </w:divBdr>
        </w:div>
        <w:div w:id="2105760179">
          <w:marLeft w:val="0"/>
          <w:marRight w:val="0"/>
          <w:marTop w:val="0"/>
          <w:marBottom w:val="0"/>
          <w:divBdr>
            <w:top w:val="none" w:sz="0" w:space="0" w:color="auto"/>
            <w:left w:val="none" w:sz="0" w:space="0" w:color="auto"/>
            <w:bottom w:val="none" w:sz="0" w:space="0" w:color="auto"/>
            <w:right w:val="none" w:sz="0" w:space="0" w:color="auto"/>
          </w:divBdr>
        </w:div>
      </w:divsChild>
    </w:div>
    <w:div w:id="513812813">
      <w:bodyDiv w:val="1"/>
      <w:marLeft w:val="0"/>
      <w:marRight w:val="0"/>
      <w:marTop w:val="0"/>
      <w:marBottom w:val="0"/>
      <w:divBdr>
        <w:top w:val="none" w:sz="0" w:space="0" w:color="auto"/>
        <w:left w:val="none" w:sz="0" w:space="0" w:color="auto"/>
        <w:bottom w:val="none" w:sz="0" w:space="0" w:color="auto"/>
        <w:right w:val="none" w:sz="0" w:space="0" w:color="auto"/>
      </w:divBdr>
    </w:div>
    <w:div w:id="515268210">
      <w:bodyDiv w:val="1"/>
      <w:marLeft w:val="0"/>
      <w:marRight w:val="0"/>
      <w:marTop w:val="0"/>
      <w:marBottom w:val="0"/>
      <w:divBdr>
        <w:top w:val="none" w:sz="0" w:space="0" w:color="auto"/>
        <w:left w:val="none" w:sz="0" w:space="0" w:color="auto"/>
        <w:bottom w:val="none" w:sz="0" w:space="0" w:color="auto"/>
        <w:right w:val="none" w:sz="0" w:space="0" w:color="auto"/>
      </w:divBdr>
      <w:divsChild>
        <w:div w:id="1606764626">
          <w:marLeft w:val="0"/>
          <w:marRight w:val="0"/>
          <w:marTop w:val="0"/>
          <w:marBottom w:val="0"/>
          <w:divBdr>
            <w:top w:val="none" w:sz="0" w:space="0" w:color="auto"/>
            <w:left w:val="none" w:sz="0" w:space="0" w:color="auto"/>
            <w:bottom w:val="none" w:sz="0" w:space="0" w:color="auto"/>
            <w:right w:val="none" w:sz="0" w:space="0" w:color="auto"/>
          </w:divBdr>
          <w:divsChild>
            <w:div w:id="1211527712">
              <w:marLeft w:val="0"/>
              <w:marRight w:val="0"/>
              <w:marTop w:val="0"/>
              <w:marBottom w:val="0"/>
              <w:divBdr>
                <w:top w:val="none" w:sz="0" w:space="0" w:color="auto"/>
                <w:left w:val="none" w:sz="0" w:space="0" w:color="auto"/>
                <w:bottom w:val="none" w:sz="0" w:space="0" w:color="auto"/>
                <w:right w:val="none" w:sz="0" w:space="0" w:color="auto"/>
              </w:divBdr>
              <w:divsChild>
                <w:div w:id="2105299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8858496">
      <w:bodyDiv w:val="1"/>
      <w:marLeft w:val="0"/>
      <w:marRight w:val="0"/>
      <w:marTop w:val="0"/>
      <w:marBottom w:val="0"/>
      <w:divBdr>
        <w:top w:val="none" w:sz="0" w:space="0" w:color="auto"/>
        <w:left w:val="none" w:sz="0" w:space="0" w:color="auto"/>
        <w:bottom w:val="none" w:sz="0" w:space="0" w:color="auto"/>
        <w:right w:val="none" w:sz="0" w:space="0" w:color="auto"/>
      </w:divBdr>
    </w:div>
    <w:div w:id="519852179">
      <w:bodyDiv w:val="1"/>
      <w:marLeft w:val="0"/>
      <w:marRight w:val="0"/>
      <w:marTop w:val="0"/>
      <w:marBottom w:val="0"/>
      <w:divBdr>
        <w:top w:val="none" w:sz="0" w:space="0" w:color="auto"/>
        <w:left w:val="none" w:sz="0" w:space="0" w:color="auto"/>
        <w:bottom w:val="none" w:sz="0" w:space="0" w:color="auto"/>
        <w:right w:val="none" w:sz="0" w:space="0" w:color="auto"/>
      </w:divBdr>
    </w:div>
    <w:div w:id="525366268">
      <w:bodyDiv w:val="1"/>
      <w:marLeft w:val="0"/>
      <w:marRight w:val="0"/>
      <w:marTop w:val="0"/>
      <w:marBottom w:val="0"/>
      <w:divBdr>
        <w:top w:val="none" w:sz="0" w:space="0" w:color="auto"/>
        <w:left w:val="none" w:sz="0" w:space="0" w:color="auto"/>
        <w:bottom w:val="none" w:sz="0" w:space="0" w:color="auto"/>
        <w:right w:val="none" w:sz="0" w:space="0" w:color="auto"/>
      </w:divBdr>
      <w:divsChild>
        <w:div w:id="438987038">
          <w:marLeft w:val="0"/>
          <w:marRight w:val="0"/>
          <w:marTop w:val="0"/>
          <w:marBottom w:val="0"/>
          <w:divBdr>
            <w:top w:val="none" w:sz="0" w:space="0" w:color="auto"/>
            <w:left w:val="none" w:sz="0" w:space="0" w:color="auto"/>
            <w:bottom w:val="none" w:sz="0" w:space="0" w:color="auto"/>
            <w:right w:val="none" w:sz="0" w:space="0" w:color="auto"/>
          </w:divBdr>
        </w:div>
        <w:div w:id="1069308439">
          <w:marLeft w:val="0"/>
          <w:marRight w:val="0"/>
          <w:marTop w:val="0"/>
          <w:marBottom w:val="0"/>
          <w:divBdr>
            <w:top w:val="none" w:sz="0" w:space="0" w:color="auto"/>
            <w:left w:val="none" w:sz="0" w:space="0" w:color="auto"/>
            <w:bottom w:val="none" w:sz="0" w:space="0" w:color="auto"/>
            <w:right w:val="none" w:sz="0" w:space="0" w:color="auto"/>
          </w:divBdr>
        </w:div>
        <w:div w:id="1250238474">
          <w:marLeft w:val="0"/>
          <w:marRight w:val="0"/>
          <w:marTop w:val="0"/>
          <w:marBottom w:val="0"/>
          <w:divBdr>
            <w:top w:val="none" w:sz="0" w:space="0" w:color="auto"/>
            <w:left w:val="none" w:sz="0" w:space="0" w:color="auto"/>
            <w:bottom w:val="none" w:sz="0" w:space="0" w:color="auto"/>
            <w:right w:val="none" w:sz="0" w:space="0" w:color="auto"/>
          </w:divBdr>
        </w:div>
        <w:div w:id="2026636606">
          <w:marLeft w:val="0"/>
          <w:marRight w:val="0"/>
          <w:marTop w:val="0"/>
          <w:marBottom w:val="0"/>
          <w:divBdr>
            <w:top w:val="none" w:sz="0" w:space="0" w:color="auto"/>
            <w:left w:val="none" w:sz="0" w:space="0" w:color="auto"/>
            <w:bottom w:val="none" w:sz="0" w:space="0" w:color="auto"/>
            <w:right w:val="none" w:sz="0" w:space="0" w:color="auto"/>
          </w:divBdr>
        </w:div>
      </w:divsChild>
    </w:div>
    <w:div w:id="528180515">
      <w:bodyDiv w:val="1"/>
      <w:marLeft w:val="0"/>
      <w:marRight w:val="0"/>
      <w:marTop w:val="0"/>
      <w:marBottom w:val="0"/>
      <w:divBdr>
        <w:top w:val="none" w:sz="0" w:space="0" w:color="auto"/>
        <w:left w:val="none" w:sz="0" w:space="0" w:color="auto"/>
        <w:bottom w:val="none" w:sz="0" w:space="0" w:color="auto"/>
        <w:right w:val="none" w:sz="0" w:space="0" w:color="auto"/>
      </w:divBdr>
    </w:div>
    <w:div w:id="531725351">
      <w:bodyDiv w:val="1"/>
      <w:marLeft w:val="0"/>
      <w:marRight w:val="0"/>
      <w:marTop w:val="0"/>
      <w:marBottom w:val="0"/>
      <w:divBdr>
        <w:top w:val="none" w:sz="0" w:space="0" w:color="auto"/>
        <w:left w:val="none" w:sz="0" w:space="0" w:color="auto"/>
        <w:bottom w:val="none" w:sz="0" w:space="0" w:color="auto"/>
        <w:right w:val="none" w:sz="0" w:space="0" w:color="auto"/>
      </w:divBdr>
    </w:div>
    <w:div w:id="534656745">
      <w:bodyDiv w:val="1"/>
      <w:marLeft w:val="0"/>
      <w:marRight w:val="0"/>
      <w:marTop w:val="0"/>
      <w:marBottom w:val="0"/>
      <w:divBdr>
        <w:top w:val="none" w:sz="0" w:space="0" w:color="auto"/>
        <w:left w:val="none" w:sz="0" w:space="0" w:color="auto"/>
        <w:bottom w:val="none" w:sz="0" w:space="0" w:color="auto"/>
        <w:right w:val="none" w:sz="0" w:space="0" w:color="auto"/>
      </w:divBdr>
      <w:divsChild>
        <w:div w:id="771626270">
          <w:marLeft w:val="0"/>
          <w:marRight w:val="0"/>
          <w:marTop w:val="0"/>
          <w:marBottom w:val="0"/>
          <w:divBdr>
            <w:top w:val="none" w:sz="0" w:space="0" w:color="auto"/>
            <w:left w:val="none" w:sz="0" w:space="0" w:color="auto"/>
            <w:bottom w:val="none" w:sz="0" w:space="0" w:color="auto"/>
            <w:right w:val="none" w:sz="0" w:space="0" w:color="auto"/>
          </w:divBdr>
          <w:divsChild>
            <w:div w:id="223684922">
              <w:marLeft w:val="0"/>
              <w:marRight w:val="0"/>
              <w:marTop w:val="0"/>
              <w:marBottom w:val="0"/>
              <w:divBdr>
                <w:top w:val="none" w:sz="0" w:space="0" w:color="auto"/>
                <w:left w:val="none" w:sz="0" w:space="0" w:color="auto"/>
                <w:bottom w:val="none" w:sz="0" w:space="0" w:color="auto"/>
                <w:right w:val="none" w:sz="0" w:space="0" w:color="auto"/>
              </w:divBdr>
              <w:divsChild>
                <w:div w:id="1328628481">
                  <w:marLeft w:val="0"/>
                  <w:marRight w:val="0"/>
                  <w:marTop w:val="0"/>
                  <w:marBottom w:val="0"/>
                  <w:divBdr>
                    <w:top w:val="none" w:sz="0" w:space="0" w:color="auto"/>
                    <w:left w:val="none" w:sz="0" w:space="0" w:color="auto"/>
                    <w:bottom w:val="none" w:sz="0" w:space="0" w:color="auto"/>
                    <w:right w:val="none" w:sz="0" w:space="0" w:color="auto"/>
                  </w:divBdr>
                  <w:divsChild>
                    <w:div w:id="639772270">
                      <w:marLeft w:val="0"/>
                      <w:marRight w:val="0"/>
                      <w:marTop w:val="0"/>
                      <w:marBottom w:val="0"/>
                      <w:divBdr>
                        <w:top w:val="none" w:sz="0" w:space="0" w:color="auto"/>
                        <w:left w:val="none" w:sz="0" w:space="0" w:color="auto"/>
                        <w:bottom w:val="none" w:sz="0" w:space="0" w:color="auto"/>
                        <w:right w:val="none" w:sz="0" w:space="0" w:color="auto"/>
                      </w:divBdr>
                      <w:divsChild>
                        <w:div w:id="1290473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5063694">
          <w:marLeft w:val="0"/>
          <w:marRight w:val="0"/>
          <w:marTop w:val="0"/>
          <w:marBottom w:val="0"/>
          <w:divBdr>
            <w:top w:val="none" w:sz="0" w:space="0" w:color="auto"/>
            <w:left w:val="none" w:sz="0" w:space="0" w:color="auto"/>
            <w:bottom w:val="none" w:sz="0" w:space="0" w:color="auto"/>
            <w:right w:val="none" w:sz="0" w:space="0" w:color="auto"/>
          </w:divBdr>
          <w:divsChild>
            <w:div w:id="1393234640">
              <w:marLeft w:val="0"/>
              <w:marRight w:val="0"/>
              <w:marTop w:val="0"/>
              <w:marBottom w:val="0"/>
              <w:divBdr>
                <w:top w:val="none" w:sz="0" w:space="0" w:color="auto"/>
                <w:left w:val="none" w:sz="0" w:space="0" w:color="auto"/>
                <w:bottom w:val="none" w:sz="0" w:space="0" w:color="auto"/>
                <w:right w:val="none" w:sz="0" w:space="0" w:color="auto"/>
              </w:divBdr>
              <w:divsChild>
                <w:div w:id="461195228">
                  <w:marLeft w:val="0"/>
                  <w:marRight w:val="0"/>
                  <w:marTop w:val="0"/>
                  <w:marBottom w:val="0"/>
                  <w:divBdr>
                    <w:top w:val="none" w:sz="0" w:space="0" w:color="auto"/>
                    <w:left w:val="none" w:sz="0" w:space="0" w:color="auto"/>
                    <w:bottom w:val="none" w:sz="0" w:space="0" w:color="auto"/>
                    <w:right w:val="none" w:sz="0" w:space="0" w:color="auto"/>
                  </w:divBdr>
                  <w:divsChild>
                    <w:div w:id="18438735">
                      <w:marLeft w:val="0"/>
                      <w:marRight w:val="0"/>
                      <w:marTop w:val="0"/>
                      <w:marBottom w:val="0"/>
                      <w:divBdr>
                        <w:top w:val="none" w:sz="0" w:space="0" w:color="auto"/>
                        <w:left w:val="none" w:sz="0" w:space="0" w:color="auto"/>
                        <w:bottom w:val="none" w:sz="0" w:space="0" w:color="auto"/>
                        <w:right w:val="none" w:sz="0" w:space="0" w:color="auto"/>
                      </w:divBdr>
                      <w:divsChild>
                        <w:div w:id="9115038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5316810">
      <w:bodyDiv w:val="1"/>
      <w:marLeft w:val="0"/>
      <w:marRight w:val="0"/>
      <w:marTop w:val="0"/>
      <w:marBottom w:val="0"/>
      <w:divBdr>
        <w:top w:val="none" w:sz="0" w:space="0" w:color="auto"/>
        <w:left w:val="none" w:sz="0" w:space="0" w:color="auto"/>
        <w:bottom w:val="none" w:sz="0" w:space="0" w:color="auto"/>
        <w:right w:val="none" w:sz="0" w:space="0" w:color="auto"/>
      </w:divBdr>
      <w:divsChild>
        <w:div w:id="76440821">
          <w:marLeft w:val="0"/>
          <w:marRight w:val="0"/>
          <w:marTop w:val="0"/>
          <w:marBottom w:val="0"/>
          <w:divBdr>
            <w:top w:val="none" w:sz="0" w:space="0" w:color="auto"/>
            <w:left w:val="none" w:sz="0" w:space="0" w:color="auto"/>
            <w:bottom w:val="none" w:sz="0" w:space="0" w:color="auto"/>
            <w:right w:val="none" w:sz="0" w:space="0" w:color="auto"/>
          </w:divBdr>
        </w:div>
        <w:div w:id="499663266">
          <w:marLeft w:val="0"/>
          <w:marRight w:val="0"/>
          <w:marTop w:val="0"/>
          <w:marBottom w:val="0"/>
          <w:divBdr>
            <w:top w:val="none" w:sz="0" w:space="0" w:color="auto"/>
            <w:left w:val="none" w:sz="0" w:space="0" w:color="auto"/>
            <w:bottom w:val="none" w:sz="0" w:space="0" w:color="auto"/>
            <w:right w:val="none" w:sz="0" w:space="0" w:color="auto"/>
          </w:divBdr>
        </w:div>
        <w:div w:id="1099905532">
          <w:marLeft w:val="0"/>
          <w:marRight w:val="0"/>
          <w:marTop w:val="0"/>
          <w:marBottom w:val="0"/>
          <w:divBdr>
            <w:top w:val="none" w:sz="0" w:space="0" w:color="auto"/>
            <w:left w:val="none" w:sz="0" w:space="0" w:color="auto"/>
            <w:bottom w:val="none" w:sz="0" w:space="0" w:color="auto"/>
            <w:right w:val="none" w:sz="0" w:space="0" w:color="auto"/>
          </w:divBdr>
        </w:div>
        <w:div w:id="2068993197">
          <w:marLeft w:val="0"/>
          <w:marRight w:val="0"/>
          <w:marTop w:val="0"/>
          <w:marBottom w:val="0"/>
          <w:divBdr>
            <w:top w:val="none" w:sz="0" w:space="0" w:color="auto"/>
            <w:left w:val="none" w:sz="0" w:space="0" w:color="auto"/>
            <w:bottom w:val="none" w:sz="0" w:space="0" w:color="auto"/>
            <w:right w:val="none" w:sz="0" w:space="0" w:color="auto"/>
          </w:divBdr>
        </w:div>
      </w:divsChild>
    </w:div>
    <w:div w:id="538317152">
      <w:bodyDiv w:val="1"/>
      <w:marLeft w:val="0"/>
      <w:marRight w:val="0"/>
      <w:marTop w:val="0"/>
      <w:marBottom w:val="0"/>
      <w:divBdr>
        <w:top w:val="none" w:sz="0" w:space="0" w:color="auto"/>
        <w:left w:val="none" w:sz="0" w:space="0" w:color="auto"/>
        <w:bottom w:val="none" w:sz="0" w:space="0" w:color="auto"/>
        <w:right w:val="none" w:sz="0" w:space="0" w:color="auto"/>
      </w:divBdr>
      <w:divsChild>
        <w:div w:id="312411260">
          <w:marLeft w:val="0"/>
          <w:marRight w:val="0"/>
          <w:marTop w:val="0"/>
          <w:marBottom w:val="0"/>
          <w:divBdr>
            <w:top w:val="none" w:sz="0" w:space="0" w:color="auto"/>
            <w:left w:val="none" w:sz="0" w:space="0" w:color="auto"/>
            <w:bottom w:val="none" w:sz="0" w:space="0" w:color="auto"/>
            <w:right w:val="none" w:sz="0" w:space="0" w:color="auto"/>
          </w:divBdr>
          <w:divsChild>
            <w:div w:id="296568120">
              <w:marLeft w:val="0"/>
              <w:marRight w:val="0"/>
              <w:marTop w:val="0"/>
              <w:marBottom w:val="0"/>
              <w:divBdr>
                <w:top w:val="none" w:sz="0" w:space="0" w:color="auto"/>
                <w:left w:val="none" w:sz="0" w:space="0" w:color="auto"/>
                <w:bottom w:val="none" w:sz="0" w:space="0" w:color="auto"/>
                <w:right w:val="none" w:sz="0" w:space="0" w:color="auto"/>
              </w:divBdr>
              <w:divsChild>
                <w:div w:id="11561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3565316">
      <w:bodyDiv w:val="1"/>
      <w:marLeft w:val="0"/>
      <w:marRight w:val="0"/>
      <w:marTop w:val="0"/>
      <w:marBottom w:val="0"/>
      <w:divBdr>
        <w:top w:val="none" w:sz="0" w:space="0" w:color="auto"/>
        <w:left w:val="none" w:sz="0" w:space="0" w:color="auto"/>
        <w:bottom w:val="none" w:sz="0" w:space="0" w:color="auto"/>
        <w:right w:val="none" w:sz="0" w:space="0" w:color="auto"/>
      </w:divBdr>
    </w:div>
    <w:div w:id="543717742">
      <w:bodyDiv w:val="1"/>
      <w:marLeft w:val="0"/>
      <w:marRight w:val="0"/>
      <w:marTop w:val="0"/>
      <w:marBottom w:val="0"/>
      <w:divBdr>
        <w:top w:val="none" w:sz="0" w:space="0" w:color="auto"/>
        <w:left w:val="none" w:sz="0" w:space="0" w:color="auto"/>
        <w:bottom w:val="none" w:sz="0" w:space="0" w:color="auto"/>
        <w:right w:val="none" w:sz="0" w:space="0" w:color="auto"/>
      </w:divBdr>
    </w:div>
    <w:div w:id="544412048">
      <w:bodyDiv w:val="1"/>
      <w:marLeft w:val="0"/>
      <w:marRight w:val="0"/>
      <w:marTop w:val="0"/>
      <w:marBottom w:val="0"/>
      <w:divBdr>
        <w:top w:val="none" w:sz="0" w:space="0" w:color="auto"/>
        <w:left w:val="none" w:sz="0" w:space="0" w:color="auto"/>
        <w:bottom w:val="none" w:sz="0" w:space="0" w:color="auto"/>
        <w:right w:val="none" w:sz="0" w:space="0" w:color="auto"/>
      </w:divBdr>
    </w:div>
    <w:div w:id="549613978">
      <w:bodyDiv w:val="1"/>
      <w:marLeft w:val="0"/>
      <w:marRight w:val="0"/>
      <w:marTop w:val="0"/>
      <w:marBottom w:val="0"/>
      <w:divBdr>
        <w:top w:val="none" w:sz="0" w:space="0" w:color="auto"/>
        <w:left w:val="none" w:sz="0" w:space="0" w:color="auto"/>
        <w:bottom w:val="none" w:sz="0" w:space="0" w:color="auto"/>
        <w:right w:val="none" w:sz="0" w:space="0" w:color="auto"/>
      </w:divBdr>
    </w:div>
    <w:div w:id="550776593">
      <w:bodyDiv w:val="1"/>
      <w:marLeft w:val="0"/>
      <w:marRight w:val="0"/>
      <w:marTop w:val="0"/>
      <w:marBottom w:val="0"/>
      <w:divBdr>
        <w:top w:val="none" w:sz="0" w:space="0" w:color="auto"/>
        <w:left w:val="none" w:sz="0" w:space="0" w:color="auto"/>
        <w:bottom w:val="none" w:sz="0" w:space="0" w:color="auto"/>
        <w:right w:val="none" w:sz="0" w:space="0" w:color="auto"/>
      </w:divBdr>
      <w:divsChild>
        <w:div w:id="289630878">
          <w:marLeft w:val="0"/>
          <w:marRight w:val="0"/>
          <w:marTop w:val="0"/>
          <w:marBottom w:val="0"/>
          <w:divBdr>
            <w:top w:val="none" w:sz="0" w:space="0" w:color="auto"/>
            <w:left w:val="none" w:sz="0" w:space="0" w:color="auto"/>
            <w:bottom w:val="none" w:sz="0" w:space="0" w:color="auto"/>
            <w:right w:val="none" w:sz="0" w:space="0" w:color="auto"/>
          </w:divBdr>
        </w:div>
        <w:div w:id="672879365">
          <w:marLeft w:val="0"/>
          <w:marRight w:val="0"/>
          <w:marTop w:val="0"/>
          <w:marBottom w:val="0"/>
          <w:divBdr>
            <w:top w:val="none" w:sz="0" w:space="0" w:color="auto"/>
            <w:left w:val="none" w:sz="0" w:space="0" w:color="auto"/>
            <w:bottom w:val="none" w:sz="0" w:space="0" w:color="auto"/>
            <w:right w:val="none" w:sz="0" w:space="0" w:color="auto"/>
          </w:divBdr>
        </w:div>
        <w:div w:id="1113551097">
          <w:marLeft w:val="0"/>
          <w:marRight w:val="0"/>
          <w:marTop w:val="0"/>
          <w:marBottom w:val="0"/>
          <w:divBdr>
            <w:top w:val="none" w:sz="0" w:space="0" w:color="auto"/>
            <w:left w:val="none" w:sz="0" w:space="0" w:color="auto"/>
            <w:bottom w:val="none" w:sz="0" w:space="0" w:color="auto"/>
            <w:right w:val="none" w:sz="0" w:space="0" w:color="auto"/>
          </w:divBdr>
        </w:div>
        <w:div w:id="1132406456">
          <w:marLeft w:val="0"/>
          <w:marRight w:val="0"/>
          <w:marTop w:val="0"/>
          <w:marBottom w:val="0"/>
          <w:divBdr>
            <w:top w:val="none" w:sz="0" w:space="0" w:color="auto"/>
            <w:left w:val="none" w:sz="0" w:space="0" w:color="auto"/>
            <w:bottom w:val="none" w:sz="0" w:space="0" w:color="auto"/>
            <w:right w:val="none" w:sz="0" w:space="0" w:color="auto"/>
          </w:divBdr>
        </w:div>
        <w:div w:id="1394888385">
          <w:marLeft w:val="0"/>
          <w:marRight w:val="0"/>
          <w:marTop w:val="0"/>
          <w:marBottom w:val="0"/>
          <w:divBdr>
            <w:top w:val="none" w:sz="0" w:space="0" w:color="auto"/>
            <w:left w:val="none" w:sz="0" w:space="0" w:color="auto"/>
            <w:bottom w:val="none" w:sz="0" w:space="0" w:color="auto"/>
            <w:right w:val="none" w:sz="0" w:space="0" w:color="auto"/>
          </w:divBdr>
        </w:div>
        <w:div w:id="1410082605">
          <w:marLeft w:val="0"/>
          <w:marRight w:val="0"/>
          <w:marTop w:val="0"/>
          <w:marBottom w:val="0"/>
          <w:divBdr>
            <w:top w:val="none" w:sz="0" w:space="0" w:color="auto"/>
            <w:left w:val="none" w:sz="0" w:space="0" w:color="auto"/>
            <w:bottom w:val="none" w:sz="0" w:space="0" w:color="auto"/>
            <w:right w:val="none" w:sz="0" w:space="0" w:color="auto"/>
          </w:divBdr>
        </w:div>
        <w:div w:id="1603224709">
          <w:marLeft w:val="0"/>
          <w:marRight w:val="0"/>
          <w:marTop w:val="0"/>
          <w:marBottom w:val="0"/>
          <w:divBdr>
            <w:top w:val="none" w:sz="0" w:space="0" w:color="auto"/>
            <w:left w:val="none" w:sz="0" w:space="0" w:color="auto"/>
            <w:bottom w:val="none" w:sz="0" w:space="0" w:color="auto"/>
            <w:right w:val="none" w:sz="0" w:space="0" w:color="auto"/>
          </w:divBdr>
        </w:div>
        <w:div w:id="1690986117">
          <w:marLeft w:val="0"/>
          <w:marRight w:val="0"/>
          <w:marTop w:val="0"/>
          <w:marBottom w:val="0"/>
          <w:divBdr>
            <w:top w:val="none" w:sz="0" w:space="0" w:color="auto"/>
            <w:left w:val="none" w:sz="0" w:space="0" w:color="auto"/>
            <w:bottom w:val="none" w:sz="0" w:space="0" w:color="auto"/>
            <w:right w:val="none" w:sz="0" w:space="0" w:color="auto"/>
          </w:divBdr>
        </w:div>
        <w:div w:id="1778909910">
          <w:marLeft w:val="0"/>
          <w:marRight w:val="0"/>
          <w:marTop w:val="0"/>
          <w:marBottom w:val="0"/>
          <w:divBdr>
            <w:top w:val="none" w:sz="0" w:space="0" w:color="auto"/>
            <w:left w:val="none" w:sz="0" w:space="0" w:color="auto"/>
            <w:bottom w:val="none" w:sz="0" w:space="0" w:color="auto"/>
            <w:right w:val="none" w:sz="0" w:space="0" w:color="auto"/>
          </w:divBdr>
        </w:div>
        <w:div w:id="2078697629">
          <w:marLeft w:val="0"/>
          <w:marRight w:val="0"/>
          <w:marTop w:val="0"/>
          <w:marBottom w:val="0"/>
          <w:divBdr>
            <w:top w:val="none" w:sz="0" w:space="0" w:color="auto"/>
            <w:left w:val="none" w:sz="0" w:space="0" w:color="auto"/>
            <w:bottom w:val="none" w:sz="0" w:space="0" w:color="auto"/>
            <w:right w:val="none" w:sz="0" w:space="0" w:color="auto"/>
          </w:divBdr>
        </w:div>
      </w:divsChild>
    </w:div>
    <w:div w:id="568619731">
      <w:bodyDiv w:val="1"/>
      <w:marLeft w:val="0"/>
      <w:marRight w:val="0"/>
      <w:marTop w:val="0"/>
      <w:marBottom w:val="0"/>
      <w:divBdr>
        <w:top w:val="none" w:sz="0" w:space="0" w:color="auto"/>
        <w:left w:val="none" w:sz="0" w:space="0" w:color="auto"/>
        <w:bottom w:val="none" w:sz="0" w:space="0" w:color="auto"/>
        <w:right w:val="none" w:sz="0" w:space="0" w:color="auto"/>
      </w:divBdr>
    </w:div>
    <w:div w:id="568732579">
      <w:bodyDiv w:val="1"/>
      <w:marLeft w:val="0"/>
      <w:marRight w:val="0"/>
      <w:marTop w:val="0"/>
      <w:marBottom w:val="0"/>
      <w:divBdr>
        <w:top w:val="none" w:sz="0" w:space="0" w:color="auto"/>
        <w:left w:val="none" w:sz="0" w:space="0" w:color="auto"/>
        <w:bottom w:val="none" w:sz="0" w:space="0" w:color="auto"/>
        <w:right w:val="none" w:sz="0" w:space="0" w:color="auto"/>
      </w:divBdr>
      <w:divsChild>
        <w:div w:id="278219890">
          <w:marLeft w:val="0"/>
          <w:marRight w:val="0"/>
          <w:marTop w:val="0"/>
          <w:marBottom w:val="0"/>
          <w:divBdr>
            <w:top w:val="none" w:sz="0" w:space="0" w:color="auto"/>
            <w:left w:val="none" w:sz="0" w:space="0" w:color="auto"/>
            <w:bottom w:val="none" w:sz="0" w:space="0" w:color="auto"/>
            <w:right w:val="none" w:sz="0" w:space="0" w:color="auto"/>
          </w:divBdr>
        </w:div>
        <w:div w:id="1358890322">
          <w:marLeft w:val="0"/>
          <w:marRight w:val="0"/>
          <w:marTop w:val="0"/>
          <w:marBottom w:val="0"/>
          <w:divBdr>
            <w:top w:val="none" w:sz="0" w:space="0" w:color="auto"/>
            <w:left w:val="none" w:sz="0" w:space="0" w:color="auto"/>
            <w:bottom w:val="none" w:sz="0" w:space="0" w:color="auto"/>
            <w:right w:val="none" w:sz="0" w:space="0" w:color="auto"/>
          </w:divBdr>
        </w:div>
      </w:divsChild>
    </w:div>
    <w:div w:id="569778122">
      <w:bodyDiv w:val="1"/>
      <w:marLeft w:val="0"/>
      <w:marRight w:val="0"/>
      <w:marTop w:val="0"/>
      <w:marBottom w:val="0"/>
      <w:divBdr>
        <w:top w:val="none" w:sz="0" w:space="0" w:color="auto"/>
        <w:left w:val="none" w:sz="0" w:space="0" w:color="auto"/>
        <w:bottom w:val="none" w:sz="0" w:space="0" w:color="auto"/>
        <w:right w:val="none" w:sz="0" w:space="0" w:color="auto"/>
      </w:divBdr>
    </w:div>
    <w:div w:id="570309362">
      <w:bodyDiv w:val="1"/>
      <w:marLeft w:val="0"/>
      <w:marRight w:val="0"/>
      <w:marTop w:val="0"/>
      <w:marBottom w:val="0"/>
      <w:divBdr>
        <w:top w:val="none" w:sz="0" w:space="0" w:color="auto"/>
        <w:left w:val="none" w:sz="0" w:space="0" w:color="auto"/>
        <w:bottom w:val="none" w:sz="0" w:space="0" w:color="auto"/>
        <w:right w:val="none" w:sz="0" w:space="0" w:color="auto"/>
      </w:divBdr>
    </w:div>
    <w:div w:id="571162990">
      <w:bodyDiv w:val="1"/>
      <w:marLeft w:val="0"/>
      <w:marRight w:val="0"/>
      <w:marTop w:val="0"/>
      <w:marBottom w:val="0"/>
      <w:divBdr>
        <w:top w:val="none" w:sz="0" w:space="0" w:color="auto"/>
        <w:left w:val="none" w:sz="0" w:space="0" w:color="auto"/>
        <w:bottom w:val="none" w:sz="0" w:space="0" w:color="auto"/>
        <w:right w:val="none" w:sz="0" w:space="0" w:color="auto"/>
      </w:divBdr>
    </w:div>
    <w:div w:id="579295809">
      <w:bodyDiv w:val="1"/>
      <w:marLeft w:val="0"/>
      <w:marRight w:val="0"/>
      <w:marTop w:val="0"/>
      <w:marBottom w:val="0"/>
      <w:divBdr>
        <w:top w:val="none" w:sz="0" w:space="0" w:color="auto"/>
        <w:left w:val="none" w:sz="0" w:space="0" w:color="auto"/>
        <w:bottom w:val="none" w:sz="0" w:space="0" w:color="auto"/>
        <w:right w:val="none" w:sz="0" w:space="0" w:color="auto"/>
      </w:divBdr>
    </w:div>
    <w:div w:id="585267991">
      <w:bodyDiv w:val="1"/>
      <w:marLeft w:val="0"/>
      <w:marRight w:val="0"/>
      <w:marTop w:val="0"/>
      <w:marBottom w:val="0"/>
      <w:divBdr>
        <w:top w:val="none" w:sz="0" w:space="0" w:color="auto"/>
        <w:left w:val="none" w:sz="0" w:space="0" w:color="auto"/>
        <w:bottom w:val="none" w:sz="0" w:space="0" w:color="auto"/>
        <w:right w:val="none" w:sz="0" w:space="0" w:color="auto"/>
      </w:divBdr>
    </w:div>
    <w:div w:id="588196916">
      <w:bodyDiv w:val="1"/>
      <w:marLeft w:val="0"/>
      <w:marRight w:val="0"/>
      <w:marTop w:val="0"/>
      <w:marBottom w:val="0"/>
      <w:divBdr>
        <w:top w:val="none" w:sz="0" w:space="0" w:color="auto"/>
        <w:left w:val="none" w:sz="0" w:space="0" w:color="auto"/>
        <w:bottom w:val="none" w:sz="0" w:space="0" w:color="auto"/>
        <w:right w:val="none" w:sz="0" w:space="0" w:color="auto"/>
      </w:divBdr>
      <w:divsChild>
        <w:div w:id="556089544">
          <w:marLeft w:val="0"/>
          <w:marRight w:val="0"/>
          <w:marTop w:val="0"/>
          <w:marBottom w:val="0"/>
          <w:divBdr>
            <w:top w:val="none" w:sz="0" w:space="0" w:color="auto"/>
            <w:left w:val="none" w:sz="0" w:space="0" w:color="auto"/>
            <w:bottom w:val="none" w:sz="0" w:space="0" w:color="auto"/>
            <w:right w:val="none" w:sz="0" w:space="0" w:color="auto"/>
          </w:divBdr>
        </w:div>
        <w:div w:id="566502441">
          <w:marLeft w:val="0"/>
          <w:marRight w:val="0"/>
          <w:marTop w:val="0"/>
          <w:marBottom w:val="0"/>
          <w:divBdr>
            <w:top w:val="none" w:sz="0" w:space="0" w:color="auto"/>
            <w:left w:val="none" w:sz="0" w:space="0" w:color="auto"/>
            <w:bottom w:val="none" w:sz="0" w:space="0" w:color="auto"/>
            <w:right w:val="none" w:sz="0" w:space="0" w:color="auto"/>
          </w:divBdr>
        </w:div>
        <w:div w:id="733701032">
          <w:marLeft w:val="0"/>
          <w:marRight w:val="0"/>
          <w:marTop w:val="0"/>
          <w:marBottom w:val="0"/>
          <w:divBdr>
            <w:top w:val="none" w:sz="0" w:space="0" w:color="auto"/>
            <w:left w:val="none" w:sz="0" w:space="0" w:color="auto"/>
            <w:bottom w:val="none" w:sz="0" w:space="0" w:color="auto"/>
            <w:right w:val="none" w:sz="0" w:space="0" w:color="auto"/>
          </w:divBdr>
        </w:div>
        <w:div w:id="903105644">
          <w:marLeft w:val="0"/>
          <w:marRight w:val="0"/>
          <w:marTop w:val="0"/>
          <w:marBottom w:val="0"/>
          <w:divBdr>
            <w:top w:val="none" w:sz="0" w:space="0" w:color="auto"/>
            <w:left w:val="none" w:sz="0" w:space="0" w:color="auto"/>
            <w:bottom w:val="none" w:sz="0" w:space="0" w:color="auto"/>
            <w:right w:val="none" w:sz="0" w:space="0" w:color="auto"/>
          </w:divBdr>
        </w:div>
        <w:div w:id="918487759">
          <w:marLeft w:val="0"/>
          <w:marRight w:val="0"/>
          <w:marTop w:val="0"/>
          <w:marBottom w:val="0"/>
          <w:divBdr>
            <w:top w:val="none" w:sz="0" w:space="0" w:color="auto"/>
            <w:left w:val="none" w:sz="0" w:space="0" w:color="auto"/>
            <w:bottom w:val="none" w:sz="0" w:space="0" w:color="auto"/>
            <w:right w:val="none" w:sz="0" w:space="0" w:color="auto"/>
          </w:divBdr>
        </w:div>
        <w:div w:id="937375408">
          <w:marLeft w:val="0"/>
          <w:marRight w:val="0"/>
          <w:marTop w:val="0"/>
          <w:marBottom w:val="0"/>
          <w:divBdr>
            <w:top w:val="none" w:sz="0" w:space="0" w:color="auto"/>
            <w:left w:val="none" w:sz="0" w:space="0" w:color="auto"/>
            <w:bottom w:val="none" w:sz="0" w:space="0" w:color="auto"/>
            <w:right w:val="none" w:sz="0" w:space="0" w:color="auto"/>
          </w:divBdr>
        </w:div>
        <w:div w:id="1120874921">
          <w:marLeft w:val="0"/>
          <w:marRight w:val="0"/>
          <w:marTop w:val="0"/>
          <w:marBottom w:val="0"/>
          <w:divBdr>
            <w:top w:val="none" w:sz="0" w:space="0" w:color="auto"/>
            <w:left w:val="none" w:sz="0" w:space="0" w:color="auto"/>
            <w:bottom w:val="none" w:sz="0" w:space="0" w:color="auto"/>
            <w:right w:val="none" w:sz="0" w:space="0" w:color="auto"/>
          </w:divBdr>
        </w:div>
        <w:div w:id="1379889985">
          <w:marLeft w:val="0"/>
          <w:marRight w:val="0"/>
          <w:marTop w:val="0"/>
          <w:marBottom w:val="0"/>
          <w:divBdr>
            <w:top w:val="none" w:sz="0" w:space="0" w:color="auto"/>
            <w:left w:val="none" w:sz="0" w:space="0" w:color="auto"/>
            <w:bottom w:val="none" w:sz="0" w:space="0" w:color="auto"/>
            <w:right w:val="none" w:sz="0" w:space="0" w:color="auto"/>
          </w:divBdr>
        </w:div>
        <w:div w:id="1465585753">
          <w:marLeft w:val="0"/>
          <w:marRight w:val="0"/>
          <w:marTop w:val="0"/>
          <w:marBottom w:val="0"/>
          <w:divBdr>
            <w:top w:val="none" w:sz="0" w:space="0" w:color="auto"/>
            <w:left w:val="none" w:sz="0" w:space="0" w:color="auto"/>
            <w:bottom w:val="none" w:sz="0" w:space="0" w:color="auto"/>
            <w:right w:val="none" w:sz="0" w:space="0" w:color="auto"/>
          </w:divBdr>
        </w:div>
        <w:div w:id="1538152700">
          <w:marLeft w:val="0"/>
          <w:marRight w:val="0"/>
          <w:marTop w:val="0"/>
          <w:marBottom w:val="0"/>
          <w:divBdr>
            <w:top w:val="none" w:sz="0" w:space="0" w:color="auto"/>
            <w:left w:val="none" w:sz="0" w:space="0" w:color="auto"/>
            <w:bottom w:val="none" w:sz="0" w:space="0" w:color="auto"/>
            <w:right w:val="none" w:sz="0" w:space="0" w:color="auto"/>
          </w:divBdr>
        </w:div>
        <w:div w:id="1856067610">
          <w:marLeft w:val="0"/>
          <w:marRight w:val="0"/>
          <w:marTop w:val="0"/>
          <w:marBottom w:val="0"/>
          <w:divBdr>
            <w:top w:val="none" w:sz="0" w:space="0" w:color="auto"/>
            <w:left w:val="none" w:sz="0" w:space="0" w:color="auto"/>
            <w:bottom w:val="none" w:sz="0" w:space="0" w:color="auto"/>
            <w:right w:val="none" w:sz="0" w:space="0" w:color="auto"/>
          </w:divBdr>
        </w:div>
        <w:div w:id="1958441059">
          <w:marLeft w:val="0"/>
          <w:marRight w:val="0"/>
          <w:marTop w:val="0"/>
          <w:marBottom w:val="0"/>
          <w:divBdr>
            <w:top w:val="none" w:sz="0" w:space="0" w:color="auto"/>
            <w:left w:val="none" w:sz="0" w:space="0" w:color="auto"/>
            <w:bottom w:val="none" w:sz="0" w:space="0" w:color="auto"/>
            <w:right w:val="none" w:sz="0" w:space="0" w:color="auto"/>
          </w:divBdr>
        </w:div>
      </w:divsChild>
    </w:div>
    <w:div w:id="590236176">
      <w:bodyDiv w:val="1"/>
      <w:marLeft w:val="0"/>
      <w:marRight w:val="0"/>
      <w:marTop w:val="0"/>
      <w:marBottom w:val="0"/>
      <w:divBdr>
        <w:top w:val="none" w:sz="0" w:space="0" w:color="auto"/>
        <w:left w:val="none" w:sz="0" w:space="0" w:color="auto"/>
        <w:bottom w:val="none" w:sz="0" w:space="0" w:color="auto"/>
        <w:right w:val="none" w:sz="0" w:space="0" w:color="auto"/>
      </w:divBdr>
    </w:div>
    <w:div w:id="591672020">
      <w:bodyDiv w:val="1"/>
      <w:marLeft w:val="0"/>
      <w:marRight w:val="0"/>
      <w:marTop w:val="0"/>
      <w:marBottom w:val="0"/>
      <w:divBdr>
        <w:top w:val="none" w:sz="0" w:space="0" w:color="auto"/>
        <w:left w:val="none" w:sz="0" w:space="0" w:color="auto"/>
        <w:bottom w:val="none" w:sz="0" w:space="0" w:color="auto"/>
        <w:right w:val="none" w:sz="0" w:space="0" w:color="auto"/>
      </w:divBdr>
      <w:divsChild>
        <w:div w:id="458383589">
          <w:marLeft w:val="0"/>
          <w:marRight w:val="0"/>
          <w:marTop w:val="0"/>
          <w:marBottom w:val="0"/>
          <w:divBdr>
            <w:top w:val="none" w:sz="0" w:space="0" w:color="auto"/>
            <w:left w:val="none" w:sz="0" w:space="0" w:color="auto"/>
            <w:bottom w:val="none" w:sz="0" w:space="0" w:color="auto"/>
            <w:right w:val="none" w:sz="0" w:space="0" w:color="auto"/>
          </w:divBdr>
        </w:div>
        <w:div w:id="572009684">
          <w:marLeft w:val="0"/>
          <w:marRight w:val="0"/>
          <w:marTop w:val="0"/>
          <w:marBottom w:val="0"/>
          <w:divBdr>
            <w:top w:val="none" w:sz="0" w:space="0" w:color="auto"/>
            <w:left w:val="none" w:sz="0" w:space="0" w:color="auto"/>
            <w:bottom w:val="none" w:sz="0" w:space="0" w:color="auto"/>
            <w:right w:val="none" w:sz="0" w:space="0" w:color="auto"/>
          </w:divBdr>
        </w:div>
        <w:div w:id="907688196">
          <w:marLeft w:val="0"/>
          <w:marRight w:val="0"/>
          <w:marTop w:val="0"/>
          <w:marBottom w:val="0"/>
          <w:divBdr>
            <w:top w:val="none" w:sz="0" w:space="0" w:color="auto"/>
            <w:left w:val="none" w:sz="0" w:space="0" w:color="auto"/>
            <w:bottom w:val="none" w:sz="0" w:space="0" w:color="auto"/>
            <w:right w:val="none" w:sz="0" w:space="0" w:color="auto"/>
          </w:divBdr>
        </w:div>
        <w:div w:id="1131631698">
          <w:marLeft w:val="0"/>
          <w:marRight w:val="0"/>
          <w:marTop w:val="0"/>
          <w:marBottom w:val="0"/>
          <w:divBdr>
            <w:top w:val="none" w:sz="0" w:space="0" w:color="auto"/>
            <w:left w:val="none" w:sz="0" w:space="0" w:color="auto"/>
            <w:bottom w:val="none" w:sz="0" w:space="0" w:color="auto"/>
            <w:right w:val="none" w:sz="0" w:space="0" w:color="auto"/>
          </w:divBdr>
        </w:div>
        <w:div w:id="1400322263">
          <w:marLeft w:val="0"/>
          <w:marRight w:val="0"/>
          <w:marTop w:val="0"/>
          <w:marBottom w:val="0"/>
          <w:divBdr>
            <w:top w:val="none" w:sz="0" w:space="0" w:color="auto"/>
            <w:left w:val="none" w:sz="0" w:space="0" w:color="auto"/>
            <w:bottom w:val="none" w:sz="0" w:space="0" w:color="auto"/>
            <w:right w:val="none" w:sz="0" w:space="0" w:color="auto"/>
          </w:divBdr>
        </w:div>
        <w:div w:id="1660113153">
          <w:marLeft w:val="0"/>
          <w:marRight w:val="0"/>
          <w:marTop w:val="0"/>
          <w:marBottom w:val="0"/>
          <w:divBdr>
            <w:top w:val="none" w:sz="0" w:space="0" w:color="auto"/>
            <w:left w:val="none" w:sz="0" w:space="0" w:color="auto"/>
            <w:bottom w:val="none" w:sz="0" w:space="0" w:color="auto"/>
            <w:right w:val="none" w:sz="0" w:space="0" w:color="auto"/>
          </w:divBdr>
        </w:div>
        <w:div w:id="1704092166">
          <w:marLeft w:val="0"/>
          <w:marRight w:val="0"/>
          <w:marTop w:val="0"/>
          <w:marBottom w:val="0"/>
          <w:divBdr>
            <w:top w:val="none" w:sz="0" w:space="0" w:color="auto"/>
            <w:left w:val="none" w:sz="0" w:space="0" w:color="auto"/>
            <w:bottom w:val="none" w:sz="0" w:space="0" w:color="auto"/>
            <w:right w:val="none" w:sz="0" w:space="0" w:color="auto"/>
          </w:divBdr>
        </w:div>
        <w:div w:id="1708488471">
          <w:marLeft w:val="0"/>
          <w:marRight w:val="0"/>
          <w:marTop w:val="0"/>
          <w:marBottom w:val="0"/>
          <w:divBdr>
            <w:top w:val="none" w:sz="0" w:space="0" w:color="auto"/>
            <w:left w:val="none" w:sz="0" w:space="0" w:color="auto"/>
            <w:bottom w:val="none" w:sz="0" w:space="0" w:color="auto"/>
            <w:right w:val="none" w:sz="0" w:space="0" w:color="auto"/>
          </w:divBdr>
        </w:div>
        <w:div w:id="1881284143">
          <w:marLeft w:val="0"/>
          <w:marRight w:val="0"/>
          <w:marTop w:val="0"/>
          <w:marBottom w:val="0"/>
          <w:divBdr>
            <w:top w:val="none" w:sz="0" w:space="0" w:color="auto"/>
            <w:left w:val="none" w:sz="0" w:space="0" w:color="auto"/>
            <w:bottom w:val="none" w:sz="0" w:space="0" w:color="auto"/>
            <w:right w:val="none" w:sz="0" w:space="0" w:color="auto"/>
          </w:divBdr>
        </w:div>
        <w:div w:id="2080053647">
          <w:marLeft w:val="0"/>
          <w:marRight w:val="0"/>
          <w:marTop w:val="0"/>
          <w:marBottom w:val="0"/>
          <w:divBdr>
            <w:top w:val="none" w:sz="0" w:space="0" w:color="auto"/>
            <w:left w:val="none" w:sz="0" w:space="0" w:color="auto"/>
            <w:bottom w:val="none" w:sz="0" w:space="0" w:color="auto"/>
            <w:right w:val="none" w:sz="0" w:space="0" w:color="auto"/>
          </w:divBdr>
        </w:div>
      </w:divsChild>
    </w:div>
    <w:div w:id="592320381">
      <w:bodyDiv w:val="1"/>
      <w:marLeft w:val="0"/>
      <w:marRight w:val="0"/>
      <w:marTop w:val="0"/>
      <w:marBottom w:val="0"/>
      <w:divBdr>
        <w:top w:val="none" w:sz="0" w:space="0" w:color="auto"/>
        <w:left w:val="none" w:sz="0" w:space="0" w:color="auto"/>
        <w:bottom w:val="none" w:sz="0" w:space="0" w:color="auto"/>
        <w:right w:val="none" w:sz="0" w:space="0" w:color="auto"/>
      </w:divBdr>
    </w:div>
    <w:div w:id="604465835">
      <w:bodyDiv w:val="1"/>
      <w:marLeft w:val="0"/>
      <w:marRight w:val="0"/>
      <w:marTop w:val="0"/>
      <w:marBottom w:val="0"/>
      <w:divBdr>
        <w:top w:val="none" w:sz="0" w:space="0" w:color="auto"/>
        <w:left w:val="none" w:sz="0" w:space="0" w:color="auto"/>
        <w:bottom w:val="none" w:sz="0" w:space="0" w:color="auto"/>
        <w:right w:val="none" w:sz="0" w:space="0" w:color="auto"/>
      </w:divBdr>
    </w:div>
    <w:div w:id="618610990">
      <w:bodyDiv w:val="1"/>
      <w:marLeft w:val="0"/>
      <w:marRight w:val="0"/>
      <w:marTop w:val="0"/>
      <w:marBottom w:val="0"/>
      <w:divBdr>
        <w:top w:val="none" w:sz="0" w:space="0" w:color="auto"/>
        <w:left w:val="none" w:sz="0" w:space="0" w:color="auto"/>
        <w:bottom w:val="none" w:sz="0" w:space="0" w:color="auto"/>
        <w:right w:val="none" w:sz="0" w:space="0" w:color="auto"/>
      </w:divBdr>
    </w:div>
    <w:div w:id="620379064">
      <w:bodyDiv w:val="1"/>
      <w:marLeft w:val="0"/>
      <w:marRight w:val="0"/>
      <w:marTop w:val="0"/>
      <w:marBottom w:val="0"/>
      <w:divBdr>
        <w:top w:val="none" w:sz="0" w:space="0" w:color="auto"/>
        <w:left w:val="none" w:sz="0" w:space="0" w:color="auto"/>
        <w:bottom w:val="none" w:sz="0" w:space="0" w:color="auto"/>
        <w:right w:val="none" w:sz="0" w:space="0" w:color="auto"/>
      </w:divBdr>
    </w:div>
    <w:div w:id="621883879">
      <w:bodyDiv w:val="1"/>
      <w:marLeft w:val="0"/>
      <w:marRight w:val="0"/>
      <w:marTop w:val="0"/>
      <w:marBottom w:val="0"/>
      <w:divBdr>
        <w:top w:val="none" w:sz="0" w:space="0" w:color="auto"/>
        <w:left w:val="none" w:sz="0" w:space="0" w:color="auto"/>
        <w:bottom w:val="none" w:sz="0" w:space="0" w:color="auto"/>
        <w:right w:val="none" w:sz="0" w:space="0" w:color="auto"/>
      </w:divBdr>
    </w:div>
    <w:div w:id="627780612">
      <w:bodyDiv w:val="1"/>
      <w:marLeft w:val="0"/>
      <w:marRight w:val="0"/>
      <w:marTop w:val="0"/>
      <w:marBottom w:val="0"/>
      <w:divBdr>
        <w:top w:val="none" w:sz="0" w:space="0" w:color="auto"/>
        <w:left w:val="none" w:sz="0" w:space="0" w:color="auto"/>
        <w:bottom w:val="none" w:sz="0" w:space="0" w:color="auto"/>
        <w:right w:val="none" w:sz="0" w:space="0" w:color="auto"/>
      </w:divBdr>
    </w:div>
    <w:div w:id="634142217">
      <w:bodyDiv w:val="1"/>
      <w:marLeft w:val="0"/>
      <w:marRight w:val="0"/>
      <w:marTop w:val="0"/>
      <w:marBottom w:val="0"/>
      <w:divBdr>
        <w:top w:val="none" w:sz="0" w:space="0" w:color="auto"/>
        <w:left w:val="none" w:sz="0" w:space="0" w:color="auto"/>
        <w:bottom w:val="none" w:sz="0" w:space="0" w:color="auto"/>
        <w:right w:val="none" w:sz="0" w:space="0" w:color="auto"/>
      </w:divBdr>
    </w:div>
    <w:div w:id="648242073">
      <w:bodyDiv w:val="1"/>
      <w:marLeft w:val="0"/>
      <w:marRight w:val="0"/>
      <w:marTop w:val="0"/>
      <w:marBottom w:val="0"/>
      <w:divBdr>
        <w:top w:val="none" w:sz="0" w:space="0" w:color="auto"/>
        <w:left w:val="none" w:sz="0" w:space="0" w:color="auto"/>
        <w:bottom w:val="none" w:sz="0" w:space="0" w:color="auto"/>
        <w:right w:val="none" w:sz="0" w:space="0" w:color="auto"/>
      </w:divBdr>
    </w:div>
    <w:div w:id="655765042">
      <w:bodyDiv w:val="1"/>
      <w:marLeft w:val="0"/>
      <w:marRight w:val="0"/>
      <w:marTop w:val="0"/>
      <w:marBottom w:val="0"/>
      <w:divBdr>
        <w:top w:val="none" w:sz="0" w:space="0" w:color="auto"/>
        <w:left w:val="none" w:sz="0" w:space="0" w:color="auto"/>
        <w:bottom w:val="none" w:sz="0" w:space="0" w:color="auto"/>
        <w:right w:val="none" w:sz="0" w:space="0" w:color="auto"/>
      </w:divBdr>
      <w:divsChild>
        <w:div w:id="1026447414">
          <w:marLeft w:val="0"/>
          <w:marRight w:val="0"/>
          <w:marTop w:val="0"/>
          <w:marBottom w:val="0"/>
          <w:divBdr>
            <w:top w:val="none" w:sz="0" w:space="0" w:color="auto"/>
            <w:left w:val="none" w:sz="0" w:space="0" w:color="auto"/>
            <w:bottom w:val="none" w:sz="0" w:space="0" w:color="auto"/>
            <w:right w:val="none" w:sz="0" w:space="0" w:color="auto"/>
          </w:divBdr>
          <w:divsChild>
            <w:div w:id="270866298">
              <w:marLeft w:val="0"/>
              <w:marRight w:val="0"/>
              <w:marTop w:val="0"/>
              <w:marBottom w:val="0"/>
              <w:divBdr>
                <w:top w:val="none" w:sz="0" w:space="0" w:color="auto"/>
                <w:left w:val="none" w:sz="0" w:space="0" w:color="auto"/>
                <w:bottom w:val="none" w:sz="0" w:space="0" w:color="auto"/>
                <w:right w:val="none" w:sz="0" w:space="0" w:color="auto"/>
              </w:divBdr>
              <w:divsChild>
                <w:div w:id="305865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9311567">
      <w:bodyDiv w:val="1"/>
      <w:marLeft w:val="0"/>
      <w:marRight w:val="0"/>
      <w:marTop w:val="0"/>
      <w:marBottom w:val="0"/>
      <w:divBdr>
        <w:top w:val="none" w:sz="0" w:space="0" w:color="auto"/>
        <w:left w:val="none" w:sz="0" w:space="0" w:color="auto"/>
        <w:bottom w:val="none" w:sz="0" w:space="0" w:color="auto"/>
        <w:right w:val="none" w:sz="0" w:space="0" w:color="auto"/>
      </w:divBdr>
    </w:div>
    <w:div w:id="659773137">
      <w:bodyDiv w:val="1"/>
      <w:marLeft w:val="0"/>
      <w:marRight w:val="0"/>
      <w:marTop w:val="0"/>
      <w:marBottom w:val="0"/>
      <w:divBdr>
        <w:top w:val="none" w:sz="0" w:space="0" w:color="auto"/>
        <w:left w:val="none" w:sz="0" w:space="0" w:color="auto"/>
        <w:bottom w:val="none" w:sz="0" w:space="0" w:color="auto"/>
        <w:right w:val="none" w:sz="0" w:space="0" w:color="auto"/>
      </w:divBdr>
      <w:divsChild>
        <w:div w:id="1498419687">
          <w:marLeft w:val="0"/>
          <w:marRight w:val="0"/>
          <w:marTop w:val="0"/>
          <w:marBottom w:val="0"/>
          <w:divBdr>
            <w:top w:val="none" w:sz="0" w:space="0" w:color="auto"/>
            <w:left w:val="none" w:sz="0" w:space="0" w:color="auto"/>
            <w:bottom w:val="none" w:sz="0" w:space="0" w:color="auto"/>
            <w:right w:val="none" w:sz="0" w:space="0" w:color="auto"/>
          </w:divBdr>
        </w:div>
        <w:div w:id="1920171054">
          <w:marLeft w:val="0"/>
          <w:marRight w:val="0"/>
          <w:marTop w:val="0"/>
          <w:marBottom w:val="0"/>
          <w:divBdr>
            <w:top w:val="none" w:sz="0" w:space="0" w:color="auto"/>
            <w:left w:val="none" w:sz="0" w:space="0" w:color="auto"/>
            <w:bottom w:val="none" w:sz="0" w:space="0" w:color="auto"/>
            <w:right w:val="none" w:sz="0" w:space="0" w:color="auto"/>
          </w:divBdr>
          <w:divsChild>
            <w:div w:id="23404098">
              <w:marLeft w:val="0"/>
              <w:marRight w:val="0"/>
              <w:marTop w:val="0"/>
              <w:marBottom w:val="0"/>
              <w:divBdr>
                <w:top w:val="none" w:sz="0" w:space="0" w:color="auto"/>
                <w:left w:val="none" w:sz="0" w:space="0" w:color="auto"/>
                <w:bottom w:val="none" w:sz="0" w:space="0" w:color="auto"/>
                <w:right w:val="none" w:sz="0" w:space="0" w:color="auto"/>
              </w:divBdr>
            </w:div>
            <w:div w:id="30809987">
              <w:marLeft w:val="0"/>
              <w:marRight w:val="0"/>
              <w:marTop w:val="0"/>
              <w:marBottom w:val="0"/>
              <w:divBdr>
                <w:top w:val="none" w:sz="0" w:space="0" w:color="auto"/>
                <w:left w:val="none" w:sz="0" w:space="0" w:color="auto"/>
                <w:bottom w:val="none" w:sz="0" w:space="0" w:color="auto"/>
                <w:right w:val="none" w:sz="0" w:space="0" w:color="auto"/>
              </w:divBdr>
            </w:div>
            <w:div w:id="125321300">
              <w:marLeft w:val="0"/>
              <w:marRight w:val="0"/>
              <w:marTop w:val="0"/>
              <w:marBottom w:val="0"/>
              <w:divBdr>
                <w:top w:val="none" w:sz="0" w:space="0" w:color="auto"/>
                <w:left w:val="none" w:sz="0" w:space="0" w:color="auto"/>
                <w:bottom w:val="none" w:sz="0" w:space="0" w:color="auto"/>
                <w:right w:val="none" w:sz="0" w:space="0" w:color="auto"/>
              </w:divBdr>
            </w:div>
            <w:div w:id="134763671">
              <w:marLeft w:val="0"/>
              <w:marRight w:val="0"/>
              <w:marTop w:val="0"/>
              <w:marBottom w:val="0"/>
              <w:divBdr>
                <w:top w:val="none" w:sz="0" w:space="0" w:color="auto"/>
                <w:left w:val="none" w:sz="0" w:space="0" w:color="auto"/>
                <w:bottom w:val="none" w:sz="0" w:space="0" w:color="auto"/>
                <w:right w:val="none" w:sz="0" w:space="0" w:color="auto"/>
              </w:divBdr>
            </w:div>
            <w:div w:id="248002897">
              <w:marLeft w:val="0"/>
              <w:marRight w:val="0"/>
              <w:marTop w:val="0"/>
              <w:marBottom w:val="0"/>
              <w:divBdr>
                <w:top w:val="none" w:sz="0" w:space="0" w:color="auto"/>
                <w:left w:val="none" w:sz="0" w:space="0" w:color="auto"/>
                <w:bottom w:val="none" w:sz="0" w:space="0" w:color="auto"/>
                <w:right w:val="none" w:sz="0" w:space="0" w:color="auto"/>
              </w:divBdr>
            </w:div>
            <w:div w:id="366879210">
              <w:marLeft w:val="0"/>
              <w:marRight w:val="0"/>
              <w:marTop w:val="0"/>
              <w:marBottom w:val="0"/>
              <w:divBdr>
                <w:top w:val="none" w:sz="0" w:space="0" w:color="auto"/>
                <w:left w:val="none" w:sz="0" w:space="0" w:color="auto"/>
                <w:bottom w:val="none" w:sz="0" w:space="0" w:color="auto"/>
                <w:right w:val="none" w:sz="0" w:space="0" w:color="auto"/>
              </w:divBdr>
            </w:div>
            <w:div w:id="389546569">
              <w:marLeft w:val="0"/>
              <w:marRight w:val="0"/>
              <w:marTop w:val="0"/>
              <w:marBottom w:val="0"/>
              <w:divBdr>
                <w:top w:val="none" w:sz="0" w:space="0" w:color="auto"/>
                <w:left w:val="none" w:sz="0" w:space="0" w:color="auto"/>
                <w:bottom w:val="none" w:sz="0" w:space="0" w:color="auto"/>
                <w:right w:val="none" w:sz="0" w:space="0" w:color="auto"/>
              </w:divBdr>
            </w:div>
            <w:div w:id="595212388">
              <w:marLeft w:val="0"/>
              <w:marRight w:val="0"/>
              <w:marTop w:val="0"/>
              <w:marBottom w:val="0"/>
              <w:divBdr>
                <w:top w:val="none" w:sz="0" w:space="0" w:color="auto"/>
                <w:left w:val="none" w:sz="0" w:space="0" w:color="auto"/>
                <w:bottom w:val="none" w:sz="0" w:space="0" w:color="auto"/>
                <w:right w:val="none" w:sz="0" w:space="0" w:color="auto"/>
              </w:divBdr>
            </w:div>
            <w:div w:id="723217813">
              <w:marLeft w:val="0"/>
              <w:marRight w:val="0"/>
              <w:marTop w:val="0"/>
              <w:marBottom w:val="0"/>
              <w:divBdr>
                <w:top w:val="none" w:sz="0" w:space="0" w:color="auto"/>
                <w:left w:val="none" w:sz="0" w:space="0" w:color="auto"/>
                <w:bottom w:val="none" w:sz="0" w:space="0" w:color="auto"/>
                <w:right w:val="none" w:sz="0" w:space="0" w:color="auto"/>
              </w:divBdr>
            </w:div>
            <w:div w:id="1223522826">
              <w:marLeft w:val="0"/>
              <w:marRight w:val="0"/>
              <w:marTop w:val="0"/>
              <w:marBottom w:val="0"/>
              <w:divBdr>
                <w:top w:val="none" w:sz="0" w:space="0" w:color="auto"/>
                <w:left w:val="none" w:sz="0" w:space="0" w:color="auto"/>
                <w:bottom w:val="none" w:sz="0" w:space="0" w:color="auto"/>
                <w:right w:val="none" w:sz="0" w:space="0" w:color="auto"/>
              </w:divBdr>
            </w:div>
            <w:div w:id="1242448363">
              <w:marLeft w:val="0"/>
              <w:marRight w:val="0"/>
              <w:marTop w:val="0"/>
              <w:marBottom w:val="0"/>
              <w:divBdr>
                <w:top w:val="none" w:sz="0" w:space="0" w:color="auto"/>
                <w:left w:val="none" w:sz="0" w:space="0" w:color="auto"/>
                <w:bottom w:val="none" w:sz="0" w:space="0" w:color="auto"/>
                <w:right w:val="none" w:sz="0" w:space="0" w:color="auto"/>
              </w:divBdr>
            </w:div>
            <w:div w:id="1486241553">
              <w:marLeft w:val="0"/>
              <w:marRight w:val="0"/>
              <w:marTop w:val="0"/>
              <w:marBottom w:val="0"/>
              <w:divBdr>
                <w:top w:val="none" w:sz="0" w:space="0" w:color="auto"/>
                <w:left w:val="none" w:sz="0" w:space="0" w:color="auto"/>
                <w:bottom w:val="none" w:sz="0" w:space="0" w:color="auto"/>
                <w:right w:val="none" w:sz="0" w:space="0" w:color="auto"/>
              </w:divBdr>
            </w:div>
            <w:div w:id="1527061157">
              <w:marLeft w:val="0"/>
              <w:marRight w:val="0"/>
              <w:marTop w:val="0"/>
              <w:marBottom w:val="0"/>
              <w:divBdr>
                <w:top w:val="none" w:sz="0" w:space="0" w:color="auto"/>
                <w:left w:val="none" w:sz="0" w:space="0" w:color="auto"/>
                <w:bottom w:val="none" w:sz="0" w:space="0" w:color="auto"/>
                <w:right w:val="none" w:sz="0" w:space="0" w:color="auto"/>
              </w:divBdr>
            </w:div>
            <w:div w:id="1567181349">
              <w:marLeft w:val="0"/>
              <w:marRight w:val="0"/>
              <w:marTop w:val="0"/>
              <w:marBottom w:val="0"/>
              <w:divBdr>
                <w:top w:val="none" w:sz="0" w:space="0" w:color="auto"/>
                <w:left w:val="none" w:sz="0" w:space="0" w:color="auto"/>
                <w:bottom w:val="none" w:sz="0" w:space="0" w:color="auto"/>
                <w:right w:val="none" w:sz="0" w:space="0" w:color="auto"/>
              </w:divBdr>
            </w:div>
            <w:div w:id="1569462913">
              <w:marLeft w:val="0"/>
              <w:marRight w:val="0"/>
              <w:marTop w:val="0"/>
              <w:marBottom w:val="0"/>
              <w:divBdr>
                <w:top w:val="none" w:sz="0" w:space="0" w:color="auto"/>
                <w:left w:val="none" w:sz="0" w:space="0" w:color="auto"/>
                <w:bottom w:val="none" w:sz="0" w:space="0" w:color="auto"/>
                <w:right w:val="none" w:sz="0" w:space="0" w:color="auto"/>
              </w:divBdr>
            </w:div>
            <w:div w:id="1603999350">
              <w:marLeft w:val="0"/>
              <w:marRight w:val="0"/>
              <w:marTop w:val="0"/>
              <w:marBottom w:val="0"/>
              <w:divBdr>
                <w:top w:val="none" w:sz="0" w:space="0" w:color="auto"/>
                <w:left w:val="none" w:sz="0" w:space="0" w:color="auto"/>
                <w:bottom w:val="none" w:sz="0" w:space="0" w:color="auto"/>
                <w:right w:val="none" w:sz="0" w:space="0" w:color="auto"/>
              </w:divBdr>
            </w:div>
            <w:div w:id="1643002874">
              <w:marLeft w:val="0"/>
              <w:marRight w:val="0"/>
              <w:marTop w:val="0"/>
              <w:marBottom w:val="0"/>
              <w:divBdr>
                <w:top w:val="none" w:sz="0" w:space="0" w:color="auto"/>
                <w:left w:val="none" w:sz="0" w:space="0" w:color="auto"/>
                <w:bottom w:val="none" w:sz="0" w:space="0" w:color="auto"/>
                <w:right w:val="none" w:sz="0" w:space="0" w:color="auto"/>
              </w:divBdr>
            </w:div>
            <w:div w:id="1787768155">
              <w:marLeft w:val="0"/>
              <w:marRight w:val="0"/>
              <w:marTop w:val="0"/>
              <w:marBottom w:val="0"/>
              <w:divBdr>
                <w:top w:val="none" w:sz="0" w:space="0" w:color="auto"/>
                <w:left w:val="none" w:sz="0" w:space="0" w:color="auto"/>
                <w:bottom w:val="none" w:sz="0" w:space="0" w:color="auto"/>
                <w:right w:val="none" w:sz="0" w:space="0" w:color="auto"/>
              </w:divBdr>
            </w:div>
            <w:div w:id="1973434929">
              <w:marLeft w:val="0"/>
              <w:marRight w:val="0"/>
              <w:marTop w:val="0"/>
              <w:marBottom w:val="0"/>
              <w:divBdr>
                <w:top w:val="none" w:sz="0" w:space="0" w:color="auto"/>
                <w:left w:val="none" w:sz="0" w:space="0" w:color="auto"/>
                <w:bottom w:val="none" w:sz="0" w:space="0" w:color="auto"/>
                <w:right w:val="none" w:sz="0" w:space="0" w:color="auto"/>
              </w:divBdr>
            </w:div>
            <w:div w:id="2079553037">
              <w:marLeft w:val="0"/>
              <w:marRight w:val="0"/>
              <w:marTop w:val="0"/>
              <w:marBottom w:val="0"/>
              <w:divBdr>
                <w:top w:val="none" w:sz="0" w:space="0" w:color="auto"/>
                <w:left w:val="none" w:sz="0" w:space="0" w:color="auto"/>
                <w:bottom w:val="none" w:sz="0" w:space="0" w:color="auto"/>
                <w:right w:val="none" w:sz="0" w:space="0" w:color="auto"/>
              </w:divBdr>
            </w:div>
            <w:div w:id="2098866990">
              <w:marLeft w:val="0"/>
              <w:marRight w:val="0"/>
              <w:marTop w:val="0"/>
              <w:marBottom w:val="0"/>
              <w:divBdr>
                <w:top w:val="none" w:sz="0" w:space="0" w:color="auto"/>
                <w:left w:val="none" w:sz="0" w:space="0" w:color="auto"/>
                <w:bottom w:val="none" w:sz="0" w:space="0" w:color="auto"/>
                <w:right w:val="none" w:sz="0" w:space="0" w:color="auto"/>
              </w:divBdr>
            </w:div>
            <w:div w:id="2113012068">
              <w:marLeft w:val="0"/>
              <w:marRight w:val="0"/>
              <w:marTop w:val="0"/>
              <w:marBottom w:val="0"/>
              <w:divBdr>
                <w:top w:val="none" w:sz="0" w:space="0" w:color="auto"/>
                <w:left w:val="none" w:sz="0" w:space="0" w:color="auto"/>
                <w:bottom w:val="none" w:sz="0" w:space="0" w:color="auto"/>
                <w:right w:val="none" w:sz="0" w:space="0" w:color="auto"/>
              </w:divBdr>
            </w:div>
            <w:div w:id="2145153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7249500">
      <w:bodyDiv w:val="1"/>
      <w:marLeft w:val="0"/>
      <w:marRight w:val="0"/>
      <w:marTop w:val="0"/>
      <w:marBottom w:val="0"/>
      <w:divBdr>
        <w:top w:val="none" w:sz="0" w:space="0" w:color="auto"/>
        <w:left w:val="none" w:sz="0" w:space="0" w:color="auto"/>
        <w:bottom w:val="none" w:sz="0" w:space="0" w:color="auto"/>
        <w:right w:val="none" w:sz="0" w:space="0" w:color="auto"/>
      </w:divBdr>
      <w:divsChild>
        <w:div w:id="46611528">
          <w:marLeft w:val="0"/>
          <w:marRight w:val="0"/>
          <w:marTop w:val="0"/>
          <w:marBottom w:val="0"/>
          <w:divBdr>
            <w:top w:val="none" w:sz="0" w:space="0" w:color="auto"/>
            <w:left w:val="none" w:sz="0" w:space="0" w:color="auto"/>
            <w:bottom w:val="none" w:sz="0" w:space="0" w:color="auto"/>
            <w:right w:val="none" w:sz="0" w:space="0" w:color="auto"/>
          </w:divBdr>
          <w:divsChild>
            <w:div w:id="2005863328">
              <w:marLeft w:val="0"/>
              <w:marRight w:val="0"/>
              <w:marTop w:val="0"/>
              <w:marBottom w:val="0"/>
              <w:divBdr>
                <w:top w:val="none" w:sz="0" w:space="0" w:color="auto"/>
                <w:left w:val="none" w:sz="0" w:space="0" w:color="auto"/>
                <w:bottom w:val="none" w:sz="0" w:space="0" w:color="auto"/>
                <w:right w:val="none" w:sz="0" w:space="0" w:color="auto"/>
              </w:divBdr>
              <w:divsChild>
                <w:div w:id="1270577340">
                  <w:marLeft w:val="0"/>
                  <w:marRight w:val="0"/>
                  <w:marTop w:val="0"/>
                  <w:marBottom w:val="0"/>
                  <w:divBdr>
                    <w:top w:val="none" w:sz="0" w:space="0" w:color="auto"/>
                    <w:left w:val="none" w:sz="0" w:space="0" w:color="auto"/>
                    <w:bottom w:val="none" w:sz="0" w:space="0" w:color="auto"/>
                    <w:right w:val="none" w:sz="0" w:space="0" w:color="auto"/>
                  </w:divBdr>
                  <w:divsChild>
                    <w:div w:id="1786729900">
                      <w:marLeft w:val="0"/>
                      <w:marRight w:val="0"/>
                      <w:marTop w:val="0"/>
                      <w:marBottom w:val="0"/>
                      <w:divBdr>
                        <w:top w:val="none" w:sz="0" w:space="0" w:color="auto"/>
                        <w:left w:val="none" w:sz="0" w:space="0" w:color="auto"/>
                        <w:bottom w:val="none" w:sz="0" w:space="0" w:color="auto"/>
                        <w:right w:val="none" w:sz="0" w:space="0" w:color="auto"/>
                      </w:divBdr>
                      <w:divsChild>
                        <w:div w:id="320087632">
                          <w:marLeft w:val="0"/>
                          <w:marRight w:val="0"/>
                          <w:marTop w:val="0"/>
                          <w:marBottom w:val="0"/>
                          <w:divBdr>
                            <w:top w:val="none" w:sz="0" w:space="0" w:color="auto"/>
                            <w:left w:val="none" w:sz="0" w:space="0" w:color="auto"/>
                            <w:bottom w:val="none" w:sz="0" w:space="0" w:color="auto"/>
                            <w:right w:val="none" w:sz="0" w:space="0" w:color="auto"/>
                          </w:divBdr>
                          <w:divsChild>
                            <w:div w:id="39861279">
                              <w:marLeft w:val="0"/>
                              <w:marRight w:val="0"/>
                              <w:marTop w:val="0"/>
                              <w:marBottom w:val="0"/>
                              <w:divBdr>
                                <w:top w:val="none" w:sz="0" w:space="0" w:color="auto"/>
                                <w:left w:val="none" w:sz="0" w:space="0" w:color="auto"/>
                                <w:bottom w:val="none" w:sz="0" w:space="0" w:color="auto"/>
                                <w:right w:val="none" w:sz="0" w:space="0" w:color="auto"/>
                              </w:divBdr>
                            </w:div>
                            <w:div w:id="61414491">
                              <w:marLeft w:val="0"/>
                              <w:marRight w:val="0"/>
                              <w:marTop w:val="0"/>
                              <w:marBottom w:val="0"/>
                              <w:divBdr>
                                <w:top w:val="none" w:sz="0" w:space="0" w:color="auto"/>
                                <w:left w:val="none" w:sz="0" w:space="0" w:color="auto"/>
                                <w:bottom w:val="none" w:sz="0" w:space="0" w:color="auto"/>
                                <w:right w:val="none" w:sz="0" w:space="0" w:color="auto"/>
                              </w:divBdr>
                            </w:div>
                            <w:div w:id="75589580">
                              <w:marLeft w:val="0"/>
                              <w:marRight w:val="0"/>
                              <w:marTop w:val="0"/>
                              <w:marBottom w:val="0"/>
                              <w:divBdr>
                                <w:top w:val="none" w:sz="0" w:space="0" w:color="auto"/>
                                <w:left w:val="none" w:sz="0" w:space="0" w:color="auto"/>
                                <w:bottom w:val="none" w:sz="0" w:space="0" w:color="auto"/>
                                <w:right w:val="none" w:sz="0" w:space="0" w:color="auto"/>
                              </w:divBdr>
                            </w:div>
                            <w:div w:id="80108564">
                              <w:marLeft w:val="0"/>
                              <w:marRight w:val="0"/>
                              <w:marTop w:val="0"/>
                              <w:marBottom w:val="0"/>
                              <w:divBdr>
                                <w:top w:val="none" w:sz="0" w:space="0" w:color="auto"/>
                                <w:left w:val="none" w:sz="0" w:space="0" w:color="auto"/>
                                <w:bottom w:val="none" w:sz="0" w:space="0" w:color="auto"/>
                                <w:right w:val="none" w:sz="0" w:space="0" w:color="auto"/>
                              </w:divBdr>
                            </w:div>
                            <w:div w:id="154690621">
                              <w:marLeft w:val="0"/>
                              <w:marRight w:val="0"/>
                              <w:marTop w:val="0"/>
                              <w:marBottom w:val="0"/>
                              <w:divBdr>
                                <w:top w:val="none" w:sz="0" w:space="0" w:color="auto"/>
                                <w:left w:val="none" w:sz="0" w:space="0" w:color="auto"/>
                                <w:bottom w:val="none" w:sz="0" w:space="0" w:color="auto"/>
                                <w:right w:val="none" w:sz="0" w:space="0" w:color="auto"/>
                              </w:divBdr>
                            </w:div>
                            <w:div w:id="193537435">
                              <w:marLeft w:val="0"/>
                              <w:marRight w:val="0"/>
                              <w:marTop w:val="0"/>
                              <w:marBottom w:val="0"/>
                              <w:divBdr>
                                <w:top w:val="none" w:sz="0" w:space="0" w:color="auto"/>
                                <w:left w:val="none" w:sz="0" w:space="0" w:color="auto"/>
                                <w:bottom w:val="none" w:sz="0" w:space="0" w:color="auto"/>
                                <w:right w:val="none" w:sz="0" w:space="0" w:color="auto"/>
                              </w:divBdr>
                            </w:div>
                            <w:div w:id="277488484">
                              <w:marLeft w:val="0"/>
                              <w:marRight w:val="0"/>
                              <w:marTop w:val="0"/>
                              <w:marBottom w:val="0"/>
                              <w:divBdr>
                                <w:top w:val="none" w:sz="0" w:space="0" w:color="auto"/>
                                <w:left w:val="none" w:sz="0" w:space="0" w:color="auto"/>
                                <w:bottom w:val="none" w:sz="0" w:space="0" w:color="auto"/>
                                <w:right w:val="none" w:sz="0" w:space="0" w:color="auto"/>
                              </w:divBdr>
                            </w:div>
                            <w:div w:id="281814781">
                              <w:marLeft w:val="0"/>
                              <w:marRight w:val="0"/>
                              <w:marTop w:val="0"/>
                              <w:marBottom w:val="0"/>
                              <w:divBdr>
                                <w:top w:val="none" w:sz="0" w:space="0" w:color="auto"/>
                                <w:left w:val="none" w:sz="0" w:space="0" w:color="auto"/>
                                <w:bottom w:val="none" w:sz="0" w:space="0" w:color="auto"/>
                                <w:right w:val="none" w:sz="0" w:space="0" w:color="auto"/>
                              </w:divBdr>
                            </w:div>
                            <w:div w:id="299380620">
                              <w:marLeft w:val="0"/>
                              <w:marRight w:val="0"/>
                              <w:marTop w:val="0"/>
                              <w:marBottom w:val="0"/>
                              <w:divBdr>
                                <w:top w:val="none" w:sz="0" w:space="0" w:color="auto"/>
                                <w:left w:val="none" w:sz="0" w:space="0" w:color="auto"/>
                                <w:bottom w:val="none" w:sz="0" w:space="0" w:color="auto"/>
                                <w:right w:val="none" w:sz="0" w:space="0" w:color="auto"/>
                              </w:divBdr>
                            </w:div>
                            <w:div w:id="300694589">
                              <w:marLeft w:val="0"/>
                              <w:marRight w:val="0"/>
                              <w:marTop w:val="0"/>
                              <w:marBottom w:val="0"/>
                              <w:divBdr>
                                <w:top w:val="none" w:sz="0" w:space="0" w:color="auto"/>
                                <w:left w:val="none" w:sz="0" w:space="0" w:color="auto"/>
                                <w:bottom w:val="none" w:sz="0" w:space="0" w:color="auto"/>
                                <w:right w:val="none" w:sz="0" w:space="0" w:color="auto"/>
                              </w:divBdr>
                            </w:div>
                            <w:div w:id="325942265">
                              <w:marLeft w:val="0"/>
                              <w:marRight w:val="0"/>
                              <w:marTop w:val="0"/>
                              <w:marBottom w:val="0"/>
                              <w:divBdr>
                                <w:top w:val="none" w:sz="0" w:space="0" w:color="auto"/>
                                <w:left w:val="none" w:sz="0" w:space="0" w:color="auto"/>
                                <w:bottom w:val="none" w:sz="0" w:space="0" w:color="auto"/>
                                <w:right w:val="none" w:sz="0" w:space="0" w:color="auto"/>
                              </w:divBdr>
                            </w:div>
                            <w:div w:id="344941614">
                              <w:marLeft w:val="0"/>
                              <w:marRight w:val="0"/>
                              <w:marTop w:val="0"/>
                              <w:marBottom w:val="0"/>
                              <w:divBdr>
                                <w:top w:val="none" w:sz="0" w:space="0" w:color="auto"/>
                                <w:left w:val="none" w:sz="0" w:space="0" w:color="auto"/>
                                <w:bottom w:val="none" w:sz="0" w:space="0" w:color="auto"/>
                                <w:right w:val="none" w:sz="0" w:space="0" w:color="auto"/>
                              </w:divBdr>
                            </w:div>
                            <w:div w:id="353658362">
                              <w:marLeft w:val="0"/>
                              <w:marRight w:val="0"/>
                              <w:marTop w:val="0"/>
                              <w:marBottom w:val="0"/>
                              <w:divBdr>
                                <w:top w:val="none" w:sz="0" w:space="0" w:color="auto"/>
                                <w:left w:val="none" w:sz="0" w:space="0" w:color="auto"/>
                                <w:bottom w:val="none" w:sz="0" w:space="0" w:color="auto"/>
                                <w:right w:val="none" w:sz="0" w:space="0" w:color="auto"/>
                              </w:divBdr>
                            </w:div>
                            <w:div w:id="353918352">
                              <w:marLeft w:val="0"/>
                              <w:marRight w:val="0"/>
                              <w:marTop w:val="0"/>
                              <w:marBottom w:val="0"/>
                              <w:divBdr>
                                <w:top w:val="none" w:sz="0" w:space="0" w:color="auto"/>
                                <w:left w:val="none" w:sz="0" w:space="0" w:color="auto"/>
                                <w:bottom w:val="none" w:sz="0" w:space="0" w:color="auto"/>
                                <w:right w:val="none" w:sz="0" w:space="0" w:color="auto"/>
                              </w:divBdr>
                            </w:div>
                            <w:div w:id="355234931">
                              <w:marLeft w:val="0"/>
                              <w:marRight w:val="0"/>
                              <w:marTop w:val="0"/>
                              <w:marBottom w:val="0"/>
                              <w:divBdr>
                                <w:top w:val="none" w:sz="0" w:space="0" w:color="auto"/>
                                <w:left w:val="none" w:sz="0" w:space="0" w:color="auto"/>
                                <w:bottom w:val="none" w:sz="0" w:space="0" w:color="auto"/>
                                <w:right w:val="none" w:sz="0" w:space="0" w:color="auto"/>
                              </w:divBdr>
                            </w:div>
                            <w:div w:id="362825410">
                              <w:marLeft w:val="0"/>
                              <w:marRight w:val="0"/>
                              <w:marTop w:val="0"/>
                              <w:marBottom w:val="0"/>
                              <w:divBdr>
                                <w:top w:val="none" w:sz="0" w:space="0" w:color="auto"/>
                                <w:left w:val="none" w:sz="0" w:space="0" w:color="auto"/>
                                <w:bottom w:val="none" w:sz="0" w:space="0" w:color="auto"/>
                                <w:right w:val="none" w:sz="0" w:space="0" w:color="auto"/>
                              </w:divBdr>
                            </w:div>
                            <w:div w:id="432215293">
                              <w:marLeft w:val="0"/>
                              <w:marRight w:val="0"/>
                              <w:marTop w:val="0"/>
                              <w:marBottom w:val="0"/>
                              <w:divBdr>
                                <w:top w:val="none" w:sz="0" w:space="0" w:color="auto"/>
                                <w:left w:val="none" w:sz="0" w:space="0" w:color="auto"/>
                                <w:bottom w:val="none" w:sz="0" w:space="0" w:color="auto"/>
                                <w:right w:val="none" w:sz="0" w:space="0" w:color="auto"/>
                              </w:divBdr>
                            </w:div>
                            <w:div w:id="489710316">
                              <w:marLeft w:val="0"/>
                              <w:marRight w:val="0"/>
                              <w:marTop w:val="0"/>
                              <w:marBottom w:val="0"/>
                              <w:divBdr>
                                <w:top w:val="none" w:sz="0" w:space="0" w:color="auto"/>
                                <w:left w:val="none" w:sz="0" w:space="0" w:color="auto"/>
                                <w:bottom w:val="none" w:sz="0" w:space="0" w:color="auto"/>
                                <w:right w:val="none" w:sz="0" w:space="0" w:color="auto"/>
                              </w:divBdr>
                            </w:div>
                            <w:div w:id="545221756">
                              <w:marLeft w:val="0"/>
                              <w:marRight w:val="0"/>
                              <w:marTop w:val="0"/>
                              <w:marBottom w:val="0"/>
                              <w:divBdr>
                                <w:top w:val="none" w:sz="0" w:space="0" w:color="auto"/>
                                <w:left w:val="none" w:sz="0" w:space="0" w:color="auto"/>
                                <w:bottom w:val="none" w:sz="0" w:space="0" w:color="auto"/>
                                <w:right w:val="none" w:sz="0" w:space="0" w:color="auto"/>
                              </w:divBdr>
                            </w:div>
                            <w:div w:id="562378411">
                              <w:marLeft w:val="0"/>
                              <w:marRight w:val="0"/>
                              <w:marTop w:val="0"/>
                              <w:marBottom w:val="0"/>
                              <w:divBdr>
                                <w:top w:val="none" w:sz="0" w:space="0" w:color="auto"/>
                                <w:left w:val="none" w:sz="0" w:space="0" w:color="auto"/>
                                <w:bottom w:val="none" w:sz="0" w:space="0" w:color="auto"/>
                                <w:right w:val="none" w:sz="0" w:space="0" w:color="auto"/>
                              </w:divBdr>
                            </w:div>
                            <w:div w:id="740516878">
                              <w:marLeft w:val="0"/>
                              <w:marRight w:val="0"/>
                              <w:marTop w:val="0"/>
                              <w:marBottom w:val="0"/>
                              <w:divBdr>
                                <w:top w:val="none" w:sz="0" w:space="0" w:color="auto"/>
                                <w:left w:val="none" w:sz="0" w:space="0" w:color="auto"/>
                                <w:bottom w:val="none" w:sz="0" w:space="0" w:color="auto"/>
                                <w:right w:val="none" w:sz="0" w:space="0" w:color="auto"/>
                              </w:divBdr>
                            </w:div>
                            <w:div w:id="758453803">
                              <w:marLeft w:val="0"/>
                              <w:marRight w:val="0"/>
                              <w:marTop w:val="0"/>
                              <w:marBottom w:val="0"/>
                              <w:divBdr>
                                <w:top w:val="none" w:sz="0" w:space="0" w:color="auto"/>
                                <w:left w:val="none" w:sz="0" w:space="0" w:color="auto"/>
                                <w:bottom w:val="none" w:sz="0" w:space="0" w:color="auto"/>
                                <w:right w:val="none" w:sz="0" w:space="0" w:color="auto"/>
                              </w:divBdr>
                            </w:div>
                            <w:div w:id="791706721">
                              <w:marLeft w:val="0"/>
                              <w:marRight w:val="0"/>
                              <w:marTop w:val="0"/>
                              <w:marBottom w:val="0"/>
                              <w:divBdr>
                                <w:top w:val="none" w:sz="0" w:space="0" w:color="auto"/>
                                <w:left w:val="none" w:sz="0" w:space="0" w:color="auto"/>
                                <w:bottom w:val="none" w:sz="0" w:space="0" w:color="auto"/>
                                <w:right w:val="none" w:sz="0" w:space="0" w:color="auto"/>
                              </w:divBdr>
                            </w:div>
                            <w:div w:id="885216528">
                              <w:marLeft w:val="0"/>
                              <w:marRight w:val="0"/>
                              <w:marTop w:val="0"/>
                              <w:marBottom w:val="0"/>
                              <w:divBdr>
                                <w:top w:val="none" w:sz="0" w:space="0" w:color="auto"/>
                                <w:left w:val="none" w:sz="0" w:space="0" w:color="auto"/>
                                <w:bottom w:val="none" w:sz="0" w:space="0" w:color="auto"/>
                                <w:right w:val="none" w:sz="0" w:space="0" w:color="auto"/>
                              </w:divBdr>
                            </w:div>
                            <w:div w:id="934479508">
                              <w:marLeft w:val="0"/>
                              <w:marRight w:val="0"/>
                              <w:marTop w:val="0"/>
                              <w:marBottom w:val="0"/>
                              <w:divBdr>
                                <w:top w:val="none" w:sz="0" w:space="0" w:color="auto"/>
                                <w:left w:val="none" w:sz="0" w:space="0" w:color="auto"/>
                                <w:bottom w:val="none" w:sz="0" w:space="0" w:color="auto"/>
                                <w:right w:val="none" w:sz="0" w:space="0" w:color="auto"/>
                              </w:divBdr>
                            </w:div>
                            <w:div w:id="936598929">
                              <w:marLeft w:val="0"/>
                              <w:marRight w:val="0"/>
                              <w:marTop w:val="0"/>
                              <w:marBottom w:val="0"/>
                              <w:divBdr>
                                <w:top w:val="none" w:sz="0" w:space="0" w:color="auto"/>
                                <w:left w:val="none" w:sz="0" w:space="0" w:color="auto"/>
                                <w:bottom w:val="none" w:sz="0" w:space="0" w:color="auto"/>
                                <w:right w:val="none" w:sz="0" w:space="0" w:color="auto"/>
                              </w:divBdr>
                            </w:div>
                            <w:div w:id="937560136">
                              <w:marLeft w:val="0"/>
                              <w:marRight w:val="0"/>
                              <w:marTop w:val="0"/>
                              <w:marBottom w:val="0"/>
                              <w:divBdr>
                                <w:top w:val="none" w:sz="0" w:space="0" w:color="auto"/>
                                <w:left w:val="none" w:sz="0" w:space="0" w:color="auto"/>
                                <w:bottom w:val="none" w:sz="0" w:space="0" w:color="auto"/>
                                <w:right w:val="none" w:sz="0" w:space="0" w:color="auto"/>
                              </w:divBdr>
                            </w:div>
                            <w:div w:id="965239861">
                              <w:marLeft w:val="0"/>
                              <w:marRight w:val="0"/>
                              <w:marTop w:val="0"/>
                              <w:marBottom w:val="0"/>
                              <w:divBdr>
                                <w:top w:val="none" w:sz="0" w:space="0" w:color="auto"/>
                                <w:left w:val="none" w:sz="0" w:space="0" w:color="auto"/>
                                <w:bottom w:val="none" w:sz="0" w:space="0" w:color="auto"/>
                                <w:right w:val="none" w:sz="0" w:space="0" w:color="auto"/>
                              </w:divBdr>
                            </w:div>
                            <w:div w:id="977757106">
                              <w:marLeft w:val="0"/>
                              <w:marRight w:val="0"/>
                              <w:marTop w:val="0"/>
                              <w:marBottom w:val="0"/>
                              <w:divBdr>
                                <w:top w:val="none" w:sz="0" w:space="0" w:color="auto"/>
                                <w:left w:val="none" w:sz="0" w:space="0" w:color="auto"/>
                                <w:bottom w:val="none" w:sz="0" w:space="0" w:color="auto"/>
                                <w:right w:val="none" w:sz="0" w:space="0" w:color="auto"/>
                              </w:divBdr>
                            </w:div>
                            <w:div w:id="1019429316">
                              <w:marLeft w:val="0"/>
                              <w:marRight w:val="0"/>
                              <w:marTop w:val="0"/>
                              <w:marBottom w:val="0"/>
                              <w:divBdr>
                                <w:top w:val="none" w:sz="0" w:space="0" w:color="auto"/>
                                <w:left w:val="none" w:sz="0" w:space="0" w:color="auto"/>
                                <w:bottom w:val="none" w:sz="0" w:space="0" w:color="auto"/>
                                <w:right w:val="none" w:sz="0" w:space="0" w:color="auto"/>
                              </w:divBdr>
                            </w:div>
                            <w:div w:id="1047997427">
                              <w:marLeft w:val="0"/>
                              <w:marRight w:val="0"/>
                              <w:marTop w:val="0"/>
                              <w:marBottom w:val="0"/>
                              <w:divBdr>
                                <w:top w:val="none" w:sz="0" w:space="0" w:color="auto"/>
                                <w:left w:val="none" w:sz="0" w:space="0" w:color="auto"/>
                                <w:bottom w:val="none" w:sz="0" w:space="0" w:color="auto"/>
                                <w:right w:val="none" w:sz="0" w:space="0" w:color="auto"/>
                              </w:divBdr>
                            </w:div>
                            <w:div w:id="1051342379">
                              <w:marLeft w:val="0"/>
                              <w:marRight w:val="0"/>
                              <w:marTop w:val="0"/>
                              <w:marBottom w:val="0"/>
                              <w:divBdr>
                                <w:top w:val="none" w:sz="0" w:space="0" w:color="auto"/>
                                <w:left w:val="none" w:sz="0" w:space="0" w:color="auto"/>
                                <w:bottom w:val="none" w:sz="0" w:space="0" w:color="auto"/>
                                <w:right w:val="none" w:sz="0" w:space="0" w:color="auto"/>
                              </w:divBdr>
                            </w:div>
                            <w:div w:id="1053774166">
                              <w:marLeft w:val="0"/>
                              <w:marRight w:val="0"/>
                              <w:marTop w:val="0"/>
                              <w:marBottom w:val="0"/>
                              <w:divBdr>
                                <w:top w:val="none" w:sz="0" w:space="0" w:color="auto"/>
                                <w:left w:val="none" w:sz="0" w:space="0" w:color="auto"/>
                                <w:bottom w:val="none" w:sz="0" w:space="0" w:color="auto"/>
                                <w:right w:val="none" w:sz="0" w:space="0" w:color="auto"/>
                              </w:divBdr>
                            </w:div>
                            <w:div w:id="1134367900">
                              <w:marLeft w:val="0"/>
                              <w:marRight w:val="0"/>
                              <w:marTop w:val="0"/>
                              <w:marBottom w:val="0"/>
                              <w:divBdr>
                                <w:top w:val="none" w:sz="0" w:space="0" w:color="auto"/>
                                <w:left w:val="none" w:sz="0" w:space="0" w:color="auto"/>
                                <w:bottom w:val="none" w:sz="0" w:space="0" w:color="auto"/>
                                <w:right w:val="none" w:sz="0" w:space="0" w:color="auto"/>
                              </w:divBdr>
                            </w:div>
                            <w:div w:id="1204758156">
                              <w:marLeft w:val="0"/>
                              <w:marRight w:val="0"/>
                              <w:marTop w:val="0"/>
                              <w:marBottom w:val="0"/>
                              <w:divBdr>
                                <w:top w:val="none" w:sz="0" w:space="0" w:color="auto"/>
                                <w:left w:val="none" w:sz="0" w:space="0" w:color="auto"/>
                                <w:bottom w:val="none" w:sz="0" w:space="0" w:color="auto"/>
                                <w:right w:val="none" w:sz="0" w:space="0" w:color="auto"/>
                              </w:divBdr>
                            </w:div>
                            <w:div w:id="1284846802">
                              <w:marLeft w:val="0"/>
                              <w:marRight w:val="0"/>
                              <w:marTop w:val="0"/>
                              <w:marBottom w:val="0"/>
                              <w:divBdr>
                                <w:top w:val="none" w:sz="0" w:space="0" w:color="auto"/>
                                <w:left w:val="none" w:sz="0" w:space="0" w:color="auto"/>
                                <w:bottom w:val="none" w:sz="0" w:space="0" w:color="auto"/>
                                <w:right w:val="none" w:sz="0" w:space="0" w:color="auto"/>
                              </w:divBdr>
                            </w:div>
                            <w:div w:id="1322351435">
                              <w:marLeft w:val="0"/>
                              <w:marRight w:val="0"/>
                              <w:marTop w:val="0"/>
                              <w:marBottom w:val="0"/>
                              <w:divBdr>
                                <w:top w:val="none" w:sz="0" w:space="0" w:color="auto"/>
                                <w:left w:val="none" w:sz="0" w:space="0" w:color="auto"/>
                                <w:bottom w:val="none" w:sz="0" w:space="0" w:color="auto"/>
                                <w:right w:val="none" w:sz="0" w:space="0" w:color="auto"/>
                              </w:divBdr>
                            </w:div>
                            <w:div w:id="1348484785">
                              <w:marLeft w:val="0"/>
                              <w:marRight w:val="0"/>
                              <w:marTop w:val="0"/>
                              <w:marBottom w:val="0"/>
                              <w:divBdr>
                                <w:top w:val="none" w:sz="0" w:space="0" w:color="auto"/>
                                <w:left w:val="none" w:sz="0" w:space="0" w:color="auto"/>
                                <w:bottom w:val="none" w:sz="0" w:space="0" w:color="auto"/>
                                <w:right w:val="none" w:sz="0" w:space="0" w:color="auto"/>
                              </w:divBdr>
                            </w:div>
                            <w:div w:id="1458643024">
                              <w:marLeft w:val="0"/>
                              <w:marRight w:val="0"/>
                              <w:marTop w:val="0"/>
                              <w:marBottom w:val="0"/>
                              <w:divBdr>
                                <w:top w:val="none" w:sz="0" w:space="0" w:color="auto"/>
                                <w:left w:val="none" w:sz="0" w:space="0" w:color="auto"/>
                                <w:bottom w:val="none" w:sz="0" w:space="0" w:color="auto"/>
                                <w:right w:val="none" w:sz="0" w:space="0" w:color="auto"/>
                              </w:divBdr>
                            </w:div>
                            <w:div w:id="1668171178">
                              <w:marLeft w:val="0"/>
                              <w:marRight w:val="0"/>
                              <w:marTop w:val="0"/>
                              <w:marBottom w:val="0"/>
                              <w:divBdr>
                                <w:top w:val="none" w:sz="0" w:space="0" w:color="auto"/>
                                <w:left w:val="none" w:sz="0" w:space="0" w:color="auto"/>
                                <w:bottom w:val="none" w:sz="0" w:space="0" w:color="auto"/>
                                <w:right w:val="none" w:sz="0" w:space="0" w:color="auto"/>
                              </w:divBdr>
                            </w:div>
                            <w:div w:id="1672179091">
                              <w:marLeft w:val="0"/>
                              <w:marRight w:val="0"/>
                              <w:marTop w:val="0"/>
                              <w:marBottom w:val="0"/>
                              <w:divBdr>
                                <w:top w:val="none" w:sz="0" w:space="0" w:color="auto"/>
                                <w:left w:val="none" w:sz="0" w:space="0" w:color="auto"/>
                                <w:bottom w:val="none" w:sz="0" w:space="0" w:color="auto"/>
                                <w:right w:val="none" w:sz="0" w:space="0" w:color="auto"/>
                              </w:divBdr>
                            </w:div>
                            <w:div w:id="1735737521">
                              <w:marLeft w:val="0"/>
                              <w:marRight w:val="0"/>
                              <w:marTop w:val="0"/>
                              <w:marBottom w:val="0"/>
                              <w:divBdr>
                                <w:top w:val="none" w:sz="0" w:space="0" w:color="auto"/>
                                <w:left w:val="none" w:sz="0" w:space="0" w:color="auto"/>
                                <w:bottom w:val="none" w:sz="0" w:space="0" w:color="auto"/>
                                <w:right w:val="none" w:sz="0" w:space="0" w:color="auto"/>
                              </w:divBdr>
                            </w:div>
                            <w:div w:id="1735929652">
                              <w:marLeft w:val="0"/>
                              <w:marRight w:val="0"/>
                              <w:marTop w:val="0"/>
                              <w:marBottom w:val="0"/>
                              <w:divBdr>
                                <w:top w:val="none" w:sz="0" w:space="0" w:color="auto"/>
                                <w:left w:val="none" w:sz="0" w:space="0" w:color="auto"/>
                                <w:bottom w:val="none" w:sz="0" w:space="0" w:color="auto"/>
                                <w:right w:val="none" w:sz="0" w:space="0" w:color="auto"/>
                              </w:divBdr>
                            </w:div>
                            <w:div w:id="1737968051">
                              <w:marLeft w:val="0"/>
                              <w:marRight w:val="0"/>
                              <w:marTop w:val="0"/>
                              <w:marBottom w:val="0"/>
                              <w:divBdr>
                                <w:top w:val="none" w:sz="0" w:space="0" w:color="auto"/>
                                <w:left w:val="none" w:sz="0" w:space="0" w:color="auto"/>
                                <w:bottom w:val="none" w:sz="0" w:space="0" w:color="auto"/>
                                <w:right w:val="none" w:sz="0" w:space="0" w:color="auto"/>
                              </w:divBdr>
                            </w:div>
                            <w:div w:id="1876387366">
                              <w:marLeft w:val="0"/>
                              <w:marRight w:val="0"/>
                              <w:marTop w:val="0"/>
                              <w:marBottom w:val="0"/>
                              <w:divBdr>
                                <w:top w:val="none" w:sz="0" w:space="0" w:color="auto"/>
                                <w:left w:val="none" w:sz="0" w:space="0" w:color="auto"/>
                                <w:bottom w:val="none" w:sz="0" w:space="0" w:color="auto"/>
                                <w:right w:val="none" w:sz="0" w:space="0" w:color="auto"/>
                              </w:divBdr>
                            </w:div>
                            <w:div w:id="1893420612">
                              <w:marLeft w:val="0"/>
                              <w:marRight w:val="0"/>
                              <w:marTop w:val="0"/>
                              <w:marBottom w:val="0"/>
                              <w:divBdr>
                                <w:top w:val="none" w:sz="0" w:space="0" w:color="auto"/>
                                <w:left w:val="none" w:sz="0" w:space="0" w:color="auto"/>
                                <w:bottom w:val="none" w:sz="0" w:space="0" w:color="auto"/>
                                <w:right w:val="none" w:sz="0" w:space="0" w:color="auto"/>
                              </w:divBdr>
                            </w:div>
                            <w:div w:id="1949239043">
                              <w:marLeft w:val="0"/>
                              <w:marRight w:val="0"/>
                              <w:marTop w:val="0"/>
                              <w:marBottom w:val="0"/>
                              <w:divBdr>
                                <w:top w:val="none" w:sz="0" w:space="0" w:color="auto"/>
                                <w:left w:val="none" w:sz="0" w:space="0" w:color="auto"/>
                                <w:bottom w:val="none" w:sz="0" w:space="0" w:color="auto"/>
                                <w:right w:val="none" w:sz="0" w:space="0" w:color="auto"/>
                              </w:divBdr>
                            </w:div>
                            <w:div w:id="2024360959">
                              <w:marLeft w:val="0"/>
                              <w:marRight w:val="0"/>
                              <w:marTop w:val="0"/>
                              <w:marBottom w:val="0"/>
                              <w:divBdr>
                                <w:top w:val="none" w:sz="0" w:space="0" w:color="auto"/>
                                <w:left w:val="none" w:sz="0" w:space="0" w:color="auto"/>
                                <w:bottom w:val="none" w:sz="0" w:space="0" w:color="auto"/>
                                <w:right w:val="none" w:sz="0" w:space="0" w:color="auto"/>
                              </w:divBdr>
                            </w:div>
                            <w:div w:id="2025858166">
                              <w:marLeft w:val="0"/>
                              <w:marRight w:val="0"/>
                              <w:marTop w:val="0"/>
                              <w:marBottom w:val="0"/>
                              <w:divBdr>
                                <w:top w:val="none" w:sz="0" w:space="0" w:color="auto"/>
                                <w:left w:val="none" w:sz="0" w:space="0" w:color="auto"/>
                                <w:bottom w:val="none" w:sz="0" w:space="0" w:color="auto"/>
                                <w:right w:val="none" w:sz="0" w:space="0" w:color="auto"/>
                              </w:divBdr>
                            </w:div>
                            <w:div w:id="2026011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8943797">
          <w:marLeft w:val="0"/>
          <w:marRight w:val="0"/>
          <w:marTop w:val="0"/>
          <w:marBottom w:val="0"/>
          <w:divBdr>
            <w:top w:val="none" w:sz="0" w:space="0" w:color="auto"/>
            <w:left w:val="none" w:sz="0" w:space="0" w:color="auto"/>
            <w:bottom w:val="none" w:sz="0" w:space="0" w:color="auto"/>
            <w:right w:val="none" w:sz="0" w:space="0" w:color="auto"/>
          </w:divBdr>
          <w:divsChild>
            <w:div w:id="1714453171">
              <w:marLeft w:val="0"/>
              <w:marRight w:val="0"/>
              <w:marTop w:val="0"/>
              <w:marBottom w:val="0"/>
              <w:divBdr>
                <w:top w:val="none" w:sz="0" w:space="0" w:color="auto"/>
                <w:left w:val="none" w:sz="0" w:space="0" w:color="auto"/>
                <w:bottom w:val="none" w:sz="0" w:space="0" w:color="auto"/>
                <w:right w:val="none" w:sz="0" w:space="0" w:color="auto"/>
              </w:divBdr>
              <w:divsChild>
                <w:div w:id="1390373991">
                  <w:marLeft w:val="0"/>
                  <w:marRight w:val="0"/>
                  <w:marTop w:val="0"/>
                  <w:marBottom w:val="0"/>
                  <w:divBdr>
                    <w:top w:val="none" w:sz="0" w:space="0" w:color="auto"/>
                    <w:left w:val="none" w:sz="0" w:space="0" w:color="auto"/>
                    <w:bottom w:val="none" w:sz="0" w:space="0" w:color="auto"/>
                    <w:right w:val="none" w:sz="0" w:space="0" w:color="auto"/>
                  </w:divBdr>
                  <w:divsChild>
                    <w:div w:id="546601007">
                      <w:marLeft w:val="0"/>
                      <w:marRight w:val="0"/>
                      <w:marTop w:val="0"/>
                      <w:marBottom w:val="0"/>
                      <w:divBdr>
                        <w:top w:val="none" w:sz="0" w:space="0" w:color="auto"/>
                        <w:left w:val="none" w:sz="0" w:space="0" w:color="auto"/>
                        <w:bottom w:val="none" w:sz="0" w:space="0" w:color="auto"/>
                        <w:right w:val="none" w:sz="0" w:space="0" w:color="auto"/>
                      </w:divBdr>
                      <w:divsChild>
                        <w:div w:id="1889414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67755512">
      <w:bodyDiv w:val="1"/>
      <w:marLeft w:val="0"/>
      <w:marRight w:val="0"/>
      <w:marTop w:val="0"/>
      <w:marBottom w:val="0"/>
      <w:divBdr>
        <w:top w:val="none" w:sz="0" w:space="0" w:color="auto"/>
        <w:left w:val="none" w:sz="0" w:space="0" w:color="auto"/>
        <w:bottom w:val="none" w:sz="0" w:space="0" w:color="auto"/>
        <w:right w:val="none" w:sz="0" w:space="0" w:color="auto"/>
      </w:divBdr>
    </w:div>
    <w:div w:id="670134248">
      <w:bodyDiv w:val="1"/>
      <w:marLeft w:val="0"/>
      <w:marRight w:val="0"/>
      <w:marTop w:val="0"/>
      <w:marBottom w:val="0"/>
      <w:divBdr>
        <w:top w:val="none" w:sz="0" w:space="0" w:color="auto"/>
        <w:left w:val="none" w:sz="0" w:space="0" w:color="auto"/>
        <w:bottom w:val="none" w:sz="0" w:space="0" w:color="auto"/>
        <w:right w:val="none" w:sz="0" w:space="0" w:color="auto"/>
      </w:divBdr>
    </w:div>
    <w:div w:id="675232167">
      <w:bodyDiv w:val="1"/>
      <w:marLeft w:val="0"/>
      <w:marRight w:val="0"/>
      <w:marTop w:val="0"/>
      <w:marBottom w:val="0"/>
      <w:divBdr>
        <w:top w:val="none" w:sz="0" w:space="0" w:color="auto"/>
        <w:left w:val="none" w:sz="0" w:space="0" w:color="auto"/>
        <w:bottom w:val="none" w:sz="0" w:space="0" w:color="auto"/>
        <w:right w:val="none" w:sz="0" w:space="0" w:color="auto"/>
      </w:divBdr>
    </w:div>
    <w:div w:id="682049952">
      <w:bodyDiv w:val="1"/>
      <w:marLeft w:val="0"/>
      <w:marRight w:val="0"/>
      <w:marTop w:val="0"/>
      <w:marBottom w:val="0"/>
      <w:divBdr>
        <w:top w:val="none" w:sz="0" w:space="0" w:color="auto"/>
        <w:left w:val="none" w:sz="0" w:space="0" w:color="auto"/>
        <w:bottom w:val="none" w:sz="0" w:space="0" w:color="auto"/>
        <w:right w:val="none" w:sz="0" w:space="0" w:color="auto"/>
      </w:divBdr>
    </w:div>
    <w:div w:id="684864391">
      <w:bodyDiv w:val="1"/>
      <w:marLeft w:val="0"/>
      <w:marRight w:val="0"/>
      <w:marTop w:val="0"/>
      <w:marBottom w:val="0"/>
      <w:divBdr>
        <w:top w:val="none" w:sz="0" w:space="0" w:color="auto"/>
        <w:left w:val="none" w:sz="0" w:space="0" w:color="auto"/>
        <w:bottom w:val="none" w:sz="0" w:space="0" w:color="auto"/>
        <w:right w:val="none" w:sz="0" w:space="0" w:color="auto"/>
      </w:divBdr>
    </w:div>
    <w:div w:id="686753647">
      <w:bodyDiv w:val="1"/>
      <w:marLeft w:val="0"/>
      <w:marRight w:val="0"/>
      <w:marTop w:val="0"/>
      <w:marBottom w:val="0"/>
      <w:divBdr>
        <w:top w:val="none" w:sz="0" w:space="0" w:color="auto"/>
        <w:left w:val="none" w:sz="0" w:space="0" w:color="auto"/>
        <w:bottom w:val="none" w:sz="0" w:space="0" w:color="auto"/>
        <w:right w:val="none" w:sz="0" w:space="0" w:color="auto"/>
      </w:divBdr>
    </w:div>
    <w:div w:id="687609809">
      <w:bodyDiv w:val="1"/>
      <w:marLeft w:val="0"/>
      <w:marRight w:val="0"/>
      <w:marTop w:val="0"/>
      <w:marBottom w:val="0"/>
      <w:divBdr>
        <w:top w:val="none" w:sz="0" w:space="0" w:color="auto"/>
        <w:left w:val="none" w:sz="0" w:space="0" w:color="auto"/>
        <w:bottom w:val="none" w:sz="0" w:space="0" w:color="auto"/>
        <w:right w:val="none" w:sz="0" w:space="0" w:color="auto"/>
      </w:divBdr>
    </w:div>
    <w:div w:id="688028639">
      <w:bodyDiv w:val="1"/>
      <w:marLeft w:val="0"/>
      <w:marRight w:val="0"/>
      <w:marTop w:val="0"/>
      <w:marBottom w:val="0"/>
      <w:divBdr>
        <w:top w:val="none" w:sz="0" w:space="0" w:color="auto"/>
        <w:left w:val="none" w:sz="0" w:space="0" w:color="auto"/>
        <w:bottom w:val="none" w:sz="0" w:space="0" w:color="auto"/>
        <w:right w:val="none" w:sz="0" w:space="0" w:color="auto"/>
      </w:divBdr>
    </w:div>
    <w:div w:id="688916177">
      <w:bodyDiv w:val="1"/>
      <w:marLeft w:val="0"/>
      <w:marRight w:val="0"/>
      <w:marTop w:val="0"/>
      <w:marBottom w:val="0"/>
      <w:divBdr>
        <w:top w:val="none" w:sz="0" w:space="0" w:color="auto"/>
        <w:left w:val="none" w:sz="0" w:space="0" w:color="auto"/>
        <w:bottom w:val="none" w:sz="0" w:space="0" w:color="auto"/>
        <w:right w:val="none" w:sz="0" w:space="0" w:color="auto"/>
      </w:divBdr>
      <w:divsChild>
        <w:div w:id="576476912">
          <w:marLeft w:val="0"/>
          <w:marRight w:val="0"/>
          <w:marTop w:val="0"/>
          <w:marBottom w:val="0"/>
          <w:divBdr>
            <w:top w:val="none" w:sz="0" w:space="0" w:color="auto"/>
            <w:left w:val="none" w:sz="0" w:space="0" w:color="auto"/>
            <w:bottom w:val="none" w:sz="0" w:space="0" w:color="auto"/>
            <w:right w:val="none" w:sz="0" w:space="0" w:color="auto"/>
          </w:divBdr>
          <w:divsChild>
            <w:div w:id="1770276566">
              <w:marLeft w:val="0"/>
              <w:marRight w:val="0"/>
              <w:marTop w:val="0"/>
              <w:marBottom w:val="0"/>
              <w:divBdr>
                <w:top w:val="none" w:sz="0" w:space="0" w:color="auto"/>
                <w:left w:val="none" w:sz="0" w:space="0" w:color="auto"/>
                <w:bottom w:val="none" w:sz="0" w:space="0" w:color="auto"/>
                <w:right w:val="none" w:sz="0" w:space="0" w:color="auto"/>
              </w:divBdr>
              <w:divsChild>
                <w:div w:id="946304775">
                  <w:marLeft w:val="0"/>
                  <w:marRight w:val="0"/>
                  <w:marTop w:val="0"/>
                  <w:marBottom w:val="0"/>
                  <w:divBdr>
                    <w:top w:val="none" w:sz="0" w:space="0" w:color="auto"/>
                    <w:left w:val="none" w:sz="0" w:space="0" w:color="auto"/>
                    <w:bottom w:val="none" w:sz="0" w:space="0" w:color="auto"/>
                    <w:right w:val="none" w:sz="0" w:space="0" w:color="auto"/>
                  </w:divBdr>
                  <w:divsChild>
                    <w:div w:id="196898438">
                      <w:marLeft w:val="0"/>
                      <w:marRight w:val="0"/>
                      <w:marTop w:val="0"/>
                      <w:marBottom w:val="0"/>
                      <w:divBdr>
                        <w:top w:val="none" w:sz="0" w:space="0" w:color="auto"/>
                        <w:left w:val="none" w:sz="0" w:space="0" w:color="auto"/>
                        <w:bottom w:val="none" w:sz="0" w:space="0" w:color="auto"/>
                        <w:right w:val="none" w:sz="0" w:space="0" w:color="auto"/>
                      </w:divBdr>
                      <w:divsChild>
                        <w:div w:id="1467891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7487870">
          <w:marLeft w:val="0"/>
          <w:marRight w:val="0"/>
          <w:marTop w:val="0"/>
          <w:marBottom w:val="0"/>
          <w:divBdr>
            <w:top w:val="none" w:sz="0" w:space="0" w:color="auto"/>
            <w:left w:val="none" w:sz="0" w:space="0" w:color="auto"/>
            <w:bottom w:val="none" w:sz="0" w:space="0" w:color="auto"/>
            <w:right w:val="none" w:sz="0" w:space="0" w:color="auto"/>
          </w:divBdr>
          <w:divsChild>
            <w:div w:id="1218122731">
              <w:marLeft w:val="0"/>
              <w:marRight w:val="0"/>
              <w:marTop w:val="0"/>
              <w:marBottom w:val="0"/>
              <w:divBdr>
                <w:top w:val="none" w:sz="0" w:space="0" w:color="auto"/>
                <w:left w:val="none" w:sz="0" w:space="0" w:color="auto"/>
                <w:bottom w:val="none" w:sz="0" w:space="0" w:color="auto"/>
                <w:right w:val="none" w:sz="0" w:space="0" w:color="auto"/>
              </w:divBdr>
              <w:divsChild>
                <w:div w:id="1980962512">
                  <w:marLeft w:val="0"/>
                  <w:marRight w:val="0"/>
                  <w:marTop w:val="0"/>
                  <w:marBottom w:val="0"/>
                  <w:divBdr>
                    <w:top w:val="none" w:sz="0" w:space="0" w:color="auto"/>
                    <w:left w:val="none" w:sz="0" w:space="0" w:color="auto"/>
                    <w:bottom w:val="none" w:sz="0" w:space="0" w:color="auto"/>
                    <w:right w:val="none" w:sz="0" w:space="0" w:color="auto"/>
                  </w:divBdr>
                  <w:divsChild>
                    <w:div w:id="1762484684">
                      <w:marLeft w:val="0"/>
                      <w:marRight w:val="0"/>
                      <w:marTop w:val="0"/>
                      <w:marBottom w:val="0"/>
                      <w:divBdr>
                        <w:top w:val="none" w:sz="0" w:space="0" w:color="auto"/>
                        <w:left w:val="none" w:sz="0" w:space="0" w:color="auto"/>
                        <w:bottom w:val="none" w:sz="0" w:space="0" w:color="auto"/>
                        <w:right w:val="none" w:sz="0" w:space="0" w:color="auto"/>
                      </w:divBdr>
                      <w:divsChild>
                        <w:div w:id="1271661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9338876">
      <w:bodyDiv w:val="1"/>
      <w:marLeft w:val="0"/>
      <w:marRight w:val="0"/>
      <w:marTop w:val="0"/>
      <w:marBottom w:val="0"/>
      <w:divBdr>
        <w:top w:val="none" w:sz="0" w:space="0" w:color="auto"/>
        <w:left w:val="none" w:sz="0" w:space="0" w:color="auto"/>
        <w:bottom w:val="none" w:sz="0" w:space="0" w:color="auto"/>
        <w:right w:val="none" w:sz="0" w:space="0" w:color="auto"/>
      </w:divBdr>
      <w:divsChild>
        <w:div w:id="1179545056">
          <w:marLeft w:val="0"/>
          <w:marRight w:val="0"/>
          <w:marTop w:val="0"/>
          <w:marBottom w:val="0"/>
          <w:divBdr>
            <w:top w:val="none" w:sz="0" w:space="0" w:color="auto"/>
            <w:left w:val="none" w:sz="0" w:space="0" w:color="auto"/>
            <w:bottom w:val="none" w:sz="0" w:space="0" w:color="auto"/>
            <w:right w:val="none" w:sz="0" w:space="0" w:color="auto"/>
          </w:divBdr>
        </w:div>
        <w:div w:id="1491487330">
          <w:marLeft w:val="0"/>
          <w:marRight w:val="0"/>
          <w:marTop w:val="0"/>
          <w:marBottom w:val="0"/>
          <w:divBdr>
            <w:top w:val="none" w:sz="0" w:space="0" w:color="auto"/>
            <w:left w:val="none" w:sz="0" w:space="0" w:color="auto"/>
            <w:bottom w:val="none" w:sz="0" w:space="0" w:color="auto"/>
            <w:right w:val="none" w:sz="0" w:space="0" w:color="auto"/>
          </w:divBdr>
        </w:div>
        <w:div w:id="1877235129">
          <w:marLeft w:val="0"/>
          <w:marRight w:val="0"/>
          <w:marTop w:val="0"/>
          <w:marBottom w:val="0"/>
          <w:divBdr>
            <w:top w:val="none" w:sz="0" w:space="0" w:color="auto"/>
            <w:left w:val="none" w:sz="0" w:space="0" w:color="auto"/>
            <w:bottom w:val="none" w:sz="0" w:space="0" w:color="auto"/>
            <w:right w:val="none" w:sz="0" w:space="0" w:color="auto"/>
          </w:divBdr>
        </w:div>
        <w:div w:id="1948930880">
          <w:marLeft w:val="0"/>
          <w:marRight w:val="0"/>
          <w:marTop w:val="0"/>
          <w:marBottom w:val="0"/>
          <w:divBdr>
            <w:top w:val="none" w:sz="0" w:space="0" w:color="auto"/>
            <w:left w:val="none" w:sz="0" w:space="0" w:color="auto"/>
            <w:bottom w:val="none" w:sz="0" w:space="0" w:color="auto"/>
            <w:right w:val="none" w:sz="0" w:space="0" w:color="auto"/>
          </w:divBdr>
        </w:div>
      </w:divsChild>
    </w:div>
    <w:div w:id="694813618">
      <w:bodyDiv w:val="1"/>
      <w:marLeft w:val="0"/>
      <w:marRight w:val="0"/>
      <w:marTop w:val="0"/>
      <w:marBottom w:val="0"/>
      <w:divBdr>
        <w:top w:val="none" w:sz="0" w:space="0" w:color="auto"/>
        <w:left w:val="none" w:sz="0" w:space="0" w:color="auto"/>
        <w:bottom w:val="none" w:sz="0" w:space="0" w:color="auto"/>
        <w:right w:val="none" w:sz="0" w:space="0" w:color="auto"/>
      </w:divBdr>
    </w:div>
    <w:div w:id="697896609">
      <w:bodyDiv w:val="1"/>
      <w:marLeft w:val="0"/>
      <w:marRight w:val="0"/>
      <w:marTop w:val="0"/>
      <w:marBottom w:val="0"/>
      <w:divBdr>
        <w:top w:val="none" w:sz="0" w:space="0" w:color="auto"/>
        <w:left w:val="none" w:sz="0" w:space="0" w:color="auto"/>
        <w:bottom w:val="none" w:sz="0" w:space="0" w:color="auto"/>
        <w:right w:val="none" w:sz="0" w:space="0" w:color="auto"/>
      </w:divBdr>
      <w:divsChild>
        <w:div w:id="1264994397">
          <w:marLeft w:val="0"/>
          <w:marRight w:val="0"/>
          <w:marTop w:val="0"/>
          <w:marBottom w:val="0"/>
          <w:divBdr>
            <w:top w:val="none" w:sz="0" w:space="0" w:color="auto"/>
            <w:left w:val="none" w:sz="0" w:space="0" w:color="auto"/>
            <w:bottom w:val="none" w:sz="0" w:space="0" w:color="auto"/>
            <w:right w:val="none" w:sz="0" w:space="0" w:color="auto"/>
          </w:divBdr>
        </w:div>
      </w:divsChild>
    </w:div>
    <w:div w:id="697925163">
      <w:bodyDiv w:val="1"/>
      <w:marLeft w:val="0"/>
      <w:marRight w:val="0"/>
      <w:marTop w:val="0"/>
      <w:marBottom w:val="0"/>
      <w:divBdr>
        <w:top w:val="none" w:sz="0" w:space="0" w:color="auto"/>
        <w:left w:val="none" w:sz="0" w:space="0" w:color="auto"/>
        <w:bottom w:val="none" w:sz="0" w:space="0" w:color="auto"/>
        <w:right w:val="none" w:sz="0" w:space="0" w:color="auto"/>
      </w:divBdr>
    </w:div>
    <w:div w:id="699621564">
      <w:bodyDiv w:val="1"/>
      <w:marLeft w:val="0"/>
      <w:marRight w:val="0"/>
      <w:marTop w:val="0"/>
      <w:marBottom w:val="0"/>
      <w:divBdr>
        <w:top w:val="none" w:sz="0" w:space="0" w:color="auto"/>
        <w:left w:val="none" w:sz="0" w:space="0" w:color="auto"/>
        <w:bottom w:val="none" w:sz="0" w:space="0" w:color="auto"/>
        <w:right w:val="none" w:sz="0" w:space="0" w:color="auto"/>
      </w:divBdr>
      <w:divsChild>
        <w:div w:id="1249729430">
          <w:marLeft w:val="0"/>
          <w:marRight w:val="0"/>
          <w:marTop w:val="0"/>
          <w:marBottom w:val="0"/>
          <w:divBdr>
            <w:top w:val="none" w:sz="0" w:space="0" w:color="auto"/>
            <w:left w:val="none" w:sz="0" w:space="0" w:color="auto"/>
            <w:bottom w:val="none" w:sz="0" w:space="0" w:color="auto"/>
            <w:right w:val="none" w:sz="0" w:space="0" w:color="auto"/>
          </w:divBdr>
          <w:divsChild>
            <w:div w:id="257056163">
              <w:marLeft w:val="0"/>
              <w:marRight w:val="0"/>
              <w:marTop w:val="0"/>
              <w:marBottom w:val="0"/>
              <w:divBdr>
                <w:top w:val="none" w:sz="0" w:space="0" w:color="auto"/>
                <w:left w:val="none" w:sz="0" w:space="0" w:color="auto"/>
                <w:bottom w:val="none" w:sz="0" w:space="0" w:color="auto"/>
                <w:right w:val="none" w:sz="0" w:space="0" w:color="auto"/>
              </w:divBdr>
              <w:divsChild>
                <w:div w:id="782261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2463172">
      <w:bodyDiv w:val="1"/>
      <w:marLeft w:val="0"/>
      <w:marRight w:val="0"/>
      <w:marTop w:val="0"/>
      <w:marBottom w:val="0"/>
      <w:divBdr>
        <w:top w:val="none" w:sz="0" w:space="0" w:color="auto"/>
        <w:left w:val="none" w:sz="0" w:space="0" w:color="auto"/>
        <w:bottom w:val="none" w:sz="0" w:space="0" w:color="auto"/>
        <w:right w:val="none" w:sz="0" w:space="0" w:color="auto"/>
      </w:divBdr>
    </w:div>
    <w:div w:id="713384613">
      <w:bodyDiv w:val="1"/>
      <w:marLeft w:val="0"/>
      <w:marRight w:val="0"/>
      <w:marTop w:val="0"/>
      <w:marBottom w:val="0"/>
      <w:divBdr>
        <w:top w:val="none" w:sz="0" w:space="0" w:color="auto"/>
        <w:left w:val="none" w:sz="0" w:space="0" w:color="auto"/>
        <w:bottom w:val="none" w:sz="0" w:space="0" w:color="auto"/>
        <w:right w:val="none" w:sz="0" w:space="0" w:color="auto"/>
      </w:divBdr>
    </w:div>
    <w:div w:id="714163404">
      <w:bodyDiv w:val="1"/>
      <w:marLeft w:val="0"/>
      <w:marRight w:val="0"/>
      <w:marTop w:val="0"/>
      <w:marBottom w:val="0"/>
      <w:divBdr>
        <w:top w:val="none" w:sz="0" w:space="0" w:color="auto"/>
        <w:left w:val="none" w:sz="0" w:space="0" w:color="auto"/>
        <w:bottom w:val="none" w:sz="0" w:space="0" w:color="auto"/>
        <w:right w:val="none" w:sz="0" w:space="0" w:color="auto"/>
      </w:divBdr>
    </w:div>
    <w:div w:id="718554226">
      <w:bodyDiv w:val="1"/>
      <w:marLeft w:val="0"/>
      <w:marRight w:val="0"/>
      <w:marTop w:val="0"/>
      <w:marBottom w:val="0"/>
      <w:divBdr>
        <w:top w:val="none" w:sz="0" w:space="0" w:color="auto"/>
        <w:left w:val="none" w:sz="0" w:space="0" w:color="auto"/>
        <w:bottom w:val="none" w:sz="0" w:space="0" w:color="auto"/>
        <w:right w:val="none" w:sz="0" w:space="0" w:color="auto"/>
      </w:divBdr>
      <w:divsChild>
        <w:div w:id="709377099">
          <w:marLeft w:val="0"/>
          <w:marRight w:val="0"/>
          <w:marTop w:val="0"/>
          <w:marBottom w:val="0"/>
          <w:divBdr>
            <w:top w:val="none" w:sz="0" w:space="0" w:color="auto"/>
            <w:left w:val="none" w:sz="0" w:space="0" w:color="auto"/>
            <w:bottom w:val="none" w:sz="0" w:space="0" w:color="auto"/>
            <w:right w:val="none" w:sz="0" w:space="0" w:color="auto"/>
          </w:divBdr>
          <w:divsChild>
            <w:div w:id="1622570393">
              <w:marLeft w:val="0"/>
              <w:marRight w:val="0"/>
              <w:marTop w:val="0"/>
              <w:marBottom w:val="0"/>
              <w:divBdr>
                <w:top w:val="none" w:sz="0" w:space="0" w:color="auto"/>
                <w:left w:val="none" w:sz="0" w:space="0" w:color="auto"/>
                <w:bottom w:val="none" w:sz="0" w:space="0" w:color="auto"/>
                <w:right w:val="none" w:sz="0" w:space="0" w:color="auto"/>
              </w:divBdr>
              <w:divsChild>
                <w:div w:id="1609892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9595841">
      <w:bodyDiv w:val="1"/>
      <w:marLeft w:val="0"/>
      <w:marRight w:val="0"/>
      <w:marTop w:val="0"/>
      <w:marBottom w:val="0"/>
      <w:divBdr>
        <w:top w:val="none" w:sz="0" w:space="0" w:color="auto"/>
        <w:left w:val="none" w:sz="0" w:space="0" w:color="auto"/>
        <w:bottom w:val="none" w:sz="0" w:space="0" w:color="auto"/>
        <w:right w:val="none" w:sz="0" w:space="0" w:color="auto"/>
      </w:divBdr>
    </w:div>
    <w:div w:id="724379987">
      <w:bodyDiv w:val="1"/>
      <w:marLeft w:val="0"/>
      <w:marRight w:val="0"/>
      <w:marTop w:val="0"/>
      <w:marBottom w:val="0"/>
      <w:divBdr>
        <w:top w:val="none" w:sz="0" w:space="0" w:color="auto"/>
        <w:left w:val="none" w:sz="0" w:space="0" w:color="auto"/>
        <w:bottom w:val="none" w:sz="0" w:space="0" w:color="auto"/>
        <w:right w:val="none" w:sz="0" w:space="0" w:color="auto"/>
      </w:divBdr>
    </w:div>
    <w:div w:id="727345160">
      <w:bodyDiv w:val="1"/>
      <w:marLeft w:val="0"/>
      <w:marRight w:val="0"/>
      <w:marTop w:val="0"/>
      <w:marBottom w:val="0"/>
      <w:divBdr>
        <w:top w:val="none" w:sz="0" w:space="0" w:color="auto"/>
        <w:left w:val="none" w:sz="0" w:space="0" w:color="auto"/>
        <w:bottom w:val="none" w:sz="0" w:space="0" w:color="auto"/>
        <w:right w:val="none" w:sz="0" w:space="0" w:color="auto"/>
      </w:divBdr>
    </w:div>
    <w:div w:id="728185313">
      <w:bodyDiv w:val="1"/>
      <w:marLeft w:val="0"/>
      <w:marRight w:val="0"/>
      <w:marTop w:val="0"/>
      <w:marBottom w:val="0"/>
      <w:divBdr>
        <w:top w:val="none" w:sz="0" w:space="0" w:color="auto"/>
        <w:left w:val="none" w:sz="0" w:space="0" w:color="auto"/>
        <w:bottom w:val="none" w:sz="0" w:space="0" w:color="auto"/>
        <w:right w:val="none" w:sz="0" w:space="0" w:color="auto"/>
      </w:divBdr>
    </w:div>
    <w:div w:id="729621255">
      <w:bodyDiv w:val="1"/>
      <w:marLeft w:val="0"/>
      <w:marRight w:val="0"/>
      <w:marTop w:val="0"/>
      <w:marBottom w:val="0"/>
      <w:divBdr>
        <w:top w:val="none" w:sz="0" w:space="0" w:color="auto"/>
        <w:left w:val="none" w:sz="0" w:space="0" w:color="auto"/>
        <w:bottom w:val="none" w:sz="0" w:space="0" w:color="auto"/>
        <w:right w:val="none" w:sz="0" w:space="0" w:color="auto"/>
      </w:divBdr>
    </w:div>
    <w:div w:id="731779961">
      <w:bodyDiv w:val="1"/>
      <w:marLeft w:val="0"/>
      <w:marRight w:val="0"/>
      <w:marTop w:val="0"/>
      <w:marBottom w:val="0"/>
      <w:divBdr>
        <w:top w:val="none" w:sz="0" w:space="0" w:color="auto"/>
        <w:left w:val="none" w:sz="0" w:space="0" w:color="auto"/>
        <w:bottom w:val="none" w:sz="0" w:space="0" w:color="auto"/>
        <w:right w:val="none" w:sz="0" w:space="0" w:color="auto"/>
      </w:divBdr>
      <w:divsChild>
        <w:div w:id="244463044">
          <w:marLeft w:val="0"/>
          <w:marRight w:val="0"/>
          <w:marTop w:val="0"/>
          <w:marBottom w:val="0"/>
          <w:divBdr>
            <w:top w:val="none" w:sz="0" w:space="0" w:color="auto"/>
            <w:left w:val="none" w:sz="0" w:space="0" w:color="auto"/>
            <w:bottom w:val="none" w:sz="0" w:space="0" w:color="auto"/>
            <w:right w:val="none" w:sz="0" w:space="0" w:color="auto"/>
          </w:divBdr>
        </w:div>
        <w:div w:id="311715371">
          <w:marLeft w:val="0"/>
          <w:marRight w:val="0"/>
          <w:marTop w:val="0"/>
          <w:marBottom w:val="0"/>
          <w:divBdr>
            <w:top w:val="none" w:sz="0" w:space="0" w:color="auto"/>
            <w:left w:val="none" w:sz="0" w:space="0" w:color="auto"/>
            <w:bottom w:val="none" w:sz="0" w:space="0" w:color="auto"/>
            <w:right w:val="none" w:sz="0" w:space="0" w:color="auto"/>
          </w:divBdr>
        </w:div>
        <w:div w:id="601840018">
          <w:marLeft w:val="0"/>
          <w:marRight w:val="0"/>
          <w:marTop w:val="0"/>
          <w:marBottom w:val="0"/>
          <w:divBdr>
            <w:top w:val="none" w:sz="0" w:space="0" w:color="auto"/>
            <w:left w:val="none" w:sz="0" w:space="0" w:color="auto"/>
            <w:bottom w:val="none" w:sz="0" w:space="0" w:color="auto"/>
            <w:right w:val="none" w:sz="0" w:space="0" w:color="auto"/>
          </w:divBdr>
        </w:div>
        <w:div w:id="661931262">
          <w:marLeft w:val="0"/>
          <w:marRight w:val="0"/>
          <w:marTop w:val="0"/>
          <w:marBottom w:val="0"/>
          <w:divBdr>
            <w:top w:val="none" w:sz="0" w:space="0" w:color="auto"/>
            <w:left w:val="none" w:sz="0" w:space="0" w:color="auto"/>
            <w:bottom w:val="none" w:sz="0" w:space="0" w:color="auto"/>
            <w:right w:val="none" w:sz="0" w:space="0" w:color="auto"/>
          </w:divBdr>
        </w:div>
        <w:div w:id="722295562">
          <w:marLeft w:val="0"/>
          <w:marRight w:val="0"/>
          <w:marTop w:val="0"/>
          <w:marBottom w:val="0"/>
          <w:divBdr>
            <w:top w:val="none" w:sz="0" w:space="0" w:color="auto"/>
            <w:left w:val="none" w:sz="0" w:space="0" w:color="auto"/>
            <w:bottom w:val="none" w:sz="0" w:space="0" w:color="auto"/>
            <w:right w:val="none" w:sz="0" w:space="0" w:color="auto"/>
          </w:divBdr>
        </w:div>
        <w:div w:id="820732165">
          <w:marLeft w:val="0"/>
          <w:marRight w:val="0"/>
          <w:marTop w:val="0"/>
          <w:marBottom w:val="0"/>
          <w:divBdr>
            <w:top w:val="none" w:sz="0" w:space="0" w:color="auto"/>
            <w:left w:val="none" w:sz="0" w:space="0" w:color="auto"/>
            <w:bottom w:val="none" w:sz="0" w:space="0" w:color="auto"/>
            <w:right w:val="none" w:sz="0" w:space="0" w:color="auto"/>
          </w:divBdr>
        </w:div>
        <w:div w:id="838349028">
          <w:marLeft w:val="0"/>
          <w:marRight w:val="0"/>
          <w:marTop w:val="0"/>
          <w:marBottom w:val="0"/>
          <w:divBdr>
            <w:top w:val="none" w:sz="0" w:space="0" w:color="auto"/>
            <w:left w:val="none" w:sz="0" w:space="0" w:color="auto"/>
            <w:bottom w:val="none" w:sz="0" w:space="0" w:color="auto"/>
            <w:right w:val="none" w:sz="0" w:space="0" w:color="auto"/>
          </w:divBdr>
        </w:div>
        <w:div w:id="1068915635">
          <w:marLeft w:val="0"/>
          <w:marRight w:val="0"/>
          <w:marTop w:val="0"/>
          <w:marBottom w:val="0"/>
          <w:divBdr>
            <w:top w:val="none" w:sz="0" w:space="0" w:color="auto"/>
            <w:left w:val="none" w:sz="0" w:space="0" w:color="auto"/>
            <w:bottom w:val="none" w:sz="0" w:space="0" w:color="auto"/>
            <w:right w:val="none" w:sz="0" w:space="0" w:color="auto"/>
          </w:divBdr>
        </w:div>
        <w:div w:id="1075011411">
          <w:marLeft w:val="0"/>
          <w:marRight w:val="0"/>
          <w:marTop w:val="0"/>
          <w:marBottom w:val="0"/>
          <w:divBdr>
            <w:top w:val="none" w:sz="0" w:space="0" w:color="auto"/>
            <w:left w:val="none" w:sz="0" w:space="0" w:color="auto"/>
            <w:bottom w:val="none" w:sz="0" w:space="0" w:color="auto"/>
            <w:right w:val="none" w:sz="0" w:space="0" w:color="auto"/>
          </w:divBdr>
        </w:div>
        <w:div w:id="1076705699">
          <w:marLeft w:val="0"/>
          <w:marRight w:val="0"/>
          <w:marTop w:val="0"/>
          <w:marBottom w:val="0"/>
          <w:divBdr>
            <w:top w:val="none" w:sz="0" w:space="0" w:color="auto"/>
            <w:left w:val="none" w:sz="0" w:space="0" w:color="auto"/>
            <w:bottom w:val="none" w:sz="0" w:space="0" w:color="auto"/>
            <w:right w:val="none" w:sz="0" w:space="0" w:color="auto"/>
          </w:divBdr>
        </w:div>
        <w:div w:id="1271164793">
          <w:marLeft w:val="0"/>
          <w:marRight w:val="0"/>
          <w:marTop w:val="0"/>
          <w:marBottom w:val="0"/>
          <w:divBdr>
            <w:top w:val="none" w:sz="0" w:space="0" w:color="auto"/>
            <w:left w:val="none" w:sz="0" w:space="0" w:color="auto"/>
            <w:bottom w:val="none" w:sz="0" w:space="0" w:color="auto"/>
            <w:right w:val="none" w:sz="0" w:space="0" w:color="auto"/>
          </w:divBdr>
        </w:div>
        <w:div w:id="1668944014">
          <w:marLeft w:val="0"/>
          <w:marRight w:val="0"/>
          <w:marTop w:val="0"/>
          <w:marBottom w:val="0"/>
          <w:divBdr>
            <w:top w:val="none" w:sz="0" w:space="0" w:color="auto"/>
            <w:left w:val="none" w:sz="0" w:space="0" w:color="auto"/>
            <w:bottom w:val="none" w:sz="0" w:space="0" w:color="auto"/>
            <w:right w:val="none" w:sz="0" w:space="0" w:color="auto"/>
          </w:divBdr>
        </w:div>
      </w:divsChild>
    </w:div>
    <w:div w:id="732045548">
      <w:bodyDiv w:val="1"/>
      <w:marLeft w:val="0"/>
      <w:marRight w:val="0"/>
      <w:marTop w:val="0"/>
      <w:marBottom w:val="0"/>
      <w:divBdr>
        <w:top w:val="none" w:sz="0" w:space="0" w:color="auto"/>
        <w:left w:val="none" w:sz="0" w:space="0" w:color="auto"/>
        <w:bottom w:val="none" w:sz="0" w:space="0" w:color="auto"/>
        <w:right w:val="none" w:sz="0" w:space="0" w:color="auto"/>
      </w:divBdr>
      <w:divsChild>
        <w:div w:id="1346127831">
          <w:marLeft w:val="0"/>
          <w:marRight w:val="0"/>
          <w:marTop w:val="0"/>
          <w:marBottom w:val="0"/>
          <w:divBdr>
            <w:top w:val="none" w:sz="0" w:space="0" w:color="auto"/>
            <w:left w:val="none" w:sz="0" w:space="0" w:color="auto"/>
            <w:bottom w:val="none" w:sz="0" w:space="0" w:color="auto"/>
            <w:right w:val="none" w:sz="0" w:space="0" w:color="auto"/>
          </w:divBdr>
          <w:divsChild>
            <w:div w:id="1736855499">
              <w:marLeft w:val="0"/>
              <w:marRight w:val="0"/>
              <w:marTop w:val="0"/>
              <w:marBottom w:val="0"/>
              <w:divBdr>
                <w:top w:val="none" w:sz="0" w:space="0" w:color="auto"/>
                <w:left w:val="none" w:sz="0" w:space="0" w:color="auto"/>
                <w:bottom w:val="none" w:sz="0" w:space="0" w:color="auto"/>
                <w:right w:val="none" w:sz="0" w:space="0" w:color="auto"/>
              </w:divBdr>
              <w:divsChild>
                <w:div w:id="504710875">
                  <w:marLeft w:val="0"/>
                  <w:marRight w:val="0"/>
                  <w:marTop w:val="0"/>
                  <w:marBottom w:val="0"/>
                  <w:divBdr>
                    <w:top w:val="none" w:sz="0" w:space="0" w:color="auto"/>
                    <w:left w:val="none" w:sz="0" w:space="0" w:color="auto"/>
                    <w:bottom w:val="none" w:sz="0" w:space="0" w:color="auto"/>
                    <w:right w:val="none" w:sz="0" w:space="0" w:color="auto"/>
                  </w:divBdr>
                  <w:divsChild>
                    <w:div w:id="133183406">
                      <w:marLeft w:val="0"/>
                      <w:marRight w:val="0"/>
                      <w:marTop w:val="0"/>
                      <w:marBottom w:val="0"/>
                      <w:divBdr>
                        <w:top w:val="none" w:sz="0" w:space="0" w:color="auto"/>
                        <w:left w:val="none" w:sz="0" w:space="0" w:color="auto"/>
                        <w:bottom w:val="none" w:sz="0" w:space="0" w:color="auto"/>
                        <w:right w:val="none" w:sz="0" w:space="0" w:color="auto"/>
                      </w:divBdr>
                    </w:div>
                    <w:div w:id="307974881">
                      <w:marLeft w:val="0"/>
                      <w:marRight w:val="0"/>
                      <w:marTop w:val="0"/>
                      <w:marBottom w:val="0"/>
                      <w:divBdr>
                        <w:top w:val="none" w:sz="0" w:space="0" w:color="auto"/>
                        <w:left w:val="none" w:sz="0" w:space="0" w:color="auto"/>
                        <w:bottom w:val="none" w:sz="0" w:space="0" w:color="auto"/>
                        <w:right w:val="none" w:sz="0" w:space="0" w:color="auto"/>
                      </w:divBdr>
                    </w:div>
                    <w:div w:id="329719542">
                      <w:marLeft w:val="0"/>
                      <w:marRight w:val="0"/>
                      <w:marTop w:val="0"/>
                      <w:marBottom w:val="0"/>
                      <w:divBdr>
                        <w:top w:val="none" w:sz="0" w:space="0" w:color="auto"/>
                        <w:left w:val="none" w:sz="0" w:space="0" w:color="auto"/>
                        <w:bottom w:val="none" w:sz="0" w:space="0" w:color="auto"/>
                        <w:right w:val="none" w:sz="0" w:space="0" w:color="auto"/>
                      </w:divBdr>
                    </w:div>
                    <w:div w:id="595526852">
                      <w:marLeft w:val="0"/>
                      <w:marRight w:val="0"/>
                      <w:marTop w:val="0"/>
                      <w:marBottom w:val="0"/>
                      <w:divBdr>
                        <w:top w:val="none" w:sz="0" w:space="0" w:color="auto"/>
                        <w:left w:val="none" w:sz="0" w:space="0" w:color="auto"/>
                        <w:bottom w:val="none" w:sz="0" w:space="0" w:color="auto"/>
                        <w:right w:val="none" w:sz="0" w:space="0" w:color="auto"/>
                      </w:divBdr>
                    </w:div>
                    <w:div w:id="614751746">
                      <w:marLeft w:val="0"/>
                      <w:marRight w:val="0"/>
                      <w:marTop w:val="0"/>
                      <w:marBottom w:val="0"/>
                      <w:divBdr>
                        <w:top w:val="none" w:sz="0" w:space="0" w:color="auto"/>
                        <w:left w:val="none" w:sz="0" w:space="0" w:color="auto"/>
                        <w:bottom w:val="none" w:sz="0" w:space="0" w:color="auto"/>
                        <w:right w:val="none" w:sz="0" w:space="0" w:color="auto"/>
                      </w:divBdr>
                    </w:div>
                    <w:div w:id="1073241040">
                      <w:marLeft w:val="0"/>
                      <w:marRight w:val="0"/>
                      <w:marTop w:val="0"/>
                      <w:marBottom w:val="0"/>
                      <w:divBdr>
                        <w:top w:val="none" w:sz="0" w:space="0" w:color="auto"/>
                        <w:left w:val="none" w:sz="0" w:space="0" w:color="auto"/>
                        <w:bottom w:val="none" w:sz="0" w:space="0" w:color="auto"/>
                        <w:right w:val="none" w:sz="0" w:space="0" w:color="auto"/>
                      </w:divBdr>
                    </w:div>
                    <w:div w:id="1101221363">
                      <w:marLeft w:val="0"/>
                      <w:marRight w:val="0"/>
                      <w:marTop w:val="0"/>
                      <w:marBottom w:val="0"/>
                      <w:divBdr>
                        <w:top w:val="none" w:sz="0" w:space="0" w:color="auto"/>
                        <w:left w:val="none" w:sz="0" w:space="0" w:color="auto"/>
                        <w:bottom w:val="none" w:sz="0" w:space="0" w:color="auto"/>
                        <w:right w:val="none" w:sz="0" w:space="0" w:color="auto"/>
                      </w:divBdr>
                    </w:div>
                    <w:div w:id="1408264135">
                      <w:marLeft w:val="0"/>
                      <w:marRight w:val="0"/>
                      <w:marTop w:val="0"/>
                      <w:marBottom w:val="0"/>
                      <w:divBdr>
                        <w:top w:val="none" w:sz="0" w:space="0" w:color="auto"/>
                        <w:left w:val="none" w:sz="0" w:space="0" w:color="auto"/>
                        <w:bottom w:val="none" w:sz="0" w:space="0" w:color="auto"/>
                        <w:right w:val="none" w:sz="0" w:space="0" w:color="auto"/>
                      </w:divBdr>
                    </w:div>
                    <w:div w:id="1457992443">
                      <w:marLeft w:val="0"/>
                      <w:marRight w:val="0"/>
                      <w:marTop w:val="0"/>
                      <w:marBottom w:val="0"/>
                      <w:divBdr>
                        <w:top w:val="none" w:sz="0" w:space="0" w:color="auto"/>
                        <w:left w:val="none" w:sz="0" w:space="0" w:color="auto"/>
                        <w:bottom w:val="none" w:sz="0" w:space="0" w:color="auto"/>
                        <w:right w:val="none" w:sz="0" w:space="0" w:color="auto"/>
                      </w:divBdr>
                    </w:div>
                    <w:div w:id="1511530447">
                      <w:marLeft w:val="0"/>
                      <w:marRight w:val="0"/>
                      <w:marTop w:val="0"/>
                      <w:marBottom w:val="0"/>
                      <w:divBdr>
                        <w:top w:val="none" w:sz="0" w:space="0" w:color="auto"/>
                        <w:left w:val="none" w:sz="0" w:space="0" w:color="auto"/>
                        <w:bottom w:val="none" w:sz="0" w:space="0" w:color="auto"/>
                        <w:right w:val="none" w:sz="0" w:space="0" w:color="auto"/>
                      </w:divBdr>
                    </w:div>
                    <w:div w:id="1561666997">
                      <w:marLeft w:val="0"/>
                      <w:marRight w:val="0"/>
                      <w:marTop w:val="0"/>
                      <w:marBottom w:val="0"/>
                      <w:divBdr>
                        <w:top w:val="none" w:sz="0" w:space="0" w:color="auto"/>
                        <w:left w:val="none" w:sz="0" w:space="0" w:color="auto"/>
                        <w:bottom w:val="none" w:sz="0" w:space="0" w:color="auto"/>
                        <w:right w:val="none" w:sz="0" w:space="0" w:color="auto"/>
                      </w:divBdr>
                    </w:div>
                    <w:div w:id="1724867072">
                      <w:marLeft w:val="0"/>
                      <w:marRight w:val="0"/>
                      <w:marTop w:val="0"/>
                      <w:marBottom w:val="0"/>
                      <w:divBdr>
                        <w:top w:val="none" w:sz="0" w:space="0" w:color="auto"/>
                        <w:left w:val="none" w:sz="0" w:space="0" w:color="auto"/>
                        <w:bottom w:val="none" w:sz="0" w:space="0" w:color="auto"/>
                        <w:right w:val="none" w:sz="0" w:space="0" w:color="auto"/>
                      </w:divBdr>
                    </w:div>
                    <w:div w:id="1994137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3284289">
      <w:bodyDiv w:val="1"/>
      <w:marLeft w:val="0"/>
      <w:marRight w:val="0"/>
      <w:marTop w:val="0"/>
      <w:marBottom w:val="0"/>
      <w:divBdr>
        <w:top w:val="none" w:sz="0" w:space="0" w:color="auto"/>
        <w:left w:val="none" w:sz="0" w:space="0" w:color="auto"/>
        <w:bottom w:val="none" w:sz="0" w:space="0" w:color="auto"/>
        <w:right w:val="none" w:sz="0" w:space="0" w:color="auto"/>
      </w:divBdr>
    </w:div>
    <w:div w:id="737174319">
      <w:bodyDiv w:val="1"/>
      <w:marLeft w:val="0"/>
      <w:marRight w:val="0"/>
      <w:marTop w:val="0"/>
      <w:marBottom w:val="0"/>
      <w:divBdr>
        <w:top w:val="none" w:sz="0" w:space="0" w:color="auto"/>
        <w:left w:val="none" w:sz="0" w:space="0" w:color="auto"/>
        <w:bottom w:val="none" w:sz="0" w:space="0" w:color="auto"/>
        <w:right w:val="none" w:sz="0" w:space="0" w:color="auto"/>
      </w:divBdr>
    </w:div>
    <w:div w:id="742260908">
      <w:bodyDiv w:val="1"/>
      <w:marLeft w:val="0"/>
      <w:marRight w:val="0"/>
      <w:marTop w:val="0"/>
      <w:marBottom w:val="0"/>
      <w:divBdr>
        <w:top w:val="none" w:sz="0" w:space="0" w:color="auto"/>
        <w:left w:val="none" w:sz="0" w:space="0" w:color="auto"/>
        <w:bottom w:val="none" w:sz="0" w:space="0" w:color="auto"/>
        <w:right w:val="none" w:sz="0" w:space="0" w:color="auto"/>
      </w:divBdr>
    </w:div>
    <w:div w:id="742410366">
      <w:bodyDiv w:val="1"/>
      <w:marLeft w:val="0"/>
      <w:marRight w:val="0"/>
      <w:marTop w:val="0"/>
      <w:marBottom w:val="0"/>
      <w:divBdr>
        <w:top w:val="none" w:sz="0" w:space="0" w:color="auto"/>
        <w:left w:val="none" w:sz="0" w:space="0" w:color="auto"/>
        <w:bottom w:val="none" w:sz="0" w:space="0" w:color="auto"/>
        <w:right w:val="none" w:sz="0" w:space="0" w:color="auto"/>
      </w:divBdr>
      <w:divsChild>
        <w:div w:id="115568664">
          <w:marLeft w:val="0"/>
          <w:marRight w:val="0"/>
          <w:marTop w:val="0"/>
          <w:marBottom w:val="0"/>
          <w:divBdr>
            <w:top w:val="none" w:sz="0" w:space="0" w:color="auto"/>
            <w:left w:val="none" w:sz="0" w:space="0" w:color="auto"/>
            <w:bottom w:val="none" w:sz="0" w:space="0" w:color="auto"/>
            <w:right w:val="none" w:sz="0" w:space="0" w:color="auto"/>
          </w:divBdr>
        </w:div>
        <w:div w:id="474495259">
          <w:marLeft w:val="0"/>
          <w:marRight w:val="0"/>
          <w:marTop w:val="0"/>
          <w:marBottom w:val="0"/>
          <w:divBdr>
            <w:top w:val="none" w:sz="0" w:space="0" w:color="auto"/>
            <w:left w:val="none" w:sz="0" w:space="0" w:color="auto"/>
            <w:bottom w:val="none" w:sz="0" w:space="0" w:color="auto"/>
            <w:right w:val="none" w:sz="0" w:space="0" w:color="auto"/>
          </w:divBdr>
        </w:div>
        <w:div w:id="1531607155">
          <w:marLeft w:val="0"/>
          <w:marRight w:val="0"/>
          <w:marTop w:val="0"/>
          <w:marBottom w:val="0"/>
          <w:divBdr>
            <w:top w:val="none" w:sz="0" w:space="0" w:color="auto"/>
            <w:left w:val="none" w:sz="0" w:space="0" w:color="auto"/>
            <w:bottom w:val="none" w:sz="0" w:space="0" w:color="auto"/>
            <w:right w:val="none" w:sz="0" w:space="0" w:color="auto"/>
          </w:divBdr>
        </w:div>
        <w:div w:id="1838305285">
          <w:marLeft w:val="0"/>
          <w:marRight w:val="0"/>
          <w:marTop w:val="0"/>
          <w:marBottom w:val="0"/>
          <w:divBdr>
            <w:top w:val="none" w:sz="0" w:space="0" w:color="auto"/>
            <w:left w:val="none" w:sz="0" w:space="0" w:color="auto"/>
            <w:bottom w:val="none" w:sz="0" w:space="0" w:color="auto"/>
            <w:right w:val="none" w:sz="0" w:space="0" w:color="auto"/>
          </w:divBdr>
        </w:div>
        <w:div w:id="2075807633">
          <w:marLeft w:val="0"/>
          <w:marRight w:val="0"/>
          <w:marTop w:val="0"/>
          <w:marBottom w:val="0"/>
          <w:divBdr>
            <w:top w:val="none" w:sz="0" w:space="0" w:color="auto"/>
            <w:left w:val="none" w:sz="0" w:space="0" w:color="auto"/>
            <w:bottom w:val="none" w:sz="0" w:space="0" w:color="auto"/>
            <w:right w:val="none" w:sz="0" w:space="0" w:color="auto"/>
          </w:divBdr>
        </w:div>
        <w:div w:id="2091341020">
          <w:marLeft w:val="0"/>
          <w:marRight w:val="0"/>
          <w:marTop w:val="0"/>
          <w:marBottom w:val="0"/>
          <w:divBdr>
            <w:top w:val="none" w:sz="0" w:space="0" w:color="auto"/>
            <w:left w:val="none" w:sz="0" w:space="0" w:color="auto"/>
            <w:bottom w:val="none" w:sz="0" w:space="0" w:color="auto"/>
            <w:right w:val="none" w:sz="0" w:space="0" w:color="auto"/>
          </w:divBdr>
        </w:div>
      </w:divsChild>
    </w:div>
    <w:div w:id="743717959">
      <w:bodyDiv w:val="1"/>
      <w:marLeft w:val="0"/>
      <w:marRight w:val="0"/>
      <w:marTop w:val="0"/>
      <w:marBottom w:val="0"/>
      <w:divBdr>
        <w:top w:val="none" w:sz="0" w:space="0" w:color="auto"/>
        <w:left w:val="none" w:sz="0" w:space="0" w:color="auto"/>
        <w:bottom w:val="none" w:sz="0" w:space="0" w:color="auto"/>
        <w:right w:val="none" w:sz="0" w:space="0" w:color="auto"/>
      </w:divBdr>
      <w:divsChild>
        <w:div w:id="317998730">
          <w:marLeft w:val="0"/>
          <w:marRight w:val="0"/>
          <w:marTop w:val="0"/>
          <w:marBottom w:val="0"/>
          <w:divBdr>
            <w:top w:val="none" w:sz="0" w:space="0" w:color="auto"/>
            <w:left w:val="none" w:sz="0" w:space="0" w:color="auto"/>
            <w:bottom w:val="none" w:sz="0" w:space="0" w:color="auto"/>
            <w:right w:val="none" w:sz="0" w:space="0" w:color="auto"/>
          </w:divBdr>
        </w:div>
      </w:divsChild>
    </w:div>
    <w:div w:id="746609143">
      <w:bodyDiv w:val="1"/>
      <w:marLeft w:val="0"/>
      <w:marRight w:val="0"/>
      <w:marTop w:val="0"/>
      <w:marBottom w:val="0"/>
      <w:divBdr>
        <w:top w:val="none" w:sz="0" w:space="0" w:color="auto"/>
        <w:left w:val="none" w:sz="0" w:space="0" w:color="auto"/>
        <w:bottom w:val="none" w:sz="0" w:space="0" w:color="auto"/>
        <w:right w:val="none" w:sz="0" w:space="0" w:color="auto"/>
      </w:divBdr>
    </w:div>
    <w:div w:id="750082192">
      <w:bodyDiv w:val="1"/>
      <w:marLeft w:val="0"/>
      <w:marRight w:val="0"/>
      <w:marTop w:val="0"/>
      <w:marBottom w:val="0"/>
      <w:divBdr>
        <w:top w:val="none" w:sz="0" w:space="0" w:color="auto"/>
        <w:left w:val="none" w:sz="0" w:space="0" w:color="auto"/>
        <w:bottom w:val="none" w:sz="0" w:space="0" w:color="auto"/>
        <w:right w:val="none" w:sz="0" w:space="0" w:color="auto"/>
      </w:divBdr>
    </w:div>
    <w:div w:id="751048996">
      <w:bodyDiv w:val="1"/>
      <w:marLeft w:val="0"/>
      <w:marRight w:val="0"/>
      <w:marTop w:val="0"/>
      <w:marBottom w:val="0"/>
      <w:divBdr>
        <w:top w:val="none" w:sz="0" w:space="0" w:color="auto"/>
        <w:left w:val="none" w:sz="0" w:space="0" w:color="auto"/>
        <w:bottom w:val="none" w:sz="0" w:space="0" w:color="auto"/>
        <w:right w:val="none" w:sz="0" w:space="0" w:color="auto"/>
      </w:divBdr>
    </w:div>
    <w:div w:id="754014675">
      <w:bodyDiv w:val="1"/>
      <w:marLeft w:val="0"/>
      <w:marRight w:val="0"/>
      <w:marTop w:val="0"/>
      <w:marBottom w:val="0"/>
      <w:divBdr>
        <w:top w:val="none" w:sz="0" w:space="0" w:color="auto"/>
        <w:left w:val="none" w:sz="0" w:space="0" w:color="auto"/>
        <w:bottom w:val="none" w:sz="0" w:space="0" w:color="auto"/>
        <w:right w:val="none" w:sz="0" w:space="0" w:color="auto"/>
      </w:divBdr>
      <w:divsChild>
        <w:div w:id="781656738">
          <w:marLeft w:val="0"/>
          <w:marRight w:val="0"/>
          <w:marTop w:val="0"/>
          <w:marBottom w:val="0"/>
          <w:divBdr>
            <w:top w:val="none" w:sz="0" w:space="0" w:color="auto"/>
            <w:left w:val="none" w:sz="0" w:space="0" w:color="auto"/>
            <w:bottom w:val="none" w:sz="0" w:space="0" w:color="auto"/>
            <w:right w:val="none" w:sz="0" w:space="0" w:color="auto"/>
          </w:divBdr>
          <w:divsChild>
            <w:div w:id="896476000">
              <w:marLeft w:val="0"/>
              <w:marRight w:val="0"/>
              <w:marTop w:val="0"/>
              <w:marBottom w:val="0"/>
              <w:divBdr>
                <w:top w:val="none" w:sz="0" w:space="0" w:color="auto"/>
                <w:left w:val="none" w:sz="0" w:space="0" w:color="auto"/>
                <w:bottom w:val="none" w:sz="0" w:space="0" w:color="auto"/>
                <w:right w:val="none" w:sz="0" w:space="0" w:color="auto"/>
              </w:divBdr>
              <w:divsChild>
                <w:div w:id="1587152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5177515">
      <w:bodyDiv w:val="1"/>
      <w:marLeft w:val="0"/>
      <w:marRight w:val="0"/>
      <w:marTop w:val="0"/>
      <w:marBottom w:val="0"/>
      <w:divBdr>
        <w:top w:val="none" w:sz="0" w:space="0" w:color="auto"/>
        <w:left w:val="none" w:sz="0" w:space="0" w:color="auto"/>
        <w:bottom w:val="none" w:sz="0" w:space="0" w:color="auto"/>
        <w:right w:val="none" w:sz="0" w:space="0" w:color="auto"/>
      </w:divBdr>
    </w:div>
    <w:div w:id="755201673">
      <w:bodyDiv w:val="1"/>
      <w:marLeft w:val="0"/>
      <w:marRight w:val="0"/>
      <w:marTop w:val="0"/>
      <w:marBottom w:val="0"/>
      <w:divBdr>
        <w:top w:val="none" w:sz="0" w:space="0" w:color="auto"/>
        <w:left w:val="none" w:sz="0" w:space="0" w:color="auto"/>
        <w:bottom w:val="none" w:sz="0" w:space="0" w:color="auto"/>
        <w:right w:val="none" w:sz="0" w:space="0" w:color="auto"/>
      </w:divBdr>
    </w:div>
    <w:div w:id="761685941">
      <w:bodyDiv w:val="1"/>
      <w:marLeft w:val="0"/>
      <w:marRight w:val="0"/>
      <w:marTop w:val="0"/>
      <w:marBottom w:val="0"/>
      <w:divBdr>
        <w:top w:val="none" w:sz="0" w:space="0" w:color="auto"/>
        <w:left w:val="none" w:sz="0" w:space="0" w:color="auto"/>
        <w:bottom w:val="none" w:sz="0" w:space="0" w:color="auto"/>
        <w:right w:val="none" w:sz="0" w:space="0" w:color="auto"/>
      </w:divBdr>
      <w:divsChild>
        <w:div w:id="39207929">
          <w:marLeft w:val="0"/>
          <w:marRight w:val="0"/>
          <w:marTop w:val="0"/>
          <w:marBottom w:val="0"/>
          <w:divBdr>
            <w:top w:val="none" w:sz="0" w:space="0" w:color="auto"/>
            <w:left w:val="none" w:sz="0" w:space="0" w:color="auto"/>
            <w:bottom w:val="none" w:sz="0" w:space="0" w:color="auto"/>
            <w:right w:val="none" w:sz="0" w:space="0" w:color="auto"/>
          </w:divBdr>
        </w:div>
        <w:div w:id="889265912">
          <w:marLeft w:val="0"/>
          <w:marRight w:val="0"/>
          <w:marTop w:val="0"/>
          <w:marBottom w:val="0"/>
          <w:divBdr>
            <w:top w:val="none" w:sz="0" w:space="0" w:color="auto"/>
            <w:left w:val="none" w:sz="0" w:space="0" w:color="auto"/>
            <w:bottom w:val="none" w:sz="0" w:space="0" w:color="auto"/>
            <w:right w:val="none" w:sz="0" w:space="0" w:color="auto"/>
          </w:divBdr>
        </w:div>
      </w:divsChild>
    </w:div>
    <w:div w:id="773868160">
      <w:bodyDiv w:val="1"/>
      <w:marLeft w:val="0"/>
      <w:marRight w:val="0"/>
      <w:marTop w:val="0"/>
      <w:marBottom w:val="0"/>
      <w:divBdr>
        <w:top w:val="none" w:sz="0" w:space="0" w:color="auto"/>
        <w:left w:val="none" w:sz="0" w:space="0" w:color="auto"/>
        <w:bottom w:val="none" w:sz="0" w:space="0" w:color="auto"/>
        <w:right w:val="none" w:sz="0" w:space="0" w:color="auto"/>
      </w:divBdr>
    </w:div>
    <w:div w:id="779760504">
      <w:bodyDiv w:val="1"/>
      <w:marLeft w:val="0"/>
      <w:marRight w:val="0"/>
      <w:marTop w:val="0"/>
      <w:marBottom w:val="0"/>
      <w:divBdr>
        <w:top w:val="none" w:sz="0" w:space="0" w:color="auto"/>
        <w:left w:val="none" w:sz="0" w:space="0" w:color="auto"/>
        <w:bottom w:val="none" w:sz="0" w:space="0" w:color="auto"/>
        <w:right w:val="none" w:sz="0" w:space="0" w:color="auto"/>
      </w:divBdr>
    </w:div>
    <w:div w:id="781191493">
      <w:bodyDiv w:val="1"/>
      <w:marLeft w:val="0"/>
      <w:marRight w:val="0"/>
      <w:marTop w:val="0"/>
      <w:marBottom w:val="0"/>
      <w:divBdr>
        <w:top w:val="none" w:sz="0" w:space="0" w:color="auto"/>
        <w:left w:val="none" w:sz="0" w:space="0" w:color="auto"/>
        <w:bottom w:val="none" w:sz="0" w:space="0" w:color="auto"/>
        <w:right w:val="none" w:sz="0" w:space="0" w:color="auto"/>
      </w:divBdr>
    </w:div>
    <w:div w:id="787166285">
      <w:bodyDiv w:val="1"/>
      <w:marLeft w:val="0"/>
      <w:marRight w:val="0"/>
      <w:marTop w:val="0"/>
      <w:marBottom w:val="0"/>
      <w:divBdr>
        <w:top w:val="none" w:sz="0" w:space="0" w:color="auto"/>
        <w:left w:val="none" w:sz="0" w:space="0" w:color="auto"/>
        <w:bottom w:val="none" w:sz="0" w:space="0" w:color="auto"/>
        <w:right w:val="none" w:sz="0" w:space="0" w:color="auto"/>
      </w:divBdr>
    </w:div>
    <w:div w:id="788940153">
      <w:bodyDiv w:val="1"/>
      <w:marLeft w:val="0"/>
      <w:marRight w:val="0"/>
      <w:marTop w:val="0"/>
      <w:marBottom w:val="0"/>
      <w:divBdr>
        <w:top w:val="none" w:sz="0" w:space="0" w:color="auto"/>
        <w:left w:val="none" w:sz="0" w:space="0" w:color="auto"/>
        <w:bottom w:val="none" w:sz="0" w:space="0" w:color="auto"/>
        <w:right w:val="none" w:sz="0" w:space="0" w:color="auto"/>
      </w:divBdr>
      <w:divsChild>
        <w:div w:id="1782846290">
          <w:marLeft w:val="0"/>
          <w:marRight w:val="0"/>
          <w:marTop w:val="0"/>
          <w:marBottom w:val="0"/>
          <w:divBdr>
            <w:top w:val="none" w:sz="0" w:space="0" w:color="auto"/>
            <w:left w:val="none" w:sz="0" w:space="0" w:color="auto"/>
            <w:bottom w:val="none" w:sz="0" w:space="0" w:color="auto"/>
            <w:right w:val="none" w:sz="0" w:space="0" w:color="auto"/>
          </w:divBdr>
          <w:divsChild>
            <w:div w:id="2073188064">
              <w:marLeft w:val="0"/>
              <w:marRight w:val="0"/>
              <w:marTop w:val="0"/>
              <w:marBottom w:val="0"/>
              <w:divBdr>
                <w:top w:val="none" w:sz="0" w:space="0" w:color="auto"/>
                <w:left w:val="none" w:sz="0" w:space="0" w:color="auto"/>
                <w:bottom w:val="none" w:sz="0" w:space="0" w:color="auto"/>
                <w:right w:val="none" w:sz="0" w:space="0" w:color="auto"/>
              </w:divBdr>
              <w:divsChild>
                <w:div w:id="1298024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9423755">
      <w:bodyDiv w:val="1"/>
      <w:marLeft w:val="0"/>
      <w:marRight w:val="0"/>
      <w:marTop w:val="0"/>
      <w:marBottom w:val="0"/>
      <w:divBdr>
        <w:top w:val="none" w:sz="0" w:space="0" w:color="auto"/>
        <w:left w:val="none" w:sz="0" w:space="0" w:color="auto"/>
        <w:bottom w:val="none" w:sz="0" w:space="0" w:color="auto"/>
        <w:right w:val="none" w:sz="0" w:space="0" w:color="auto"/>
      </w:divBdr>
      <w:divsChild>
        <w:div w:id="603608268">
          <w:marLeft w:val="0"/>
          <w:marRight w:val="0"/>
          <w:marTop w:val="0"/>
          <w:marBottom w:val="0"/>
          <w:divBdr>
            <w:top w:val="none" w:sz="0" w:space="0" w:color="auto"/>
            <w:left w:val="none" w:sz="0" w:space="0" w:color="auto"/>
            <w:bottom w:val="none" w:sz="0" w:space="0" w:color="auto"/>
            <w:right w:val="none" w:sz="0" w:space="0" w:color="auto"/>
          </w:divBdr>
          <w:divsChild>
            <w:div w:id="1851026294">
              <w:marLeft w:val="0"/>
              <w:marRight w:val="0"/>
              <w:marTop w:val="0"/>
              <w:marBottom w:val="0"/>
              <w:divBdr>
                <w:top w:val="none" w:sz="0" w:space="0" w:color="auto"/>
                <w:left w:val="none" w:sz="0" w:space="0" w:color="auto"/>
                <w:bottom w:val="none" w:sz="0" w:space="0" w:color="auto"/>
                <w:right w:val="none" w:sz="0" w:space="0" w:color="auto"/>
              </w:divBdr>
              <w:divsChild>
                <w:div w:id="401175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3738620">
      <w:bodyDiv w:val="1"/>
      <w:marLeft w:val="0"/>
      <w:marRight w:val="0"/>
      <w:marTop w:val="0"/>
      <w:marBottom w:val="0"/>
      <w:divBdr>
        <w:top w:val="none" w:sz="0" w:space="0" w:color="auto"/>
        <w:left w:val="none" w:sz="0" w:space="0" w:color="auto"/>
        <w:bottom w:val="none" w:sz="0" w:space="0" w:color="auto"/>
        <w:right w:val="none" w:sz="0" w:space="0" w:color="auto"/>
      </w:divBdr>
      <w:divsChild>
        <w:div w:id="708602875">
          <w:marLeft w:val="0"/>
          <w:marRight w:val="0"/>
          <w:marTop w:val="0"/>
          <w:marBottom w:val="0"/>
          <w:divBdr>
            <w:top w:val="none" w:sz="0" w:space="0" w:color="auto"/>
            <w:left w:val="none" w:sz="0" w:space="0" w:color="auto"/>
            <w:bottom w:val="none" w:sz="0" w:space="0" w:color="auto"/>
            <w:right w:val="none" w:sz="0" w:space="0" w:color="auto"/>
          </w:divBdr>
          <w:divsChild>
            <w:div w:id="614990659">
              <w:marLeft w:val="0"/>
              <w:marRight w:val="0"/>
              <w:marTop w:val="0"/>
              <w:marBottom w:val="0"/>
              <w:divBdr>
                <w:top w:val="none" w:sz="0" w:space="0" w:color="auto"/>
                <w:left w:val="none" w:sz="0" w:space="0" w:color="auto"/>
                <w:bottom w:val="none" w:sz="0" w:space="0" w:color="auto"/>
                <w:right w:val="none" w:sz="0" w:space="0" w:color="auto"/>
              </w:divBdr>
              <w:divsChild>
                <w:div w:id="684480946">
                  <w:marLeft w:val="0"/>
                  <w:marRight w:val="0"/>
                  <w:marTop w:val="0"/>
                  <w:marBottom w:val="0"/>
                  <w:divBdr>
                    <w:top w:val="none" w:sz="0" w:space="0" w:color="auto"/>
                    <w:left w:val="none" w:sz="0" w:space="0" w:color="auto"/>
                    <w:bottom w:val="none" w:sz="0" w:space="0" w:color="auto"/>
                    <w:right w:val="none" w:sz="0" w:space="0" w:color="auto"/>
                  </w:divBdr>
                  <w:divsChild>
                    <w:div w:id="1168059356">
                      <w:marLeft w:val="0"/>
                      <w:marRight w:val="0"/>
                      <w:marTop w:val="0"/>
                      <w:marBottom w:val="0"/>
                      <w:divBdr>
                        <w:top w:val="none" w:sz="0" w:space="0" w:color="auto"/>
                        <w:left w:val="none" w:sz="0" w:space="0" w:color="auto"/>
                        <w:bottom w:val="none" w:sz="0" w:space="0" w:color="auto"/>
                        <w:right w:val="none" w:sz="0" w:space="0" w:color="auto"/>
                      </w:divBdr>
                      <w:divsChild>
                        <w:div w:id="65806670">
                          <w:marLeft w:val="0"/>
                          <w:marRight w:val="0"/>
                          <w:marTop w:val="0"/>
                          <w:marBottom w:val="0"/>
                          <w:divBdr>
                            <w:top w:val="none" w:sz="0" w:space="0" w:color="auto"/>
                            <w:left w:val="none" w:sz="0" w:space="0" w:color="auto"/>
                            <w:bottom w:val="none" w:sz="0" w:space="0" w:color="auto"/>
                            <w:right w:val="none" w:sz="0" w:space="0" w:color="auto"/>
                          </w:divBdr>
                          <w:divsChild>
                            <w:div w:id="567695279">
                              <w:marLeft w:val="0"/>
                              <w:marRight w:val="0"/>
                              <w:marTop w:val="0"/>
                              <w:marBottom w:val="0"/>
                              <w:divBdr>
                                <w:top w:val="none" w:sz="0" w:space="0" w:color="auto"/>
                                <w:left w:val="none" w:sz="0" w:space="0" w:color="auto"/>
                                <w:bottom w:val="none" w:sz="0" w:space="0" w:color="auto"/>
                                <w:right w:val="none" w:sz="0" w:space="0" w:color="auto"/>
                              </w:divBdr>
                              <w:divsChild>
                                <w:div w:id="400058673">
                                  <w:marLeft w:val="0"/>
                                  <w:marRight w:val="0"/>
                                  <w:marTop w:val="0"/>
                                  <w:marBottom w:val="0"/>
                                  <w:divBdr>
                                    <w:top w:val="none" w:sz="0" w:space="0" w:color="auto"/>
                                    <w:left w:val="none" w:sz="0" w:space="0" w:color="auto"/>
                                    <w:bottom w:val="none" w:sz="0" w:space="0" w:color="auto"/>
                                    <w:right w:val="none" w:sz="0" w:space="0" w:color="auto"/>
                                  </w:divBdr>
                                  <w:divsChild>
                                    <w:div w:id="294025964">
                                      <w:marLeft w:val="0"/>
                                      <w:marRight w:val="0"/>
                                      <w:marTop w:val="0"/>
                                      <w:marBottom w:val="0"/>
                                      <w:divBdr>
                                        <w:top w:val="none" w:sz="0" w:space="0" w:color="auto"/>
                                        <w:left w:val="none" w:sz="0" w:space="0" w:color="auto"/>
                                        <w:bottom w:val="none" w:sz="0" w:space="0" w:color="auto"/>
                                        <w:right w:val="none" w:sz="0" w:space="0" w:color="auto"/>
                                      </w:divBdr>
                                    </w:div>
                                    <w:div w:id="363602898">
                                      <w:marLeft w:val="0"/>
                                      <w:marRight w:val="0"/>
                                      <w:marTop w:val="0"/>
                                      <w:marBottom w:val="0"/>
                                      <w:divBdr>
                                        <w:top w:val="none" w:sz="0" w:space="0" w:color="auto"/>
                                        <w:left w:val="none" w:sz="0" w:space="0" w:color="auto"/>
                                        <w:bottom w:val="none" w:sz="0" w:space="0" w:color="auto"/>
                                        <w:right w:val="none" w:sz="0" w:space="0" w:color="auto"/>
                                      </w:divBdr>
                                    </w:div>
                                    <w:div w:id="431097275">
                                      <w:marLeft w:val="0"/>
                                      <w:marRight w:val="0"/>
                                      <w:marTop w:val="0"/>
                                      <w:marBottom w:val="0"/>
                                      <w:divBdr>
                                        <w:top w:val="none" w:sz="0" w:space="0" w:color="auto"/>
                                        <w:left w:val="none" w:sz="0" w:space="0" w:color="auto"/>
                                        <w:bottom w:val="none" w:sz="0" w:space="0" w:color="auto"/>
                                        <w:right w:val="none" w:sz="0" w:space="0" w:color="auto"/>
                                      </w:divBdr>
                                    </w:div>
                                    <w:div w:id="490683190">
                                      <w:marLeft w:val="0"/>
                                      <w:marRight w:val="0"/>
                                      <w:marTop w:val="0"/>
                                      <w:marBottom w:val="0"/>
                                      <w:divBdr>
                                        <w:top w:val="none" w:sz="0" w:space="0" w:color="auto"/>
                                        <w:left w:val="none" w:sz="0" w:space="0" w:color="auto"/>
                                        <w:bottom w:val="none" w:sz="0" w:space="0" w:color="auto"/>
                                        <w:right w:val="none" w:sz="0" w:space="0" w:color="auto"/>
                                      </w:divBdr>
                                    </w:div>
                                    <w:div w:id="649094679">
                                      <w:marLeft w:val="0"/>
                                      <w:marRight w:val="0"/>
                                      <w:marTop w:val="0"/>
                                      <w:marBottom w:val="0"/>
                                      <w:divBdr>
                                        <w:top w:val="none" w:sz="0" w:space="0" w:color="auto"/>
                                        <w:left w:val="none" w:sz="0" w:space="0" w:color="auto"/>
                                        <w:bottom w:val="none" w:sz="0" w:space="0" w:color="auto"/>
                                        <w:right w:val="none" w:sz="0" w:space="0" w:color="auto"/>
                                      </w:divBdr>
                                    </w:div>
                                    <w:div w:id="816412184">
                                      <w:marLeft w:val="0"/>
                                      <w:marRight w:val="0"/>
                                      <w:marTop w:val="0"/>
                                      <w:marBottom w:val="0"/>
                                      <w:divBdr>
                                        <w:top w:val="none" w:sz="0" w:space="0" w:color="auto"/>
                                        <w:left w:val="none" w:sz="0" w:space="0" w:color="auto"/>
                                        <w:bottom w:val="none" w:sz="0" w:space="0" w:color="auto"/>
                                        <w:right w:val="none" w:sz="0" w:space="0" w:color="auto"/>
                                      </w:divBdr>
                                    </w:div>
                                    <w:div w:id="1028411684">
                                      <w:marLeft w:val="0"/>
                                      <w:marRight w:val="0"/>
                                      <w:marTop w:val="0"/>
                                      <w:marBottom w:val="0"/>
                                      <w:divBdr>
                                        <w:top w:val="none" w:sz="0" w:space="0" w:color="auto"/>
                                        <w:left w:val="none" w:sz="0" w:space="0" w:color="auto"/>
                                        <w:bottom w:val="none" w:sz="0" w:space="0" w:color="auto"/>
                                        <w:right w:val="none" w:sz="0" w:space="0" w:color="auto"/>
                                      </w:divBdr>
                                    </w:div>
                                    <w:div w:id="1142498029">
                                      <w:marLeft w:val="0"/>
                                      <w:marRight w:val="0"/>
                                      <w:marTop w:val="0"/>
                                      <w:marBottom w:val="0"/>
                                      <w:divBdr>
                                        <w:top w:val="none" w:sz="0" w:space="0" w:color="auto"/>
                                        <w:left w:val="none" w:sz="0" w:space="0" w:color="auto"/>
                                        <w:bottom w:val="none" w:sz="0" w:space="0" w:color="auto"/>
                                        <w:right w:val="none" w:sz="0" w:space="0" w:color="auto"/>
                                      </w:divBdr>
                                    </w:div>
                                    <w:div w:id="1155562211">
                                      <w:marLeft w:val="0"/>
                                      <w:marRight w:val="0"/>
                                      <w:marTop w:val="0"/>
                                      <w:marBottom w:val="0"/>
                                      <w:divBdr>
                                        <w:top w:val="none" w:sz="0" w:space="0" w:color="auto"/>
                                        <w:left w:val="none" w:sz="0" w:space="0" w:color="auto"/>
                                        <w:bottom w:val="none" w:sz="0" w:space="0" w:color="auto"/>
                                        <w:right w:val="none" w:sz="0" w:space="0" w:color="auto"/>
                                      </w:divBdr>
                                    </w:div>
                                    <w:div w:id="1225600723">
                                      <w:marLeft w:val="0"/>
                                      <w:marRight w:val="0"/>
                                      <w:marTop w:val="0"/>
                                      <w:marBottom w:val="0"/>
                                      <w:divBdr>
                                        <w:top w:val="none" w:sz="0" w:space="0" w:color="auto"/>
                                        <w:left w:val="none" w:sz="0" w:space="0" w:color="auto"/>
                                        <w:bottom w:val="none" w:sz="0" w:space="0" w:color="auto"/>
                                        <w:right w:val="none" w:sz="0" w:space="0" w:color="auto"/>
                                      </w:divBdr>
                                    </w:div>
                                    <w:div w:id="1305357429">
                                      <w:marLeft w:val="0"/>
                                      <w:marRight w:val="0"/>
                                      <w:marTop w:val="0"/>
                                      <w:marBottom w:val="0"/>
                                      <w:divBdr>
                                        <w:top w:val="none" w:sz="0" w:space="0" w:color="auto"/>
                                        <w:left w:val="none" w:sz="0" w:space="0" w:color="auto"/>
                                        <w:bottom w:val="none" w:sz="0" w:space="0" w:color="auto"/>
                                        <w:right w:val="none" w:sz="0" w:space="0" w:color="auto"/>
                                      </w:divBdr>
                                    </w:div>
                                    <w:div w:id="1362828557">
                                      <w:marLeft w:val="0"/>
                                      <w:marRight w:val="0"/>
                                      <w:marTop w:val="0"/>
                                      <w:marBottom w:val="0"/>
                                      <w:divBdr>
                                        <w:top w:val="none" w:sz="0" w:space="0" w:color="auto"/>
                                        <w:left w:val="none" w:sz="0" w:space="0" w:color="auto"/>
                                        <w:bottom w:val="none" w:sz="0" w:space="0" w:color="auto"/>
                                        <w:right w:val="none" w:sz="0" w:space="0" w:color="auto"/>
                                      </w:divBdr>
                                    </w:div>
                                    <w:div w:id="1492721274">
                                      <w:marLeft w:val="0"/>
                                      <w:marRight w:val="0"/>
                                      <w:marTop w:val="0"/>
                                      <w:marBottom w:val="0"/>
                                      <w:divBdr>
                                        <w:top w:val="none" w:sz="0" w:space="0" w:color="auto"/>
                                        <w:left w:val="none" w:sz="0" w:space="0" w:color="auto"/>
                                        <w:bottom w:val="none" w:sz="0" w:space="0" w:color="auto"/>
                                        <w:right w:val="none" w:sz="0" w:space="0" w:color="auto"/>
                                      </w:divBdr>
                                    </w:div>
                                    <w:div w:id="1568343681">
                                      <w:marLeft w:val="0"/>
                                      <w:marRight w:val="0"/>
                                      <w:marTop w:val="0"/>
                                      <w:marBottom w:val="0"/>
                                      <w:divBdr>
                                        <w:top w:val="none" w:sz="0" w:space="0" w:color="auto"/>
                                        <w:left w:val="none" w:sz="0" w:space="0" w:color="auto"/>
                                        <w:bottom w:val="none" w:sz="0" w:space="0" w:color="auto"/>
                                        <w:right w:val="none" w:sz="0" w:space="0" w:color="auto"/>
                                      </w:divBdr>
                                    </w:div>
                                    <w:div w:id="1592810611">
                                      <w:marLeft w:val="0"/>
                                      <w:marRight w:val="0"/>
                                      <w:marTop w:val="0"/>
                                      <w:marBottom w:val="0"/>
                                      <w:divBdr>
                                        <w:top w:val="none" w:sz="0" w:space="0" w:color="auto"/>
                                        <w:left w:val="none" w:sz="0" w:space="0" w:color="auto"/>
                                        <w:bottom w:val="none" w:sz="0" w:space="0" w:color="auto"/>
                                        <w:right w:val="none" w:sz="0" w:space="0" w:color="auto"/>
                                      </w:divBdr>
                                    </w:div>
                                    <w:div w:id="1710690714">
                                      <w:marLeft w:val="0"/>
                                      <w:marRight w:val="0"/>
                                      <w:marTop w:val="0"/>
                                      <w:marBottom w:val="0"/>
                                      <w:divBdr>
                                        <w:top w:val="none" w:sz="0" w:space="0" w:color="auto"/>
                                        <w:left w:val="none" w:sz="0" w:space="0" w:color="auto"/>
                                        <w:bottom w:val="none" w:sz="0" w:space="0" w:color="auto"/>
                                        <w:right w:val="none" w:sz="0" w:space="0" w:color="auto"/>
                                      </w:divBdr>
                                    </w:div>
                                    <w:div w:id="2012489515">
                                      <w:marLeft w:val="0"/>
                                      <w:marRight w:val="0"/>
                                      <w:marTop w:val="0"/>
                                      <w:marBottom w:val="0"/>
                                      <w:divBdr>
                                        <w:top w:val="none" w:sz="0" w:space="0" w:color="auto"/>
                                        <w:left w:val="none" w:sz="0" w:space="0" w:color="auto"/>
                                        <w:bottom w:val="none" w:sz="0" w:space="0" w:color="auto"/>
                                        <w:right w:val="none" w:sz="0" w:space="0" w:color="auto"/>
                                      </w:divBdr>
                                    </w:div>
                                    <w:div w:id="2092970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06431480">
      <w:bodyDiv w:val="1"/>
      <w:marLeft w:val="0"/>
      <w:marRight w:val="0"/>
      <w:marTop w:val="0"/>
      <w:marBottom w:val="0"/>
      <w:divBdr>
        <w:top w:val="none" w:sz="0" w:space="0" w:color="auto"/>
        <w:left w:val="none" w:sz="0" w:space="0" w:color="auto"/>
        <w:bottom w:val="none" w:sz="0" w:space="0" w:color="auto"/>
        <w:right w:val="none" w:sz="0" w:space="0" w:color="auto"/>
      </w:divBdr>
      <w:divsChild>
        <w:div w:id="674528666">
          <w:marLeft w:val="0"/>
          <w:marRight w:val="0"/>
          <w:marTop w:val="0"/>
          <w:marBottom w:val="0"/>
          <w:divBdr>
            <w:top w:val="none" w:sz="0" w:space="0" w:color="auto"/>
            <w:left w:val="none" w:sz="0" w:space="0" w:color="auto"/>
            <w:bottom w:val="none" w:sz="0" w:space="0" w:color="auto"/>
            <w:right w:val="none" w:sz="0" w:space="0" w:color="auto"/>
          </w:divBdr>
        </w:div>
        <w:div w:id="1028487304">
          <w:marLeft w:val="0"/>
          <w:marRight w:val="0"/>
          <w:marTop w:val="0"/>
          <w:marBottom w:val="0"/>
          <w:divBdr>
            <w:top w:val="none" w:sz="0" w:space="0" w:color="auto"/>
            <w:left w:val="none" w:sz="0" w:space="0" w:color="auto"/>
            <w:bottom w:val="none" w:sz="0" w:space="0" w:color="auto"/>
            <w:right w:val="none" w:sz="0" w:space="0" w:color="auto"/>
          </w:divBdr>
        </w:div>
      </w:divsChild>
    </w:div>
    <w:div w:id="806437916">
      <w:bodyDiv w:val="1"/>
      <w:marLeft w:val="0"/>
      <w:marRight w:val="0"/>
      <w:marTop w:val="0"/>
      <w:marBottom w:val="0"/>
      <w:divBdr>
        <w:top w:val="none" w:sz="0" w:space="0" w:color="auto"/>
        <w:left w:val="none" w:sz="0" w:space="0" w:color="auto"/>
        <w:bottom w:val="none" w:sz="0" w:space="0" w:color="auto"/>
        <w:right w:val="none" w:sz="0" w:space="0" w:color="auto"/>
      </w:divBdr>
      <w:divsChild>
        <w:div w:id="398330365">
          <w:marLeft w:val="0"/>
          <w:marRight w:val="0"/>
          <w:marTop w:val="0"/>
          <w:marBottom w:val="0"/>
          <w:divBdr>
            <w:top w:val="none" w:sz="0" w:space="0" w:color="auto"/>
            <w:left w:val="none" w:sz="0" w:space="0" w:color="auto"/>
            <w:bottom w:val="none" w:sz="0" w:space="0" w:color="auto"/>
            <w:right w:val="none" w:sz="0" w:space="0" w:color="auto"/>
          </w:divBdr>
        </w:div>
        <w:div w:id="966279872">
          <w:marLeft w:val="0"/>
          <w:marRight w:val="0"/>
          <w:marTop w:val="0"/>
          <w:marBottom w:val="0"/>
          <w:divBdr>
            <w:top w:val="none" w:sz="0" w:space="0" w:color="auto"/>
            <w:left w:val="none" w:sz="0" w:space="0" w:color="auto"/>
            <w:bottom w:val="none" w:sz="0" w:space="0" w:color="auto"/>
            <w:right w:val="none" w:sz="0" w:space="0" w:color="auto"/>
          </w:divBdr>
        </w:div>
        <w:div w:id="1167551547">
          <w:marLeft w:val="0"/>
          <w:marRight w:val="0"/>
          <w:marTop w:val="0"/>
          <w:marBottom w:val="0"/>
          <w:divBdr>
            <w:top w:val="none" w:sz="0" w:space="0" w:color="auto"/>
            <w:left w:val="none" w:sz="0" w:space="0" w:color="auto"/>
            <w:bottom w:val="none" w:sz="0" w:space="0" w:color="auto"/>
            <w:right w:val="none" w:sz="0" w:space="0" w:color="auto"/>
          </w:divBdr>
        </w:div>
        <w:div w:id="1237862600">
          <w:marLeft w:val="0"/>
          <w:marRight w:val="0"/>
          <w:marTop w:val="0"/>
          <w:marBottom w:val="0"/>
          <w:divBdr>
            <w:top w:val="none" w:sz="0" w:space="0" w:color="auto"/>
            <w:left w:val="none" w:sz="0" w:space="0" w:color="auto"/>
            <w:bottom w:val="none" w:sz="0" w:space="0" w:color="auto"/>
            <w:right w:val="none" w:sz="0" w:space="0" w:color="auto"/>
          </w:divBdr>
        </w:div>
        <w:div w:id="1713262648">
          <w:marLeft w:val="0"/>
          <w:marRight w:val="0"/>
          <w:marTop w:val="0"/>
          <w:marBottom w:val="0"/>
          <w:divBdr>
            <w:top w:val="none" w:sz="0" w:space="0" w:color="auto"/>
            <w:left w:val="none" w:sz="0" w:space="0" w:color="auto"/>
            <w:bottom w:val="none" w:sz="0" w:space="0" w:color="auto"/>
            <w:right w:val="none" w:sz="0" w:space="0" w:color="auto"/>
          </w:divBdr>
        </w:div>
        <w:div w:id="1915240794">
          <w:marLeft w:val="0"/>
          <w:marRight w:val="0"/>
          <w:marTop w:val="0"/>
          <w:marBottom w:val="0"/>
          <w:divBdr>
            <w:top w:val="none" w:sz="0" w:space="0" w:color="auto"/>
            <w:left w:val="none" w:sz="0" w:space="0" w:color="auto"/>
            <w:bottom w:val="none" w:sz="0" w:space="0" w:color="auto"/>
            <w:right w:val="none" w:sz="0" w:space="0" w:color="auto"/>
          </w:divBdr>
        </w:div>
      </w:divsChild>
    </w:div>
    <w:div w:id="812337178">
      <w:bodyDiv w:val="1"/>
      <w:marLeft w:val="0"/>
      <w:marRight w:val="0"/>
      <w:marTop w:val="0"/>
      <w:marBottom w:val="0"/>
      <w:divBdr>
        <w:top w:val="none" w:sz="0" w:space="0" w:color="auto"/>
        <w:left w:val="none" w:sz="0" w:space="0" w:color="auto"/>
        <w:bottom w:val="none" w:sz="0" w:space="0" w:color="auto"/>
        <w:right w:val="none" w:sz="0" w:space="0" w:color="auto"/>
      </w:divBdr>
      <w:divsChild>
        <w:div w:id="131213413">
          <w:marLeft w:val="0"/>
          <w:marRight w:val="0"/>
          <w:marTop w:val="0"/>
          <w:marBottom w:val="0"/>
          <w:divBdr>
            <w:top w:val="none" w:sz="0" w:space="0" w:color="auto"/>
            <w:left w:val="none" w:sz="0" w:space="0" w:color="auto"/>
            <w:bottom w:val="none" w:sz="0" w:space="0" w:color="auto"/>
            <w:right w:val="none" w:sz="0" w:space="0" w:color="auto"/>
          </w:divBdr>
          <w:divsChild>
            <w:div w:id="1871410074">
              <w:marLeft w:val="0"/>
              <w:marRight w:val="0"/>
              <w:marTop w:val="450"/>
              <w:marBottom w:val="0"/>
              <w:divBdr>
                <w:top w:val="none" w:sz="0" w:space="0" w:color="auto"/>
                <w:left w:val="none" w:sz="0" w:space="0" w:color="auto"/>
                <w:bottom w:val="none" w:sz="0" w:space="0" w:color="auto"/>
                <w:right w:val="none" w:sz="0" w:space="0" w:color="auto"/>
              </w:divBdr>
              <w:divsChild>
                <w:div w:id="767240258">
                  <w:marLeft w:val="0"/>
                  <w:marRight w:val="0"/>
                  <w:marTop w:val="0"/>
                  <w:marBottom w:val="0"/>
                  <w:divBdr>
                    <w:top w:val="none" w:sz="0" w:space="0" w:color="auto"/>
                    <w:left w:val="none" w:sz="0" w:space="0" w:color="auto"/>
                    <w:bottom w:val="none" w:sz="0" w:space="0" w:color="auto"/>
                    <w:right w:val="none" w:sz="0" w:space="0" w:color="auto"/>
                  </w:divBdr>
                  <w:divsChild>
                    <w:div w:id="91706662">
                      <w:marLeft w:val="0"/>
                      <w:marRight w:val="0"/>
                      <w:marTop w:val="0"/>
                      <w:marBottom w:val="0"/>
                      <w:divBdr>
                        <w:top w:val="none" w:sz="0" w:space="0" w:color="auto"/>
                        <w:left w:val="none" w:sz="0" w:space="0" w:color="auto"/>
                        <w:bottom w:val="none" w:sz="0" w:space="0" w:color="auto"/>
                        <w:right w:val="none" w:sz="0" w:space="0" w:color="auto"/>
                      </w:divBdr>
                      <w:divsChild>
                        <w:div w:id="731469136">
                          <w:marLeft w:val="0"/>
                          <w:marRight w:val="0"/>
                          <w:marTop w:val="0"/>
                          <w:marBottom w:val="0"/>
                          <w:divBdr>
                            <w:top w:val="none" w:sz="0" w:space="0" w:color="auto"/>
                            <w:left w:val="none" w:sz="0" w:space="0" w:color="auto"/>
                            <w:bottom w:val="none" w:sz="0" w:space="0" w:color="auto"/>
                            <w:right w:val="none" w:sz="0" w:space="0" w:color="auto"/>
                          </w:divBdr>
                          <w:divsChild>
                            <w:div w:id="1130444124">
                              <w:marLeft w:val="0"/>
                              <w:marRight w:val="0"/>
                              <w:marTop w:val="0"/>
                              <w:marBottom w:val="0"/>
                              <w:divBdr>
                                <w:top w:val="none" w:sz="0" w:space="0" w:color="auto"/>
                                <w:left w:val="none" w:sz="0" w:space="0" w:color="auto"/>
                                <w:bottom w:val="none" w:sz="0" w:space="0" w:color="auto"/>
                                <w:right w:val="none" w:sz="0" w:space="0" w:color="auto"/>
                              </w:divBdr>
                              <w:divsChild>
                                <w:div w:id="43218006">
                                  <w:marLeft w:val="0"/>
                                  <w:marRight w:val="0"/>
                                  <w:marTop w:val="0"/>
                                  <w:marBottom w:val="0"/>
                                  <w:divBdr>
                                    <w:top w:val="none" w:sz="0" w:space="0" w:color="auto"/>
                                    <w:left w:val="none" w:sz="0" w:space="0" w:color="auto"/>
                                    <w:bottom w:val="none" w:sz="0" w:space="0" w:color="auto"/>
                                    <w:right w:val="none" w:sz="0" w:space="0" w:color="auto"/>
                                  </w:divBdr>
                                  <w:divsChild>
                                    <w:div w:id="8455469">
                                      <w:marLeft w:val="0"/>
                                      <w:marRight w:val="0"/>
                                      <w:marTop w:val="0"/>
                                      <w:marBottom w:val="0"/>
                                      <w:divBdr>
                                        <w:top w:val="none" w:sz="0" w:space="0" w:color="auto"/>
                                        <w:left w:val="none" w:sz="0" w:space="0" w:color="auto"/>
                                        <w:bottom w:val="none" w:sz="0" w:space="0" w:color="auto"/>
                                        <w:right w:val="none" w:sz="0" w:space="0" w:color="auto"/>
                                      </w:divBdr>
                                    </w:div>
                                    <w:div w:id="134108211">
                                      <w:marLeft w:val="0"/>
                                      <w:marRight w:val="0"/>
                                      <w:marTop w:val="0"/>
                                      <w:marBottom w:val="0"/>
                                      <w:divBdr>
                                        <w:top w:val="none" w:sz="0" w:space="0" w:color="auto"/>
                                        <w:left w:val="none" w:sz="0" w:space="0" w:color="auto"/>
                                        <w:bottom w:val="none" w:sz="0" w:space="0" w:color="auto"/>
                                        <w:right w:val="none" w:sz="0" w:space="0" w:color="auto"/>
                                      </w:divBdr>
                                    </w:div>
                                    <w:div w:id="154493445">
                                      <w:marLeft w:val="0"/>
                                      <w:marRight w:val="0"/>
                                      <w:marTop w:val="0"/>
                                      <w:marBottom w:val="0"/>
                                      <w:divBdr>
                                        <w:top w:val="none" w:sz="0" w:space="0" w:color="auto"/>
                                        <w:left w:val="none" w:sz="0" w:space="0" w:color="auto"/>
                                        <w:bottom w:val="none" w:sz="0" w:space="0" w:color="auto"/>
                                        <w:right w:val="none" w:sz="0" w:space="0" w:color="auto"/>
                                      </w:divBdr>
                                    </w:div>
                                    <w:div w:id="271405028">
                                      <w:marLeft w:val="0"/>
                                      <w:marRight w:val="0"/>
                                      <w:marTop w:val="0"/>
                                      <w:marBottom w:val="0"/>
                                      <w:divBdr>
                                        <w:top w:val="none" w:sz="0" w:space="0" w:color="auto"/>
                                        <w:left w:val="none" w:sz="0" w:space="0" w:color="auto"/>
                                        <w:bottom w:val="none" w:sz="0" w:space="0" w:color="auto"/>
                                        <w:right w:val="none" w:sz="0" w:space="0" w:color="auto"/>
                                      </w:divBdr>
                                    </w:div>
                                    <w:div w:id="331224520">
                                      <w:marLeft w:val="0"/>
                                      <w:marRight w:val="0"/>
                                      <w:marTop w:val="0"/>
                                      <w:marBottom w:val="0"/>
                                      <w:divBdr>
                                        <w:top w:val="none" w:sz="0" w:space="0" w:color="auto"/>
                                        <w:left w:val="none" w:sz="0" w:space="0" w:color="auto"/>
                                        <w:bottom w:val="none" w:sz="0" w:space="0" w:color="auto"/>
                                        <w:right w:val="none" w:sz="0" w:space="0" w:color="auto"/>
                                      </w:divBdr>
                                    </w:div>
                                    <w:div w:id="336075922">
                                      <w:marLeft w:val="0"/>
                                      <w:marRight w:val="0"/>
                                      <w:marTop w:val="0"/>
                                      <w:marBottom w:val="0"/>
                                      <w:divBdr>
                                        <w:top w:val="none" w:sz="0" w:space="0" w:color="auto"/>
                                        <w:left w:val="none" w:sz="0" w:space="0" w:color="auto"/>
                                        <w:bottom w:val="none" w:sz="0" w:space="0" w:color="auto"/>
                                        <w:right w:val="none" w:sz="0" w:space="0" w:color="auto"/>
                                      </w:divBdr>
                                    </w:div>
                                    <w:div w:id="339166783">
                                      <w:marLeft w:val="0"/>
                                      <w:marRight w:val="0"/>
                                      <w:marTop w:val="0"/>
                                      <w:marBottom w:val="0"/>
                                      <w:divBdr>
                                        <w:top w:val="none" w:sz="0" w:space="0" w:color="auto"/>
                                        <w:left w:val="none" w:sz="0" w:space="0" w:color="auto"/>
                                        <w:bottom w:val="none" w:sz="0" w:space="0" w:color="auto"/>
                                        <w:right w:val="none" w:sz="0" w:space="0" w:color="auto"/>
                                      </w:divBdr>
                                    </w:div>
                                    <w:div w:id="388964870">
                                      <w:marLeft w:val="0"/>
                                      <w:marRight w:val="0"/>
                                      <w:marTop w:val="0"/>
                                      <w:marBottom w:val="0"/>
                                      <w:divBdr>
                                        <w:top w:val="none" w:sz="0" w:space="0" w:color="auto"/>
                                        <w:left w:val="none" w:sz="0" w:space="0" w:color="auto"/>
                                        <w:bottom w:val="none" w:sz="0" w:space="0" w:color="auto"/>
                                        <w:right w:val="none" w:sz="0" w:space="0" w:color="auto"/>
                                      </w:divBdr>
                                    </w:div>
                                    <w:div w:id="409278092">
                                      <w:marLeft w:val="0"/>
                                      <w:marRight w:val="0"/>
                                      <w:marTop w:val="0"/>
                                      <w:marBottom w:val="0"/>
                                      <w:divBdr>
                                        <w:top w:val="none" w:sz="0" w:space="0" w:color="auto"/>
                                        <w:left w:val="none" w:sz="0" w:space="0" w:color="auto"/>
                                        <w:bottom w:val="none" w:sz="0" w:space="0" w:color="auto"/>
                                        <w:right w:val="none" w:sz="0" w:space="0" w:color="auto"/>
                                      </w:divBdr>
                                    </w:div>
                                    <w:div w:id="410274864">
                                      <w:marLeft w:val="0"/>
                                      <w:marRight w:val="0"/>
                                      <w:marTop w:val="0"/>
                                      <w:marBottom w:val="0"/>
                                      <w:divBdr>
                                        <w:top w:val="none" w:sz="0" w:space="0" w:color="auto"/>
                                        <w:left w:val="none" w:sz="0" w:space="0" w:color="auto"/>
                                        <w:bottom w:val="none" w:sz="0" w:space="0" w:color="auto"/>
                                        <w:right w:val="none" w:sz="0" w:space="0" w:color="auto"/>
                                      </w:divBdr>
                                    </w:div>
                                    <w:div w:id="467668613">
                                      <w:marLeft w:val="0"/>
                                      <w:marRight w:val="0"/>
                                      <w:marTop w:val="0"/>
                                      <w:marBottom w:val="0"/>
                                      <w:divBdr>
                                        <w:top w:val="none" w:sz="0" w:space="0" w:color="auto"/>
                                        <w:left w:val="none" w:sz="0" w:space="0" w:color="auto"/>
                                        <w:bottom w:val="none" w:sz="0" w:space="0" w:color="auto"/>
                                        <w:right w:val="none" w:sz="0" w:space="0" w:color="auto"/>
                                      </w:divBdr>
                                    </w:div>
                                    <w:div w:id="531039244">
                                      <w:marLeft w:val="0"/>
                                      <w:marRight w:val="0"/>
                                      <w:marTop w:val="0"/>
                                      <w:marBottom w:val="0"/>
                                      <w:divBdr>
                                        <w:top w:val="none" w:sz="0" w:space="0" w:color="auto"/>
                                        <w:left w:val="none" w:sz="0" w:space="0" w:color="auto"/>
                                        <w:bottom w:val="none" w:sz="0" w:space="0" w:color="auto"/>
                                        <w:right w:val="none" w:sz="0" w:space="0" w:color="auto"/>
                                      </w:divBdr>
                                    </w:div>
                                    <w:div w:id="610355805">
                                      <w:marLeft w:val="0"/>
                                      <w:marRight w:val="0"/>
                                      <w:marTop w:val="0"/>
                                      <w:marBottom w:val="0"/>
                                      <w:divBdr>
                                        <w:top w:val="none" w:sz="0" w:space="0" w:color="auto"/>
                                        <w:left w:val="none" w:sz="0" w:space="0" w:color="auto"/>
                                        <w:bottom w:val="none" w:sz="0" w:space="0" w:color="auto"/>
                                        <w:right w:val="none" w:sz="0" w:space="0" w:color="auto"/>
                                      </w:divBdr>
                                    </w:div>
                                    <w:div w:id="665937651">
                                      <w:marLeft w:val="0"/>
                                      <w:marRight w:val="0"/>
                                      <w:marTop w:val="0"/>
                                      <w:marBottom w:val="0"/>
                                      <w:divBdr>
                                        <w:top w:val="none" w:sz="0" w:space="0" w:color="auto"/>
                                        <w:left w:val="none" w:sz="0" w:space="0" w:color="auto"/>
                                        <w:bottom w:val="none" w:sz="0" w:space="0" w:color="auto"/>
                                        <w:right w:val="none" w:sz="0" w:space="0" w:color="auto"/>
                                      </w:divBdr>
                                    </w:div>
                                    <w:div w:id="677737823">
                                      <w:marLeft w:val="0"/>
                                      <w:marRight w:val="0"/>
                                      <w:marTop w:val="0"/>
                                      <w:marBottom w:val="0"/>
                                      <w:divBdr>
                                        <w:top w:val="none" w:sz="0" w:space="0" w:color="auto"/>
                                        <w:left w:val="none" w:sz="0" w:space="0" w:color="auto"/>
                                        <w:bottom w:val="none" w:sz="0" w:space="0" w:color="auto"/>
                                        <w:right w:val="none" w:sz="0" w:space="0" w:color="auto"/>
                                      </w:divBdr>
                                    </w:div>
                                    <w:div w:id="763500017">
                                      <w:marLeft w:val="0"/>
                                      <w:marRight w:val="0"/>
                                      <w:marTop w:val="0"/>
                                      <w:marBottom w:val="0"/>
                                      <w:divBdr>
                                        <w:top w:val="none" w:sz="0" w:space="0" w:color="auto"/>
                                        <w:left w:val="none" w:sz="0" w:space="0" w:color="auto"/>
                                        <w:bottom w:val="none" w:sz="0" w:space="0" w:color="auto"/>
                                        <w:right w:val="none" w:sz="0" w:space="0" w:color="auto"/>
                                      </w:divBdr>
                                    </w:div>
                                    <w:div w:id="770048399">
                                      <w:marLeft w:val="0"/>
                                      <w:marRight w:val="0"/>
                                      <w:marTop w:val="0"/>
                                      <w:marBottom w:val="0"/>
                                      <w:divBdr>
                                        <w:top w:val="none" w:sz="0" w:space="0" w:color="auto"/>
                                        <w:left w:val="none" w:sz="0" w:space="0" w:color="auto"/>
                                        <w:bottom w:val="none" w:sz="0" w:space="0" w:color="auto"/>
                                        <w:right w:val="none" w:sz="0" w:space="0" w:color="auto"/>
                                      </w:divBdr>
                                    </w:div>
                                    <w:div w:id="781336924">
                                      <w:marLeft w:val="0"/>
                                      <w:marRight w:val="0"/>
                                      <w:marTop w:val="0"/>
                                      <w:marBottom w:val="0"/>
                                      <w:divBdr>
                                        <w:top w:val="none" w:sz="0" w:space="0" w:color="auto"/>
                                        <w:left w:val="none" w:sz="0" w:space="0" w:color="auto"/>
                                        <w:bottom w:val="none" w:sz="0" w:space="0" w:color="auto"/>
                                        <w:right w:val="none" w:sz="0" w:space="0" w:color="auto"/>
                                      </w:divBdr>
                                    </w:div>
                                    <w:div w:id="874852467">
                                      <w:marLeft w:val="0"/>
                                      <w:marRight w:val="0"/>
                                      <w:marTop w:val="0"/>
                                      <w:marBottom w:val="0"/>
                                      <w:divBdr>
                                        <w:top w:val="none" w:sz="0" w:space="0" w:color="auto"/>
                                        <w:left w:val="none" w:sz="0" w:space="0" w:color="auto"/>
                                        <w:bottom w:val="none" w:sz="0" w:space="0" w:color="auto"/>
                                        <w:right w:val="none" w:sz="0" w:space="0" w:color="auto"/>
                                      </w:divBdr>
                                    </w:div>
                                    <w:div w:id="898982121">
                                      <w:marLeft w:val="0"/>
                                      <w:marRight w:val="0"/>
                                      <w:marTop w:val="0"/>
                                      <w:marBottom w:val="0"/>
                                      <w:divBdr>
                                        <w:top w:val="none" w:sz="0" w:space="0" w:color="auto"/>
                                        <w:left w:val="none" w:sz="0" w:space="0" w:color="auto"/>
                                        <w:bottom w:val="none" w:sz="0" w:space="0" w:color="auto"/>
                                        <w:right w:val="none" w:sz="0" w:space="0" w:color="auto"/>
                                      </w:divBdr>
                                    </w:div>
                                    <w:div w:id="988554827">
                                      <w:marLeft w:val="0"/>
                                      <w:marRight w:val="0"/>
                                      <w:marTop w:val="0"/>
                                      <w:marBottom w:val="0"/>
                                      <w:divBdr>
                                        <w:top w:val="none" w:sz="0" w:space="0" w:color="auto"/>
                                        <w:left w:val="none" w:sz="0" w:space="0" w:color="auto"/>
                                        <w:bottom w:val="none" w:sz="0" w:space="0" w:color="auto"/>
                                        <w:right w:val="none" w:sz="0" w:space="0" w:color="auto"/>
                                      </w:divBdr>
                                    </w:div>
                                    <w:div w:id="1009602740">
                                      <w:marLeft w:val="0"/>
                                      <w:marRight w:val="0"/>
                                      <w:marTop w:val="0"/>
                                      <w:marBottom w:val="0"/>
                                      <w:divBdr>
                                        <w:top w:val="none" w:sz="0" w:space="0" w:color="auto"/>
                                        <w:left w:val="none" w:sz="0" w:space="0" w:color="auto"/>
                                        <w:bottom w:val="none" w:sz="0" w:space="0" w:color="auto"/>
                                        <w:right w:val="none" w:sz="0" w:space="0" w:color="auto"/>
                                      </w:divBdr>
                                    </w:div>
                                    <w:div w:id="1022391870">
                                      <w:marLeft w:val="0"/>
                                      <w:marRight w:val="0"/>
                                      <w:marTop w:val="0"/>
                                      <w:marBottom w:val="0"/>
                                      <w:divBdr>
                                        <w:top w:val="none" w:sz="0" w:space="0" w:color="auto"/>
                                        <w:left w:val="none" w:sz="0" w:space="0" w:color="auto"/>
                                        <w:bottom w:val="none" w:sz="0" w:space="0" w:color="auto"/>
                                        <w:right w:val="none" w:sz="0" w:space="0" w:color="auto"/>
                                      </w:divBdr>
                                    </w:div>
                                    <w:div w:id="1142042131">
                                      <w:marLeft w:val="0"/>
                                      <w:marRight w:val="0"/>
                                      <w:marTop w:val="0"/>
                                      <w:marBottom w:val="0"/>
                                      <w:divBdr>
                                        <w:top w:val="none" w:sz="0" w:space="0" w:color="auto"/>
                                        <w:left w:val="none" w:sz="0" w:space="0" w:color="auto"/>
                                        <w:bottom w:val="none" w:sz="0" w:space="0" w:color="auto"/>
                                        <w:right w:val="none" w:sz="0" w:space="0" w:color="auto"/>
                                      </w:divBdr>
                                    </w:div>
                                    <w:div w:id="1186869111">
                                      <w:marLeft w:val="0"/>
                                      <w:marRight w:val="0"/>
                                      <w:marTop w:val="0"/>
                                      <w:marBottom w:val="0"/>
                                      <w:divBdr>
                                        <w:top w:val="none" w:sz="0" w:space="0" w:color="auto"/>
                                        <w:left w:val="none" w:sz="0" w:space="0" w:color="auto"/>
                                        <w:bottom w:val="none" w:sz="0" w:space="0" w:color="auto"/>
                                        <w:right w:val="none" w:sz="0" w:space="0" w:color="auto"/>
                                      </w:divBdr>
                                    </w:div>
                                    <w:div w:id="1196425222">
                                      <w:marLeft w:val="0"/>
                                      <w:marRight w:val="0"/>
                                      <w:marTop w:val="0"/>
                                      <w:marBottom w:val="0"/>
                                      <w:divBdr>
                                        <w:top w:val="none" w:sz="0" w:space="0" w:color="auto"/>
                                        <w:left w:val="none" w:sz="0" w:space="0" w:color="auto"/>
                                        <w:bottom w:val="none" w:sz="0" w:space="0" w:color="auto"/>
                                        <w:right w:val="none" w:sz="0" w:space="0" w:color="auto"/>
                                      </w:divBdr>
                                    </w:div>
                                    <w:div w:id="1202016205">
                                      <w:marLeft w:val="0"/>
                                      <w:marRight w:val="0"/>
                                      <w:marTop w:val="0"/>
                                      <w:marBottom w:val="0"/>
                                      <w:divBdr>
                                        <w:top w:val="none" w:sz="0" w:space="0" w:color="auto"/>
                                        <w:left w:val="none" w:sz="0" w:space="0" w:color="auto"/>
                                        <w:bottom w:val="none" w:sz="0" w:space="0" w:color="auto"/>
                                        <w:right w:val="none" w:sz="0" w:space="0" w:color="auto"/>
                                      </w:divBdr>
                                    </w:div>
                                    <w:div w:id="1209293553">
                                      <w:marLeft w:val="0"/>
                                      <w:marRight w:val="0"/>
                                      <w:marTop w:val="0"/>
                                      <w:marBottom w:val="0"/>
                                      <w:divBdr>
                                        <w:top w:val="none" w:sz="0" w:space="0" w:color="auto"/>
                                        <w:left w:val="none" w:sz="0" w:space="0" w:color="auto"/>
                                        <w:bottom w:val="none" w:sz="0" w:space="0" w:color="auto"/>
                                        <w:right w:val="none" w:sz="0" w:space="0" w:color="auto"/>
                                      </w:divBdr>
                                    </w:div>
                                    <w:div w:id="1238050949">
                                      <w:marLeft w:val="0"/>
                                      <w:marRight w:val="0"/>
                                      <w:marTop w:val="0"/>
                                      <w:marBottom w:val="0"/>
                                      <w:divBdr>
                                        <w:top w:val="none" w:sz="0" w:space="0" w:color="auto"/>
                                        <w:left w:val="none" w:sz="0" w:space="0" w:color="auto"/>
                                        <w:bottom w:val="none" w:sz="0" w:space="0" w:color="auto"/>
                                        <w:right w:val="none" w:sz="0" w:space="0" w:color="auto"/>
                                      </w:divBdr>
                                    </w:div>
                                    <w:div w:id="1256090200">
                                      <w:marLeft w:val="0"/>
                                      <w:marRight w:val="0"/>
                                      <w:marTop w:val="0"/>
                                      <w:marBottom w:val="0"/>
                                      <w:divBdr>
                                        <w:top w:val="none" w:sz="0" w:space="0" w:color="auto"/>
                                        <w:left w:val="none" w:sz="0" w:space="0" w:color="auto"/>
                                        <w:bottom w:val="none" w:sz="0" w:space="0" w:color="auto"/>
                                        <w:right w:val="none" w:sz="0" w:space="0" w:color="auto"/>
                                      </w:divBdr>
                                    </w:div>
                                    <w:div w:id="1354185984">
                                      <w:marLeft w:val="0"/>
                                      <w:marRight w:val="0"/>
                                      <w:marTop w:val="0"/>
                                      <w:marBottom w:val="0"/>
                                      <w:divBdr>
                                        <w:top w:val="none" w:sz="0" w:space="0" w:color="auto"/>
                                        <w:left w:val="none" w:sz="0" w:space="0" w:color="auto"/>
                                        <w:bottom w:val="none" w:sz="0" w:space="0" w:color="auto"/>
                                        <w:right w:val="none" w:sz="0" w:space="0" w:color="auto"/>
                                      </w:divBdr>
                                    </w:div>
                                    <w:div w:id="1480459432">
                                      <w:marLeft w:val="0"/>
                                      <w:marRight w:val="0"/>
                                      <w:marTop w:val="0"/>
                                      <w:marBottom w:val="0"/>
                                      <w:divBdr>
                                        <w:top w:val="none" w:sz="0" w:space="0" w:color="auto"/>
                                        <w:left w:val="none" w:sz="0" w:space="0" w:color="auto"/>
                                        <w:bottom w:val="none" w:sz="0" w:space="0" w:color="auto"/>
                                        <w:right w:val="none" w:sz="0" w:space="0" w:color="auto"/>
                                      </w:divBdr>
                                    </w:div>
                                    <w:div w:id="1520655502">
                                      <w:marLeft w:val="0"/>
                                      <w:marRight w:val="0"/>
                                      <w:marTop w:val="0"/>
                                      <w:marBottom w:val="0"/>
                                      <w:divBdr>
                                        <w:top w:val="none" w:sz="0" w:space="0" w:color="auto"/>
                                        <w:left w:val="none" w:sz="0" w:space="0" w:color="auto"/>
                                        <w:bottom w:val="none" w:sz="0" w:space="0" w:color="auto"/>
                                        <w:right w:val="none" w:sz="0" w:space="0" w:color="auto"/>
                                      </w:divBdr>
                                    </w:div>
                                    <w:div w:id="1543253204">
                                      <w:marLeft w:val="0"/>
                                      <w:marRight w:val="0"/>
                                      <w:marTop w:val="0"/>
                                      <w:marBottom w:val="0"/>
                                      <w:divBdr>
                                        <w:top w:val="none" w:sz="0" w:space="0" w:color="auto"/>
                                        <w:left w:val="none" w:sz="0" w:space="0" w:color="auto"/>
                                        <w:bottom w:val="none" w:sz="0" w:space="0" w:color="auto"/>
                                        <w:right w:val="none" w:sz="0" w:space="0" w:color="auto"/>
                                      </w:divBdr>
                                    </w:div>
                                    <w:div w:id="1593779445">
                                      <w:marLeft w:val="0"/>
                                      <w:marRight w:val="0"/>
                                      <w:marTop w:val="0"/>
                                      <w:marBottom w:val="0"/>
                                      <w:divBdr>
                                        <w:top w:val="none" w:sz="0" w:space="0" w:color="auto"/>
                                        <w:left w:val="none" w:sz="0" w:space="0" w:color="auto"/>
                                        <w:bottom w:val="none" w:sz="0" w:space="0" w:color="auto"/>
                                        <w:right w:val="none" w:sz="0" w:space="0" w:color="auto"/>
                                      </w:divBdr>
                                    </w:div>
                                    <w:div w:id="1601840798">
                                      <w:marLeft w:val="0"/>
                                      <w:marRight w:val="0"/>
                                      <w:marTop w:val="0"/>
                                      <w:marBottom w:val="0"/>
                                      <w:divBdr>
                                        <w:top w:val="none" w:sz="0" w:space="0" w:color="auto"/>
                                        <w:left w:val="none" w:sz="0" w:space="0" w:color="auto"/>
                                        <w:bottom w:val="none" w:sz="0" w:space="0" w:color="auto"/>
                                        <w:right w:val="none" w:sz="0" w:space="0" w:color="auto"/>
                                      </w:divBdr>
                                    </w:div>
                                    <w:div w:id="1646006855">
                                      <w:marLeft w:val="0"/>
                                      <w:marRight w:val="0"/>
                                      <w:marTop w:val="0"/>
                                      <w:marBottom w:val="0"/>
                                      <w:divBdr>
                                        <w:top w:val="none" w:sz="0" w:space="0" w:color="auto"/>
                                        <w:left w:val="none" w:sz="0" w:space="0" w:color="auto"/>
                                        <w:bottom w:val="none" w:sz="0" w:space="0" w:color="auto"/>
                                        <w:right w:val="none" w:sz="0" w:space="0" w:color="auto"/>
                                      </w:divBdr>
                                    </w:div>
                                    <w:div w:id="1729911297">
                                      <w:marLeft w:val="0"/>
                                      <w:marRight w:val="0"/>
                                      <w:marTop w:val="0"/>
                                      <w:marBottom w:val="0"/>
                                      <w:divBdr>
                                        <w:top w:val="none" w:sz="0" w:space="0" w:color="auto"/>
                                        <w:left w:val="none" w:sz="0" w:space="0" w:color="auto"/>
                                        <w:bottom w:val="none" w:sz="0" w:space="0" w:color="auto"/>
                                        <w:right w:val="none" w:sz="0" w:space="0" w:color="auto"/>
                                      </w:divBdr>
                                    </w:div>
                                    <w:div w:id="1771509365">
                                      <w:marLeft w:val="0"/>
                                      <w:marRight w:val="0"/>
                                      <w:marTop w:val="0"/>
                                      <w:marBottom w:val="0"/>
                                      <w:divBdr>
                                        <w:top w:val="none" w:sz="0" w:space="0" w:color="auto"/>
                                        <w:left w:val="none" w:sz="0" w:space="0" w:color="auto"/>
                                        <w:bottom w:val="none" w:sz="0" w:space="0" w:color="auto"/>
                                        <w:right w:val="none" w:sz="0" w:space="0" w:color="auto"/>
                                      </w:divBdr>
                                    </w:div>
                                    <w:div w:id="1839690288">
                                      <w:marLeft w:val="0"/>
                                      <w:marRight w:val="0"/>
                                      <w:marTop w:val="0"/>
                                      <w:marBottom w:val="0"/>
                                      <w:divBdr>
                                        <w:top w:val="none" w:sz="0" w:space="0" w:color="auto"/>
                                        <w:left w:val="none" w:sz="0" w:space="0" w:color="auto"/>
                                        <w:bottom w:val="none" w:sz="0" w:space="0" w:color="auto"/>
                                        <w:right w:val="none" w:sz="0" w:space="0" w:color="auto"/>
                                      </w:divBdr>
                                    </w:div>
                                    <w:div w:id="1883591998">
                                      <w:marLeft w:val="0"/>
                                      <w:marRight w:val="0"/>
                                      <w:marTop w:val="0"/>
                                      <w:marBottom w:val="0"/>
                                      <w:divBdr>
                                        <w:top w:val="none" w:sz="0" w:space="0" w:color="auto"/>
                                        <w:left w:val="none" w:sz="0" w:space="0" w:color="auto"/>
                                        <w:bottom w:val="none" w:sz="0" w:space="0" w:color="auto"/>
                                        <w:right w:val="none" w:sz="0" w:space="0" w:color="auto"/>
                                      </w:divBdr>
                                    </w:div>
                                    <w:div w:id="1905018442">
                                      <w:marLeft w:val="0"/>
                                      <w:marRight w:val="0"/>
                                      <w:marTop w:val="0"/>
                                      <w:marBottom w:val="0"/>
                                      <w:divBdr>
                                        <w:top w:val="none" w:sz="0" w:space="0" w:color="auto"/>
                                        <w:left w:val="none" w:sz="0" w:space="0" w:color="auto"/>
                                        <w:bottom w:val="none" w:sz="0" w:space="0" w:color="auto"/>
                                        <w:right w:val="none" w:sz="0" w:space="0" w:color="auto"/>
                                      </w:divBdr>
                                    </w:div>
                                    <w:div w:id="1907455502">
                                      <w:marLeft w:val="0"/>
                                      <w:marRight w:val="0"/>
                                      <w:marTop w:val="0"/>
                                      <w:marBottom w:val="0"/>
                                      <w:divBdr>
                                        <w:top w:val="none" w:sz="0" w:space="0" w:color="auto"/>
                                        <w:left w:val="none" w:sz="0" w:space="0" w:color="auto"/>
                                        <w:bottom w:val="none" w:sz="0" w:space="0" w:color="auto"/>
                                        <w:right w:val="none" w:sz="0" w:space="0" w:color="auto"/>
                                      </w:divBdr>
                                    </w:div>
                                    <w:div w:id="1935047241">
                                      <w:marLeft w:val="0"/>
                                      <w:marRight w:val="0"/>
                                      <w:marTop w:val="0"/>
                                      <w:marBottom w:val="0"/>
                                      <w:divBdr>
                                        <w:top w:val="none" w:sz="0" w:space="0" w:color="auto"/>
                                        <w:left w:val="none" w:sz="0" w:space="0" w:color="auto"/>
                                        <w:bottom w:val="none" w:sz="0" w:space="0" w:color="auto"/>
                                        <w:right w:val="none" w:sz="0" w:space="0" w:color="auto"/>
                                      </w:divBdr>
                                    </w:div>
                                    <w:div w:id="1936859982">
                                      <w:marLeft w:val="0"/>
                                      <w:marRight w:val="0"/>
                                      <w:marTop w:val="0"/>
                                      <w:marBottom w:val="0"/>
                                      <w:divBdr>
                                        <w:top w:val="none" w:sz="0" w:space="0" w:color="auto"/>
                                        <w:left w:val="none" w:sz="0" w:space="0" w:color="auto"/>
                                        <w:bottom w:val="none" w:sz="0" w:space="0" w:color="auto"/>
                                        <w:right w:val="none" w:sz="0" w:space="0" w:color="auto"/>
                                      </w:divBdr>
                                    </w:div>
                                    <w:div w:id="1984044628">
                                      <w:marLeft w:val="0"/>
                                      <w:marRight w:val="0"/>
                                      <w:marTop w:val="0"/>
                                      <w:marBottom w:val="0"/>
                                      <w:divBdr>
                                        <w:top w:val="none" w:sz="0" w:space="0" w:color="auto"/>
                                        <w:left w:val="none" w:sz="0" w:space="0" w:color="auto"/>
                                        <w:bottom w:val="none" w:sz="0" w:space="0" w:color="auto"/>
                                        <w:right w:val="none" w:sz="0" w:space="0" w:color="auto"/>
                                      </w:divBdr>
                                    </w:div>
                                    <w:div w:id="2050915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00061607">
          <w:marLeft w:val="0"/>
          <w:marRight w:val="0"/>
          <w:marTop w:val="0"/>
          <w:marBottom w:val="0"/>
          <w:divBdr>
            <w:top w:val="none" w:sz="0" w:space="0" w:color="auto"/>
            <w:left w:val="none" w:sz="0" w:space="0" w:color="auto"/>
            <w:bottom w:val="none" w:sz="0" w:space="0" w:color="auto"/>
            <w:right w:val="none" w:sz="0" w:space="0" w:color="auto"/>
          </w:divBdr>
          <w:divsChild>
            <w:div w:id="655766749">
              <w:marLeft w:val="0"/>
              <w:marRight w:val="0"/>
              <w:marTop w:val="0"/>
              <w:marBottom w:val="0"/>
              <w:divBdr>
                <w:top w:val="none" w:sz="0" w:space="0" w:color="auto"/>
                <w:left w:val="none" w:sz="0" w:space="0" w:color="auto"/>
                <w:bottom w:val="none" w:sz="0" w:space="0" w:color="auto"/>
                <w:right w:val="none" w:sz="0" w:space="0" w:color="auto"/>
              </w:divBdr>
              <w:divsChild>
                <w:div w:id="1723166765">
                  <w:marLeft w:val="0"/>
                  <w:marRight w:val="0"/>
                  <w:marTop w:val="0"/>
                  <w:marBottom w:val="0"/>
                  <w:divBdr>
                    <w:top w:val="none" w:sz="0" w:space="0" w:color="auto"/>
                    <w:left w:val="none" w:sz="0" w:space="0" w:color="auto"/>
                    <w:bottom w:val="none" w:sz="0" w:space="0" w:color="auto"/>
                    <w:right w:val="none" w:sz="0" w:space="0" w:color="auto"/>
                  </w:divBdr>
                  <w:divsChild>
                    <w:div w:id="26226911">
                      <w:marLeft w:val="0"/>
                      <w:marRight w:val="0"/>
                      <w:marTop w:val="0"/>
                      <w:marBottom w:val="0"/>
                      <w:divBdr>
                        <w:top w:val="none" w:sz="0" w:space="0" w:color="auto"/>
                        <w:left w:val="none" w:sz="0" w:space="0" w:color="auto"/>
                        <w:bottom w:val="none" w:sz="0" w:space="0" w:color="auto"/>
                        <w:right w:val="none" w:sz="0" w:space="0" w:color="auto"/>
                      </w:divBdr>
                      <w:divsChild>
                        <w:div w:id="1190411331">
                          <w:marLeft w:val="0"/>
                          <w:marRight w:val="0"/>
                          <w:marTop w:val="0"/>
                          <w:marBottom w:val="0"/>
                          <w:divBdr>
                            <w:top w:val="none" w:sz="0" w:space="0" w:color="auto"/>
                            <w:left w:val="none" w:sz="0" w:space="0" w:color="auto"/>
                            <w:bottom w:val="none" w:sz="0" w:space="0" w:color="auto"/>
                            <w:right w:val="none" w:sz="0" w:space="0" w:color="auto"/>
                          </w:divBdr>
                          <w:divsChild>
                            <w:div w:id="2002348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13303854">
      <w:bodyDiv w:val="1"/>
      <w:marLeft w:val="0"/>
      <w:marRight w:val="0"/>
      <w:marTop w:val="0"/>
      <w:marBottom w:val="0"/>
      <w:divBdr>
        <w:top w:val="none" w:sz="0" w:space="0" w:color="auto"/>
        <w:left w:val="none" w:sz="0" w:space="0" w:color="auto"/>
        <w:bottom w:val="none" w:sz="0" w:space="0" w:color="auto"/>
        <w:right w:val="none" w:sz="0" w:space="0" w:color="auto"/>
      </w:divBdr>
      <w:divsChild>
        <w:div w:id="929774641">
          <w:marLeft w:val="0"/>
          <w:marRight w:val="0"/>
          <w:marTop w:val="0"/>
          <w:marBottom w:val="0"/>
          <w:divBdr>
            <w:top w:val="none" w:sz="0" w:space="0" w:color="auto"/>
            <w:left w:val="none" w:sz="0" w:space="0" w:color="auto"/>
            <w:bottom w:val="none" w:sz="0" w:space="0" w:color="auto"/>
            <w:right w:val="none" w:sz="0" w:space="0" w:color="auto"/>
          </w:divBdr>
        </w:div>
        <w:div w:id="1522546546">
          <w:marLeft w:val="0"/>
          <w:marRight w:val="0"/>
          <w:marTop w:val="0"/>
          <w:marBottom w:val="0"/>
          <w:divBdr>
            <w:top w:val="none" w:sz="0" w:space="0" w:color="auto"/>
            <w:left w:val="none" w:sz="0" w:space="0" w:color="auto"/>
            <w:bottom w:val="none" w:sz="0" w:space="0" w:color="auto"/>
            <w:right w:val="none" w:sz="0" w:space="0" w:color="auto"/>
          </w:divBdr>
        </w:div>
      </w:divsChild>
    </w:div>
    <w:div w:id="814565971">
      <w:bodyDiv w:val="1"/>
      <w:marLeft w:val="0"/>
      <w:marRight w:val="0"/>
      <w:marTop w:val="0"/>
      <w:marBottom w:val="0"/>
      <w:divBdr>
        <w:top w:val="none" w:sz="0" w:space="0" w:color="auto"/>
        <w:left w:val="none" w:sz="0" w:space="0" w:color="auto"/>
        <w:bottom w:val="none" w:sz="0" w:space="0" w:color="auto"/>
        <w:right w:val="none" w:sz="0" w:space="0" w:color="auto"/>
      </w:divBdr>
    </w:div>
    <w:div w:id="817721465">
      <w:bodyDiv w:val="1"/>
      <w:marLeft w:val="0"/>
      <w:marRight w:val="0"/>
      <w:marTop w:val="0"/>
      <w:marBottom w:val="0"/>
      <w:divBdr>
        <w:top w:val="none" w:sz="0" w:space="0" w:color="auto"/>
        <w:left w:val="none" w:sz="0" w:space="0" w:color="auto"/>
        <w:bottom w:val="none" w:sz="0" w:space="0" w:color="auto"/>
        <w:right w:val="none" w:sz="0" w:space="0" w:color="auto"/>
      </w:divBdr>
      <w:divsChild>
        <w:div w:id="374698933">
          <w:marLeft w:val="0"/>
          <w:marRight w:val="0"/>
          <w:marTop w:val="0"/>
          <w:marBottom w:val="0"/>
          <w:divBdr>
            <w:top w:val="none" w:sz="0" w:space="0" w:color="auto"/>
            <w:left w:val="none" w:sz="0" w:space="0" w:color="auto"/>
            <w:bottom w:val="none" w:sz="0" w:space="0" w:color="auto"/>
            <w:right w:val="none" w:sz="0" w:space="0" w:color="auto"/>
          </w:divBdr>
        </w:div>
        <w:div w:id="390268843">
          <w:marLeft w:val="0"/>
          <w:marRight w:val="0"/>
          <w:marTop w:val="0"/>
          <w:marBottom w:val="0"/>
          <w:divBdr>
            <w:top w:val="none" w:sz="0" w:space="0" w:color="auto"/>
            <w:left w:val="none" w:sz="0" w:space="0" w:color="auto"/>
            <w:bottom w:val="none" w:sz="0" w:space="0" w:color="auto"/>
            <w:right w:val="none" w:sz="0" w:space="0" w:color="auto"/>
          </w:divBdr>
        </w:div>
        <w:div w:id="410784136">
          <w:marLeft w:val="0"/>
          <w:marRight w:val="0"/>
          <w:marTop w:val="0"/>
          <w:marBottom w:val="0"/>
          <w:divBdr>
            <w:top w:val="none" w:sz="0" w:space="0" w:color="auto"/>
            <w:left w:val="none" w:sz="0" w:space="0" w:color="auto"/>
            <w:bottom w:val="none" w:sz="0" w:space="0" w:color="auto"/>
            <w:right w:val="none" w:sz="0" w:space="0" w:color="auto"/>
          </w:divBdr>
        </w:div>
        <w:div w:id="692264233">
          <w:marLeft w:val="0"/>
          <w:marRight w:val="0"/>
          <w:marTop w:val="0"/>
          <w:marBottom w:val="0"/>
          <w:divBdr>
            <w:top w:val="none" w:sz="0" w:space="0" w:color="auto"/>
            <w:left w:val="none" w:sz="0" w:space="0" w:color="auto"/>
            <w:bottom w:val="none" w:sz="0" w:space="0" w:color="auto"/>
            <w:right w:val="none" w:sz="0" w:space="0" w:color="auto"/>
          </w:divBdr>
        </w:div>
        <w:div w:id="753206627">
          <w:marLeft w:val="0"/>
          <w:marRight w:val="0"/>
          <w:marTop w:val="0"/>
          <w:marBottom w:val="0"/>
          <w:divBdr>
            <w:top w:val="none" w:sz="0" w:space="0" w:color="auto"/>
            <w:left w:val="none" w:sz="0" w:space="0" w:color="auto"/>
            <w:bottom w:val="none" w:sz="0" w:space="0" w:color="auto"/>
            <w:right w:val="none" w:sz="0" w:space="0" w:color="auto"/>
          </w:divBdr>
        </w:div>
        <w:div w:id="835220460">
          <w:marLeft w:val="0"/>
          <w:marRight w:val="0"/>
          <w:marTop w:val="0"/>
          <w:marBottom w:val="0"/>
          <w:divBdr>
            <w:top w:val="none" w:sz="0" w:space="0" w:color="auto"/>
            <w:left w:val="none" w:sz="0" w:space="0" w:color="auto"/>
            <w:bottom w:val="none" w:sz="0" w:space="0" w:color="auto"/>
            <w:right w:val="none" w:sz="0" w:space="0" w:color="auto"/>
          </w:divBdr>
        </w:div>
        <w:div w:id="1348096714">
          <w:marLeft w:val="0"/>
          <w:marRight w:val="0"/>
          <w:marTop w:val="0"/>
          <w:marBottom w:val="0"/>
          <w:divBdr>
            <w:top w:val="none" w:sz="0" w:space="0" w:color="auto"/>
            <w:left w:val="none" w:sz="0" w:space="0" w:color="auto"/>
            <w:bottom w:val="none" w:sz="0" w:space="0" w:color="auto"/>
            <w:right w:val="none" w:sz="0" w:space="0" w:color="auto"/>
          </w:divBdr>
        </w:div>
        <w:div w:id="1436242330">
          <w:marLeft w:val="0"/>
          <w:marRight w:val="0"/>
          <w:marTop w:val="0"/>
          <w:marBottom w:val="0"/>
          <w:divBdr>
            <w:top w:val="none" w:sz="0" w:space="0" w:color="auto"/>
            <w:left w:val="none" w:sz="0" w:space="0" w:color="auto"/>
            <w:bottom w:val="none" w:sz="0" w:space="0" w:color="auto"/>
            <w:right w:val="none" w:sz="0" w:space="0" w:color="auto"/>
          </w:divBdr>
        </w:div>
      </w:divsChild>
    </w:div>
    <w:div w:id="821384774">
      <w:bodyDiv w:val="1"/>
      <w:marLeft w:val="0"/>
      <w:marRight w:val="0"/>
      <w:marTop w:val="0"/>
      <w:marBottom w:val="0"/>
      <w:divBdr>
        <w:top w:val="none" w:sz="0" w:space="0" w:color="auto"/>
        <w:left w:val="none" w:sz="0" w:space="0" w:color="auto"/>
        <w:bottom w:val="none" w:sz="0" w:space="0" w:color="auto"/>
        <w:right w:val="none" w:sz="0" w:space="0" w:color="auto"/>
      </w:divBdr>
    </w:div>
    <w:div w:id="822281013">
      <w:bodyDiv w:val="1"/>
      <w:marLeft w:val="0"/>
      <w:marRight w:val="0"/>
      <w:marTop w:val="0"/>
      <w:marBottom w:val="0"/>
      <w:divBdr>
        <w:top w:val="none" w:sz="0" w:space="0" w:color="auto"/>
        <w:left w:val="none" w:sz="0" w:space="0" w:color="auto"/>
        <w:bottom w:val="none" w:sz="0" w:space="0" w:color="auto"/>
        <w:right w:val="none" w:sz="0" w:space="0" w:color="auto"/>
      </w:divBdr>
      <w:divsChild>
        <w:div w:id="635992526">
          <w:marLeft w:val="0"/>
          <w:marRight w:val="0"/>
          <w:marTop w:val="0"/>
          <w:marBottom w:val="0"/>
          <w:divBdr>
            <w:top w:val="none" w:sz="0" w:space="0" w:color="auto"/>
            <w:left w:val="none" w:sz="0" w:space="0" w:color="auto"/>
            <w:bottom w:val="none" w:sz="0" w:space="0" w:color="auto"/>
            <w:right w:val="none" w:sz="0" w:space="0" w:color="auto"/>
          </w:divBdr>
          <w:divsChild>
            <w:div w:id="978804470">
              <w:marLeft w:val="0"/>
              <w:marRight w:val="0"/>
              <w:marTop w:val="0"/>
              <w:marBottom w:val="0"/>
              <w:divBdr>
                <w:top w:val="none" w:sz="0" w:space="0" w:color="auto"/>
                <w:left w:val="none" w:sz="0" w:space="0" w:color="auto"/>
                <w:bottom w:val="none" w:sz="0" w:space="0" w:color="auto"/>
                <w:right w:val="none" w:sz="0" w:space="0" w:color="auto"/>
              </w:divBdr>
              <w:divsChild>
                <w:div w:id="1150437002">
                  <w:marLeft w:val="0"/>
                  <w:marRight w:val="0"/>
                  <w:marTop w:val="0"/>
                  <w:marBottom w:val="0"/>
                  <w:divBdr>
                    <w:top w:val="none" w:sz="0" w:space="0" w:color="auto"/>
                    <w:left w:val="none" w:sz="0" w:space="0" w:color="auto"/>
                    <w:bottom w:val="none" w:sz="0" w:space="0" w:color="auto"/>
                    <w:right w:val="none" w:sz="0" w:space="0" w:color="auto"/>
                  </w:divBdr>
                  <w:divsChild>
                    <w:div w:id="1122000671">
                      <w:marLeft w:val="0"/>
                      <w:marRight w:val="0"/>
                      <w:marTop w:val="0"/>
                      <w:marBottom w:val="0"/>
                      <w:divBdr>
                        <w:top w:val="none" w:sz="0" w:space="0" w:color="auto"/>
                        <w:left w:val="none" w:sz="0" w:space="0" w:color="auto"/>
                        <w:bottom w:val="none" w:sz="0" w:space="0" w:color="auto"/>
                        <w:right w:val="none" w:sz="0" w:space="0" w:color="auto"/>
                      </w:divBdr>
                      <w:divsChild>
                        <w:div w:id="1954556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4767766">
          <w:marLeft w:val="0"/>
          <w:marRight w:val="0"/>
          <w:marTop w:val="0"/>
          <w:marBottom w:val="0"/>
          <w:divBdr>
            <w:top w:val="none" w:sz="0" w:space="0" w:color="auto"/>
            <w:left w:val="none" w:sz="0" w:space="0" w:color="auto"/>
            <w:bottom w:val="none" w:sz="0" w:space="0" w:color="auto"/>
            <w:right w:val="none" w:sz="0" w:space="0" w:color="auto"/>
          </w:divBdr>
          <w:divsChild>
            <w:div w:id="204490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2820157">
      <w:bodyDiv w:val="1"/>
      <w:marLeft w:val="0"/>
      <w:marRight w:val="0"/>
      <w:marTop w:val="0"/>
      <w:marBottom w:val="0"/>
      <w:divBdr>
        <w:top w:val="none" w:sz="0" w:space="0" w:color="auto"/>
        <w:left w:val="none" w:sz="0" w:space="0" w:color="auto"/>
        <w:bottom w:val="none" w:sz="0" w:space="0" w:color="auto"/>
        <w:right w:val="none" w:sz="0" w:space="0" w:color="auto"/>
      </w:divBdr>
    </w:div>
    <w:div w:id="828210725">
      <w:bodyDiv w:val="1"/>
      <w:marLeft w:val="0"/>
      <w:marRight w:val="0"/>
      <w:marTop w:val="0"/>
      <w:marBottom w:val="0"/>
      <w:divBdr>
        <w:top w:val="none" w:sz="0" w:space="0" w:color="auto"/>
        <w:left w:val="none" w:sz="0" w:space="0" w:color="auto"/>
        <w:bottom w:val="none" w:sz="0" w:space="0" w:color="auto"/>
        <w:right w:val="none" w:sz="0" w:space="0" w:color="auto"/>
      </w:divBdr>
      <w:divsChild>
        <w:div w:id="164900229">
          <w:marLeft w:val="0"/>
          <w:marRight w:val="0"/>
          <w:marTop w:val="0"/>
          <w:marBottom w:val="0"/>
          <w:divBdr>
            <w:top w:val="none" w:sz="0" w:space="0" w:color="auto"/>
            <w:left w:val="none" w:sz="0" w:space="0" w:color="auto"/>
            <w:bottom w:val="none" w:sz="0" w:space="0" w:color="auto"/>
            <w:right w:val="none" w:sz="0" w:space="0" w:color="auto"/>
          </w:divBdr>
        </w:div>
        <w:div w:id="188957034">
          <w:marLeft w:val="0"/>
          <w:marRight w:val="0"/>
          <w:marTop w:val="0"/>
          <w:marBottom w:val="0"/>
          <w:divBdr>
            <w:top w:val="none" w:sz="0" w:space="0" w:color="auto"/>
            <w:left w:val="none" w:sz="0" w:space="0" w:color="auto"/>
            <w:bottom w:val="none" w:sz="0" w:space="0" w:color="auto"/>
            <w:right w:val="none" w:sz="0" w:space="0" w:color="auto"/>
          </w:divBdr>
        </w:div>
        <w:div w:id="380639658">
          <w:marLeft w:val="0"/>
          <w:marRight w:val="0"/>
          <w:marTop w:val="0"/>
          <w:marBottom w:val="0"/>
          <w:divBdr>
            <w:top w:val="none" w:sz="0" w:space="0" w:color="auto"/>
            <w:left w:val="none" w:sz="0" w:space="0" w:color="auto"/>
            <w:bottom w:val="none" w:sz="0" w:space="0" w:color="auto"/>
            <w:right w:val="none" w:sz="0" w:space="0" w:color="auto"/>
          </w:divBdr>
        </w:div>
        <w:div w:id="579752982">
          <w:marLeft w:val="0"/>
          <w:marRight w:val="0"/>
          <w:marTop w:val="0"/>
          <w:marBottom w:val="0"/>
          <w:divBdr>
            <w:top w:val="none" w:sz="0" w:space="0" w:color="auto"/>
            <w:left w:val="none" w:sz="0" w:space="0" w:color="auto"/>
            <w:bottom w:val="none" w:sz="0" w:space="0" w:color="auto"/>
            <w:right w:val="none" w:sz="0" w:space="0" w:color="auto"/>
          </w:divBdr>
        </w:div>
        <w:div w:id="621150330">
          <w:marLeft w:val="0"/>
          <w:marRight w:val="0"/>
          <w:marTop w:val="0"/>
          <w:marBottom w:val="0"/>
          <w:divBdr>
            <w:top w:val="none" w:sz="0" w:space="0" w:color="auto"/>
            <w:left w:val="none" w:sz="0" w:space="0" w:color="auto"/>
            <w:bottom w:val="none" w:sz="0" w:space="0" w:color="auto"/>
            <w:right w:val="none" w:sz="0" w:space="0" w:color="auto"/>
          </w:divBdr>
        </w:div>
        <w:div w:id="655957082">
          <w:marLeft w:val="0"/>
          <w:marRight w:val="0"/>
          <w:marTop w:val="0"/>
          <w:marBottom w:val="0"/>
          <w:divBdr>
            <w:top w:val="none" w:sz="0" w:space="0" w:color="auto"/>
            <w:left w:val="none" w:sz="0" w:space="0" w:color="auto"/>
            <w:bottom w:val="none" w:sz="0" w:space="0" w:color="auto"/>
            <w:right w:val="none" w:sz="0" w:space="0" w:color="auto"/>
          </w:divBdr>
        </w:div>
        <w:div w:id="661587423">
          <w:marLeft w:val="0"/>
          <w:marRight w:val="0"/>
          <w:marTop w:val="0"/>
          <w:marBottom w:val="0"/>
          <w:divBdr>
            <w:top w:val="none" w:sz="0" w:space="0" w:color="auto"/>
            <w:left w:val="none" w:sz="0" w:space="0" w:color="auto"/>
            <w:bottom w:val="none" w:sz="0" w:space="0" w:color="auto"/>
            <w:right w:val="none" w:sz="0" w:space="0" w:color="auto"/>
          </w:divBdr>
        </w:div>
        <w:div w:id="748383999">
          <w:marLeft w:val="0"/>
          <w:marRight w:val="0"/>
          <w:marTop w:val="0"/>
          <w:marBottom w:val="0"/>
          <w:divBdr>
            <w:top w:val="none" w:sz="0" w:space="0" w:color="auto"/>
            <w:left w:val="none" w:sz="0" w:space="0" w:color="auto"/>
            <w:bottom w:val="none" w:sz="0" w:space="0" w:color="auto"/>
            <w:right w:val="none" w:sz="0" w:space="0" w:color="auto"/>
          </w:divBdr>
        </w:div>
        <w:div w:id="1020467944">
          <w:marLeft w:val="0"/>
          <w:marRight w:val="0"/>
          <w:marTop w:val="0"/>
          <w:marBottom w:val="0"/>
          <w:divBdr>
            <w:top w:val="none" w:sz="0" w:space="0" w:color="auto"/>
            <w:left w:val="none" w:sz="0" w:space="0" w:color="auto"/>
            <w:bottom w:val="none" w:sz="0" w:space="0" w:color="auto"/>
            <w:right w:val="none" w:sz="0" w:space="0" w:color="auto"/>
          </w:divBdr>
        </w:div>
        <w:div w:id="1071349121">
          <w:marLeft w:val="0"/>
          <w:marRight w:val="0"/>
          <w:marTop w:val="0"/>
          <w:marBottom w:val="0"/>
          <w:divBdr>
            <w:top w:val="none" w:sz="0" w:space="0" w:color="auto"/>
            <w:left w:val="none" w:sz="0" w:space="0" w:color="auto"/>
            <w:bottom w:val="none" w:sz="0" w:space="0" w:color="auto"/>
            <w:right w:val="none" w:sz="0" w:space="0" w:color="auto"/>
          </w:divBdr>
        </w:div>
        <w:div w:id="1282689510">
          <w:marLeft w:val="0"/>
          <w:marRight w:val="0"/>
          <w:marTop w:val="0"/>
          <w:marBottom w:val="0"/>
          <w:divBdr>
            <w:top w:val="none" w:sz="0" w:space="0" w:color="auto"/>
            <w:left w:val="none" w:sz="0" w:space="0" w:color="auto"/>
            <w:bottom w:val="none" w:sz="0" w:space="0" w:color="auto"/>
            <w:right w:val="none" w:sz="0" w:space="0" w:color="auto"/>
          </w:divBdr>
        </w:div>
        <w:div w:id="1326518710">
          <w:marLeft w:val="0"/>
          <w:marRight w:val="0"/>
          <w:marTop w:val="0"/>
          <w:marBottom w:val="0"/>
          <w:divBdr>
            <w:top w:val="none" w:sz="0" w:space="0" w:color="auto"/>
            <w:left w:val="none" w:sz="0" w:space="0" w:color="auto"/>
            <w:bottom w:val="none" w:sz="0" w:space="0" w:color="auto"/>
            <w:right w:val="none" w:sz="0" w:space="0" w:color="auto"/>
          </w:divBdr>
        </w:div>
        <w:div w:id="1374038643">
          <w:marLeft w:val="0"/>
          <w:marRight w:val="0"/>
          <w:marTop w:val="0"/>
          <w:marBottom w:val="0"/>
          <w:divBdr>
            <w:top w:val="none" w:sz="0" w:space="0" w:color="auto"/>
            <w:left w:val="none" w:sz="0" w:space="0" w:color="auto"/>
            <w:bottom w:val="none" w:sz="0" w:space="0" w:color="auto"/>
            <w:right w:val="none" w:sz="0" w:space="0" w:color="auto"/>
          </w:divBdr>
        </w:div>
        <w:div w:id="1430930496">
          <w:marLeft w:val="0"/>
          <w:marRight w:val="0"/>
          <w:marTop w:val="0"/>
          <w:marBottom w:val="0"/>
          <w:divBdr>
            <w:top w:val="none" w:sz="0" w:space="0" w:color="auto"/>
            <w:left w:val="none" w:sz="0" w:space="0" w:color="auto"/>
            <w:bottom w:val="none" w:sz="0" w:space="0" w:color="auto"/>
            <w:right w:val="none" w:sz="0" w:space="0" w:color="auto"/>
          </w:divBdr>
        </w:div>
        <w:div w:id="1504472235">
          <w:marLeft w:val="0"/>
          <w:marRight w:val="0"/>
          <w:marTop w:val="0"/>
          <w:marBottom w:val="0"/>
          <w:divBdr>
            <w:top w:val="none" w:sz="0" w:space="0" w:color="auto"/>
            <w:left w:val="none" w:sz="0" w:space="0" w:color="auto"/>
            <w:bottom w:val="none" w:sz="0" w:space="0" w:color="auto"/>
            <w:right w:val="none" w:sz="0" w:space="0" w:color="auto"/>
          </w:divBdr>
        </w:div>
        <w:div w:id="1530987446">
          <w:marLeft w:val="0"/>
          <w:marRight w:val="0"/>
          <w:marTop w:val="0"/>
          <w:marBottom w:val="0"/>
          <w:divBdr>
            <w:top w:val="none" w:sz="0" w:space="0" w:color="auto"/>
            <w:left w:val="none" w:sz="0" w:space="0" w:color="auto"/>
            <w:bottom w:val="none" w:sz="0" w:space="0" w:color="auto"/>
            <w:right w:val="none" w:sz="0" w:space="0" w:color="auto"/>
          </w:divBdr>
        </w:div>
        <w:div w:id="1832941018">
          <w:marLeft w:val="0"/>
          <w:marRight w:val="0"/>
          <w:marTop w:val="0"/>
          <w:marBottom w:val="0"/>
          <w:divBdr>
            <w:top w:val="none" w:sz="0" w:space="0" w:color="auto"/>
            <w:left w:val="none" w:sz="0" w:space="0" w:color="auto"/>
            <w:bottom w:val="none" w:sz="0" w:space="0" w:color="auto"/>
            <w:right w:val="none" w:sz="0" w:space="0" w:color="auto"/>
          </w:divBdr>
        </w:div>
        <w:div w:id="1840391612">
          <w:marLeft w:val="0"/>
          <w:marRight w:val="0"/>
          <w:marTop w:val="0"/>
          <w:marBottom w:val="0"/>
          <w:divBdr>
            <w:top w:val="none" w:sz="0" w:space="0" w:color="auto"/>
            <w:left w:val="none" w:sz="0" w:space="0" w:color="auto"/>
            <w:bottom w:val="none" w:sz="0" w:space="0" w:color="auto"/>
            <w:right w:val="none" w:sz="0" w:space="0" w:color="auto"/>
          </w:divBdr>
        </w:div>
        <w:div w:id="1918174577">
          <w:marLeft w:val="0"/>
          <w:marRight w:val="0"/>
          <w:marTop w:val="0"/>
          <w:marBottom w:val="0"/>
          <w:divBdr>
            <w:top w:val="none" w:sz="0" w:space="0" w:color="auto"/>
            <w:left w:val="none" w:sz="0" w:space="0" w:color="auto"/>
            <w:bottom w:val="none" w:sz="0" w:space="0" w:color="auto"/>
            <w:right w:val="none" w:sz="0" w:space="0" w:color="auto"/>
          </w:divBdr>
        </w:div>
        <w:div w:id="1991060257">
          <w:marLeft w:val="0"/>
          <w:marRight w:val="0"/>
          <w:marTop w:val="0"/>
          <w:marBottom w:val="0"/>
          <w:divBdr>
            <w:top w:val="none" w:sz="0" w:space="0" w:color="auto"/>
            <w:left w:val="none" w:sz="0" w:space="0" w:color="auto"/>
            <w:bottom w:val="none" w:sz="0" w:space="0" w:color="auto"/>
            <w:right w:val="none" w:sz="0" w:space="0" w:color="auto"/>
          </w:divBdr>
        </w:div>
        <w:div w:id="2121414597">
          <w:marLeft w:val="0"/>
          <w:marRight w:val="0"/>
          <w:marTop w:val="0"/>
          <w:marBottom w:val="0"/>
          <w:divBdr>
            <w:top w:val="none" w:sz="0" w:space="0" w:color="auto"/>
            <w:left w:val="none" w:sz="0" w:space="0" w:color="auto"/>
            <w:bottom w:val="none" w:sz="0" w:space="0" w:color="auto"/>
            <w:right w:val="none" w:sz="0" w:space="0" w:color="auto"/>
          </w:divBdr>
        </w:div>
      </w:divsChild>
    </w:div>
    <w:div w:id="829105555">
      <w:bodyDiv w:val="1"/>
      <w:marLeft w:val="0"/>
      <w:marRight w:val="0"/>
      <w:marTop w:val="0"/>
      <w:marBottom w:val="0"/>
      <w:divBdr>
        <w:top w:val="none" w:sz="0" w:space="0" w:color="auto"/>
        <w:left w:val="none" w:sz="0" w:space="0" w:color="auto"/>
        <w:bottom w:val="none" w:sz="0" w:space="0" w:color="auto"/>
        <w:right w:val="none" w:sz="0" w:space="0" w:color="auto"/>
      </w:divBdr>
    </w:div>
    <w:div w:id="836768906">
      <w:bodyDiv w:val="1"/>
      <w:marLeft w:val="0"/>
      <w:marRight w:val="0"/>
      <w:marTop w:val="0"/>
      <w:marBottom w:val="0"/>
      <w:divBdr>
        <w:top w:val="none" w:sz="0" w:space="0" w:color="auto"/>
        <w:left w:val="none" w:sz="0" w:space="0" w:color="auto"/>
        <w:bottom w:val="none" w:sz="0" w:space="0" w:color="auto"/>
        <w:right w:val="none" w:sz="0" w:space="0" w:color="auto"/>
      </w:divBdr>
    </w:div>
    <w:div w:id="842010247">
      <w:bodyDiv w:val="1"/>
      <w:marLeft w:val="0"/>
      <w:marRight w:val="0"/>
      <w:marTop w:val="0"/>
      <w:marBottom w:val="0"/>
      <w:divBdr>
        <w:top w:val="none" w:sz="0" w:space="0" w:color="auto"/>
        <w:left w:val="none" w:sz="0" w:space="0" w:color="auto"/>
        <w:bottom w:val="none" w:sz="0" w:space="0" w:color="auto"/>
        <w:right w:val="none" w:sz="0" w:space="0" w:color="auto"/>
      </w:divBdr>
    </w:div>
    <w:div w:id="844055418">
      <w:bodyDiv w:val="1"/>
      <w:marLeft w:val="0"/>
      <w:marRight w:val="0"/>
      <w:marTop w:val="0"/>
      <w:marBottom w:val="0"/>
      <w:divBdr>
        <w:top w:val="none" w:sz="0" w:space="0" w:color="auto"/>
        <w:left w:val="none" w:sz="0" w:space="0" w:color="auto"/>
        <w:bottom w:val="none" w:sz="0" w:space="0" w:color="auto"/>
        <w:right w:val="none" w:sz="0" w:space="0" w:color="auto"/>
      </w:divBdr>
    </w:div>
    <w:div w:id="845677929">
      <w:bodyDiv w:val="1"/>
      <w:marLeft w:val="0"/>
      <w:marRight w:val="0"/>
      <w:marTop w:val="0"/>
      <w:marBottom w:val="0"/>
      <w:divBdr>
        <w:top w:val="none" w:sz="0" w:space="0" w:color="auto"/>
        <w:left w:val="none" w:sz="0" w:space="0" w:color="auto"/>
        <w:bottom w:val="none" w:sz="0" w:space="0" w:color="auto"/>
        <w:right w:val="none" w:sz="0" w:space="0" w:color="auto"/>
      </w:divBdr>
      <w:divsChild>
        <w:div w:id="352389329">
          <w:marLeft w:val="0"/>
          <w:marRight w:val="0"/>
          <w:marTop w:val="0"/>
          <w:marBottom w:val="0"/>
          <w:divBdr>
            <w:top w:val="none" w:sz="0" w:space="0" w:color="auto"/>
            <w:left w:val="none" w:sz="0" w:space="0" w:color="auto"/>
            <w:bottom w:val="none" w:sz="0" w:space="0" w:color="auto"/>
            <w:right w:val="none" w:sz="0" w:space="0" w:color="auto"/>
          </w:divBdr>
        </w:div>
        <w:div w:id="484519143">
          <w:marLeft w:val="0"/>
          <w:marRight w:val="0"/>
          <w:marTop w:val="0"/>
          <w:marBottom w:val="0"/>
          <w:divBdr>
            <w:top w:val="none" w:sz="0" w:space="0" w:color="auto"/>
            <w:left w:val="none" w:sz="0" w:space="0" w:color="auto"/>
            <w:bottom w:val="none" w:sz="0" w:space="0" w:color="auto"/>
            <w:right w:val="none" w:sz="0" w:space="0" w:color="auto"/>
          </w:divBdr>
        </w:div>
        <w:div w:id="629358150">
          <w:marLeft w:val="0"/>
          <w:marRight w:val="0"/>
          <w:marTop w:val="0"/>
          <w:marBottom w:val="0"/>
          <w:divBdr>
            <w:top w:val="none" w:sz="0" w:space="0" w:color="auto"/>
            <w:left w:val="none" w:sz="0" w:space="0" w:color="auto"/>
            <w:bottom w:val="none" w:sz="0" w:space="0" w:color="auto"/>
            <w:right w:val="none" w:sz="0" w:space="0" w:color="auto"/>
          </w:divBdr>
        </w:div>
        <w:div w:id="700134011">
          <w:marLeft w:val="0"/>
          <w:marRight w:val="0"/>
          <w:marTop w:val="0"/>
          <w:marBottom w:val="0"/>
          <w:divBdr>
            <w:top w:val="none" w:sz="0" w:space="0" w:color="auto"/>
            <w:left w:val="none" w:sz="0" w:space="0" w:color="auto"/>
            <w:bottom w:val="none" w:sz="0" w:space="0" w:color="auto"/>
            <w:right w:val="none" w:sz="0" w:space="0" w:color="auto"/>
          </w:divBdr>
        </w:div>
        <w:div w:id="1314724333">
          <w:marLeft w:val="0"/>
          <w:marRight w:val="0"/>
          <w:marTop w:val="0"/>
          <w:marBottom w:val="0"/>
          <w:divBdr>
            <w:top w:val="none" w:sz="0" w:space="0" w:color="auto"/>
            <w:left w:val="none" w:sz="0" w:space="0" w:color="auto"/>
            <w:bottom w:val="none" w:sz="0" w:space="0" w:color="auto"/>
            <w:right w:val="none" w:sz="0" w:space="0" w:color="auto"/>
          </w:divBdr>
        </w:div>
        <w:div w:id="1441532941">
          <w:marLeft w:val="0"/>
          <w:marRight w:val="0"/>
          <w:marTop w:val="0"/>
          <w:marBottom w:val="0"/>
          <w:divBdr>
            <w:top w:val="none" w:sz="0" w:space="0" w:color="auto"/>
            <w:left w:val="none" w:sz="0" w:space="0" w:color="auto"/>
            <w:bottom w:val="none" w:sz="0" w:space="0" w:color="auto"/>
            <w:right w:val="none" w:sz="0" w:space="0" w:color="auto"/>
          </w:divBdr>
        </w:div>
      </w:divsChild>
    </w:div>
    <w:div w:id="847915163">
      <w:bodyDiv w:val="1"/>
      <w:marLeft w:val="0"/>
      <w:marRight w:val="0"/>
      <w:marTop w:val="0"/>
      <w:marBottom w:val="0"/>
      <w:divBdr>
        <w:top w:val="none" w:sz="0" w:space="0" w:color="auto"/>
        <w:left w:val="none" w:sz="0" w:space="0" w:color="auto"/>
        <w:bottom w:val="none" w:sz="0" w:space="0" w:color="auto"/>
        <w:right w:val="none" w:sz="0" w:space="0" w:color="auto"/>
      </w:divBdr>
    </w:div>
    <w:div w:id="852106122">
      <w:bodyDiv w:val="1"/>
      <w:marLeft w:val="0"/>
      <w:marRight w:val="0"/>
      <w:marTop w:val="0"/>
      <w:marBottom w:val="0"/>
      <w:divBdr>
        <w:top w:val="none" w:sz="0" w:space="0" w:color="auto"/>
        <w:left w:val="none" w:sz="0" w:space="0" w:color="auto"/>
        <w:bottom w:val="none" w:sz="0" w:space="0" w:color="auto"/>
        <w:right w:val="none" w:sz="0" w:space="0" w:color="auto"/>
      </w:divBdr>
      <w:divsChild>
        <w:div w:id="635375688">
          <w:marLeft w:val="0"/>
          <w:marRight w:val="0"/>
          <w:marTop w:val="0"/>
          <w:marBottom w:val="0"/>
          <w:divBdr>
            <w:top w:val="none" w:sz="0" w:space="0" w:color="auto"/>
            <w:left w:val="none" w:sz="0" w:space="0" w:color="auto"/>
            <w:bottom w:val="none" w:sz="0" w:space="0" w:color="auto"/>
            <w:right w:val="none" w:sz="0" w:space="0" w:color="auto"/>
          </w:divBdr>
        </w:div>
        <w:div w:id="1202476946">
          <w:marLeft w:val="0"/>
          <w:marRight w:val="0"/>
          <w:marTop w:val="0"/>
          <w:marBottom w:val="0"/>
          <w:divBdr>
            <w:top w:val="none" w:sz="0" w:space="0" w:color="auto"/>
            <w:left w:val="none" w:sz="0" w:space="0" w:color="auto"/>
            <w:bottom w:val="none" w:sz="0" w:space="0" w:color="auto"/>
            <w:right w:val="none" w:sz="0" w:space="0" w:color="auto"/>
          </w:divBdr>
        </w:div>
      </w:divsChild>
    </w:div>
    <w:div w:id="852184355">
      <w:bodyDiv w:val="1"/>
      <w:marLeft w:val="0"/>
      <w:marRight w:val="0"/>
      <w:marTop w:val="0"/>
      <w:marBottom w:val="0"/>
      <w:divBdr>
        <w:top w:val="none" w:sz="0" w:space="0" w:color="auto"/>
        <w:left w:val="none" w:sz="0" w:space="0" w:color="auto"/>
        <w:bottom w:val="none" w:sz="0" w:space="0" w:color="auto"/>
        <w:right w:val="none" w:sz="0" w:space="0" w:color="auto"/>
      </w:divBdr>
    </w:div>
    <w:div w:id="852576086">
      <w:bodyDiv w:val="1"/>
      <w:marLeft w:val="0"/>
      <w:marRight w:val="0"/>
      <w:marTop w:val="0"/>
      <w:marBottom w:val="0"/>
      <w:divBdr>
        <w:top w:val="none" w:sz="0" w:space="0" w:color="auto"/>
        <w:left w:val="none" w:sz="0" w:space="0" w:color="auto"/>
        <w:bottom w:val="none" w:sz="0" w:space="0" w:color="auto"/>
        <w:right w:val="none" w:sz="0" w:space="0" w:color="auto"/>
      </w:divBdr>
    </w:div>
    <w:div w:id="863324608">
      <w:bodyDiv w:val="1"/>
      <w:marLeft w:val="0"/>
      <w:marRight w:val="0"/>
      <w:marTop w:val="0"/>
      <w:marBottom w:val="0"/>
      <w:divBdr>
        <w:top w:val="none" w:sz="0" w:space="0" w:color="auto"/>
        <w:left w:val="none" w:sz="0" w:space="0" w:color="auto"/>
        <w:bottom w:val="none" w:sz="0" w:space="0" w:color="auto"/>
        <w:right w:val="none" w:sz="0" w:space="0" w:color="auto"/>
      </w:divBdr>
    </w:div>
    <w:div w:id="863634605">
      <w:bodyDiv w:val="1"/>
      <w:marLeft w:val="0"/>
      <w:marRight w:val="0"/>
      <w:marTop w:val="0"/>
      <w:marBottom w:val="0"/>
      <w:divBdr>
        <w:top w:val="none" w:sz="0" w:space="0" w:color="auto"/>
        <w:left w:val="none" w:sz="0" w:space="0" w:color="auto"/>
        <w:bottom w:val="none" w:sz="0" w:space="0" w:color="auto"/>
        <w:right w:val="none" w:sz="0" w:space="0" w:color="auto"/>
      </w:divBdr>
    </w:div>
    <w:div w:id="873273680">
      <w:bodyDiv w:val="1"/>
      <w:marLeft w:val="0"/>
      <w:marRight w:val="0"/>
      <w:marTop w:val="0"/>
      <w:marBottom w:val="0"/>
      <w:divBdr>
        <w:top w:val="none" w:sz="0" w:space="0" w:color="auto"/>
        <w:left w:val="none" w:sz="0" w:space="0" w:color="auto"/>
        <w:bottom w:val="none" w:sz="0" w:space="0" w:color="auto"/>
        <w:right w:val="none" w:sz="0" w:space="0" w:color="auto"/>
      </w:divBdr>
      <w:divsChild>
        <w:div w:id="1317108449">
          <w:marLeft w:val="0"/>
          <w:marRight w:val="0"/>
          <w:marTop w:val="0"/>
          <w:marBottom w:val="0"/>
          <w:divBdr>
            <w:top w:val="none" w:sz="0" w:space="0" w:color="auto"/>
            <w:left w:val="none" w:sz="0" w:space="0" w:color="auto"/>
            <w:bottom w:val="none" w:sz="0" w:space="0" w:color="auto"/>
            <w:right w:val="none" w:sz="0" w:space="0" w:color="auto"/>
          </w:divBdr>
          <w:divsChild>
            <w:div w:id="1715814303">
              <w:marLeft w:val="0"/>
              <w:marRight w:val="0"/>
              <w:marTop w:val="0"/>
              <w:marBottom w:val="0"/>
              <w:divBdr>
                <w:top w:val="none" w:sz="0" w:space="0" w:color="auto"/>
                <w:left w:val="none" w:sz="0" w:space="0" w:color="auto"/>
                <w:bottom w:val="none" w:sz="0" w:space="0" w:color="auto"/>
                <w:right w:val="none" w:sz="0" w:space="0" w:color="auto"/>
              </w:divBdr>
              <w:divsChild>
                <w:div w:id="954141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4855823">
      <w:bodyDiv w:val="1"/>
      <w:marLeft w:val="0"/>
      <w:marRight w:val="0"/>
      <w:marTop w:val="0"/>
      <w:marBottom w:val="0"/>
      <w:divBdr>
        <w:top w:val="none" w:sz="0" w:space="0" w:color="auto"/>
        <w:left w:val="none" w:sz="0" w:space="0" w:color="auto"/>
        <w:bottom w:val="none" w:sz="0" w:space="0" w:color="auto"/>
        <w:right w:val="none" w:sz="0" w:space="0" w:color="auto"/>
      </w:divBdr>
    </w:div>
    <w:div w:id="875849932">
      <w:bodyDiv w:val="1"/>
      <w:marLeft w:val="0"/>
      <w:marRight w:val="0"/>
      <w:marTop w:val="0"/>
      <w:marBottom w:val="0"/>
      <w:divBdr>
        <w:top w:val="none" w:sz="0" w:space="0" w:color="auto"/>
        <w:left w:val="none" w:sz="0" w:space="0" w:color="auto"/>
        <w:bottom w:val="none" w:sz="0" w:space="0" w:color="auto"/>
        <w:right w:val="none" w:sz="0" w:space="0" w:color="auto"/>
      </w:divBdr>
    </w:div>
    <w:div w:id="876429164">
      <w:bodyDiv w:val="1"/>
      <w:marLeft w:val="0"/>
      <w:marRight w:val="0"/>
      <w:marTop w:val="0"/>
      <w:marBottom w:val="0"/>
      <w:divBdr>
        <w:top w:val="none" w:sz="0" w:space="0" w:color="auto"/>
        <w:left w:val="none" w:sz="0" w:space="0" w:color="auto"/>
        <w:bottom w:val="none" w:sz="0" w:space="0" w:color="auto"/>
        <w:right w:val="none" w:sz="0" w:space="0" w:color="auto"/>
      </w:divBdr>
      <w:divsChild>
        <w:div w:id="35468955">
          <w:marLeft w:val="0"/>
          <w:marRight w:val="0"/>
          <w:marTop w:val="0"/>
          <w:marBottom w:val="0"/>
          <w:divBdr>
            <w:top w:val="none" w:sz="0" w:space="0" w:color="auto"/>
            <w:left w:val="none" w:sz="0" w:space="0" w:color="auto"/>
            <w:bottom w:val="none" w:sz="0" w:space="0" w:color="auto"/>
            <w:right w:val="none" w:sz="0" w:space="0" w:color="auto"/>
          </w:divBdr>
        </w:div>
        <w:div w:id="1433168630">
          <w:marLeft w:val="0"/>
          <w:marRight w:val="0"/>
          <w:marTop w:val="0"/>
          <w:marBottom w:val="0"/>
          <w:divBdr>
            <w:top w:val="none" w:sz="0" w:space="0" w:color="auto"/>
            <w:left w:val="none" w:sz="0" w:space="0" w:color="auto"/>
            <w:bottom w:val="none" w:sz="0" w:space="0" w:color="auto"/>
            <w:right w:val="none" w:sz="0" w:space="0" w:color="auto"/>
          </w:divBdr>
        </w:div>
        <w:div w:id="1985622777">
          <w:marLeft w:val="0"/>
          <w:marRight w:val="0"/>
          <w:marTop w:val="0"/>
          <w:marBottom w:val="0"/>
          <w:divBdr>
            <w:top w:val="none" w:sz="0" w:space="0" w:color="auto"/>
            <w:left w:val="none" w:sz="0" w:space="0" w:color="auto"/>
            <w:bottom w:val="none" w:sz="0" w:space="0" w:color="auto"/>
            <w:right w:val="none" w:sz="0" w:space="0" w:color="auto"/>
          </w:divBdr>
        </w:div>
        <w:div w:id="2111512606">
          <w:marLeft w:val="0"/>
          <w:marRight w:val="0"/>
          <w:marTop w:val="0"/>
          <w:marBottom w:val="0"/>
          <w:divBdr>
            <w:top w:val="none" w:sz="0" w:space="0" w:color="auto"/>
            <w:left w:val="none" w:sz="0" w:space="0" w:color="auto"/>
            <w:bottom w:val="none" w:sz="0" w:space="0" w:color="auto"/>
            <w:right w:val="none" w:sz="0" w:space="0" w:color="auto"/>
          </w:divBdr>
        </w:div>
      </w:divsChild>
    </w:div>
    <w:div w:id="877931895">
      <w:bodyDiv w:val="1"/>
      <w:marLeft w:val="0"/>
      <w:marRight w:val="0"/>
      <w:marTop w:val="0"/>
      <w:marBottom w:val="0"/>
      <w:divBdr>
        <w:top w:val="none" w:sz="0" w:space="0" w:color="auto"/>
        <w:left w:val="none" w:sz="0" w:space="0" w:color="auto"/>
        <w:bottom w:val="none" w:sz="0" w:space="0" w:color="auto"/>
        <w:right w:val="none" w:sz="0" w:space="0" w:color="auto"/>
      </w:divBdr>
    </w:div>
    <w:div w:id="881670267">
      <w:bodyDiv w:val="1"/>
      <w:marLeft w:val="0"/>
      <w:marRight w:val="0"/>
      <w:marTop w:val="0"/>
      <w:marBottom w:val="0"/>
      <w:divBdr>
        <w:top w:val="none" w:sz="0" w:space="0" w:color="auto"/>
        <w:left w:val="none" w:sz="0" w:space="0" w:color="auto"/>
        <w:bottom w:val="none" w:sz="0" w:space="0" w:color="auto"/>
        <w:right w:val="none" w:sz="0" w:space="0" w:color="auto"/>
      </w:divBdr>
      <w:divsChild>
        <w:div w:id="468399387">
          <w:marLeft w:val="0"/>
          <w:marRight w:val="0"/>
          <w:marTop w:val="0"/>
          <w:marBottom w:val="0"/>
          <w:divBdr>
            <w:top w:val="none" w:sz="0" w:space="0" w:color="auto"/>
            <w:left w:val="none" w:sz="0" w:space="0" w:color="auto"/>
            <w:bottom w:val="none" w:sz="0" w:space="0" w:color="auto"/>
            <w:right w:val="none" w:sz="0" w:space="0" w:color="auto"/>
          </w:divBdr>
        </w:div>
        <w:div w:id="554045306">
          <w:marLeft w:val="0"/>
          <w:marRight w:val="0"/>
          <w:marTop w:val="0"/>
          <w:marBottom w:val="0"/>
          <w:divBdr>
            <w:top w:val="none" w:sz="0" w:space="0" w:color="auto"/>
            <w:left w:val="none" w:sz="0" w:space="0" w:color="auto"/>
            <w:bottom w:val="none" w:sz="0" w:space="0" w:color="auto"/>
            <w:right w:val="none" w:sz="0" w:space="0" w:color="auto"/>
          </w:divBdr>
        </w:div>
        <w:div w:id="595020655">
          <w:marLeft w:val="0"/>
          <w:marRight w:val="0"/>
          <w:marTop w:val="0"/>
          <w:marBottom w:val="0"/>
          <w:divBdr>
            <w:top w:val="none" w:sz="0" w:space="0" w:color="auto"/>
            <w:left w:val="none" w:sz="0" w:space="0" w:color="auto"/>
            <w:bottom w:val="none" w:sz="0" w:space="0" w:color="auto"/>
            <w:right w:val="none" w:sz="0" w:space="0" w:color="auto"/>
          </w:divBdr>
        </w:div>
        <w:div w:id="659970032">
          <w:marLeft w:val="0"/>
          <w:marRight w:val="0"/>
          <w:marTop w:val="0"/>
          <w:marBottom w:val="0"/>
          <w:divBdr>
            <w:top w:val="none" w:sz="0" w:space="0" w:color="auto"/>
            <w:left w:val="none" w:sz="0" w:space="0" w:color="auto"/>
            <w:bottom w:val="none" w:sz="0" w:space="0" w:color="auto"/>
            <w:right w:val="none" w:sz="0" w:space="0" w:color="auto"/>
          </w:divBdr>
        </w:div>
        <w:div w:id="766459815">
          <w:marLeft w:val="0"/>
          <w:marRight w:val="0"/>
          <w:marTop w:val="0"/>
          <w:marBottom w:val="0"/>
          <w:divBdr>
            <w:top w:val="none" w:sz="0" w:space="0" w:color="auto"/>
            <w:left w:val="none" w:sz="0" w:space="0" w:color="auto"/>
            <w:bottom w:val="none" w:sz="0" w:space="0" w:color="auto"/>
            <w:right w:val="none" w:sz="0" w:space="0" w:color="auto"/>
          </w:divBdr>
        </w:div>
        <w:div w:id="1173497327">
          <w:marLeft w:val="0"/>
          <w:marRight w:val="0"/>
          <w:marTop w:val="0"/>
          <w:marBottom w:val="0"/>
          <w:divBdr>
            <w:top w:val="none" w:sz="0" w:space="0" w:color="auto"/>
            <w:left w:val="none" w:sz="0" w:space="0" w:color="auto"/>
            <w:bottom w:val="none" w:sz="0" w:space="0" w:color="auto"/>
            <w:right w:val="none" w:sz="0" w:space="0" w:color="auto"/>
          </w:divBdr>
        </w:div>
        <w:div w:id="1273901205">
          <w:marLeft w:val="0"/>
          <w:marRight w:val="0"/>
          <w:marTop w:val="0"/>
          <w:marBottom w:val="0"/>
          <w:divBdr>
            <w:top w:val="none" w:sz="0" w:space="0" w:color="auto"/>
            <w:left w:val="none" w:sz="0" w:space="0" w:color="auto"/>
            <w:bottom w:val="none" w:sz="0" w:space="0" w:color="auto"/>
            <w:right w:val="none" w:sz="0" w:space="0" w:color="auto"/>
          </w:divBdr>
        </w:div>
        <w:div w:id="1330524092">
          <w:marLeft w:val="0"/>
          <w:marRight w:val="0"/>
          <w:marTop w:val="0"/>
          <w:marBottom w:val="0"/>
          <w:divBdr>
            <w:top w:val="none" w:sz="0" w:space="0" w:color="auto"/>
            <w:left w:val="none" w:sz="0" w:space="0" w:color="auto"/>
            <w:bottom w:val="none" w:sz="0" w:space="0" w:color="auto"/>
            <w:right w:val="none" w:sz="0" w:space="0" w:color="auto"/>
          </w:divBdr>
        </w:div>
        <w:div w:id="1696954094">
          <w:marLeft w:val="0"/>
          <w:marRight w:val="0"/>
          <w:marTop w:val="0"/>
          <w:marBottom w:val="0"/>
          <w:divBdr>
            <w:top w:val="none" w:sz="0" w:space="0" w:color="auto"/>
            <w:left w:val="none" w:sz="0" w:space="0" w:color="auto"/>
            <w:bottom w:val="none" w:sz="0" w:space="0" w:color="auto"/>
            <w:right w:val="none" w:sz="0" w:space="0" w:color="auto"/>
          </w:divBdr>
        </w:div>
        <w:div w:id="1756244799">
          <w:marLeft w:val="0"/>
          <w:marRight w:val="0"/>
          <w:marTop w:val="0"/>
          <w:marBottom w:val="0"/>
          <w:divBdr>
            <w:top w:val="none" w:sz="0" w:space="0" w:color="auto"/>
            <w:left w:val="none" w:sz="0" w:space="0" w:color="auto"/>
            <w:bottom w:val="none" w:sz="0" w:space="0" w:color="auto"/>
            <w:right w:val="none" w:sz="0" w:space="0" w:color="auto"/>
          </w:divBdr>
        </w:div>
        <w:div w:id="1943610959">
          <w:marLeft w:val="0"/>
          <w:marRight w:val="0"/>
          <w:marTop w:val="0"/>
          <w:marBottom w:val="0"/>
          <w:divBdr>
            <w:top w:val="none" w:sz="0" w:space="0" w:color="auto"/>
            <w:left w:val="none" w:sz="0" w:space="0" w:color="auto"/>
            <w:bottom w:val="none" w:sz="0" w:space="0" w:color="auto"/>
            <w:right w:val="none" w:sz="0" w:space="0" w:color="auto"/>
          </w:divBdr>
        </w:div>
        <w:div w:id="2119830346">
          <w:marLeft w:val="0"/>
          <w:marRight w:val="0"/>
          <w:marTop w:val="0"/>
          <w:marBottom w:val="0"/>
          <w:divBdr>
            <w:top w:val="none" w:sz="0" w:space="0" w:color="auto"/>
            <w:left w:val="none" w:sz="0" w:space="0" w:color="auto"/>
            <w:bottom w:val="none" w:sz="0" w:space="0" w:color="auto"/>
            <w:right w:val="none" w:sz="0" w:space="0" w:color="auto"/>
          </w:divBdr>
        </w:div>
      </w:divsChild>
    </w:div>
    <w:div w:id="884870779">
      <w:bodyDiv w:val="1"/>
      <w:marLeft w:val="0"/>
      <w:marRight w:val="0"/>
      <w:marTop w:val="0"/>
      <w:marBottom w:val="0"/>
      <w:divBdr>
        <w:top w:val="none" w:sz="0" w:space="0" w:color="auto"/>
        <w:left w:val="none" w:sz="0" w:space="0" w:color="auto"/>
        <w:bottom w:val="none" w:sz="0" w:space="0" w:color="auto"/>
        <w:right w:val="none" w:sz="0" w:space="0" w:color="auto"/>
      </w:divBdr>
      <w:divsChild>
        <w:div w:id="286208356">
          <w:marLeft w:val="0"/>
          <w:marRight w:val="0"/>
          <w:marTop w:val="0"/>
          <w:marBottom w:val="0"/>
          <w:divBdr>
            <w:top w:val="none" w:sz="0" w:space="0" w:color="auto"/>
            <w:left w:val="none" w:sz="0" w:space="0" w:color="auto"/>
            <w:bottom w:val="none" w:sz="0" w:space="0" w:color="auto"/>
            <w:right w:val="none" w:sz="0" w:space="0" w:color="auto"/>
          </w:divBdr>
        </w:div>
        <w:div w:id="483548889">
          <w:marLeft w:val="0"/>
          <w:marRight w:val="0"/>
          <w:marTop w:val="0"/>
          <w:marBottom w:val="0"/>
          <w:divBdr>
            <w:top w:val="none" w:sz="0" w:space="0" w:color="auto"/>
            <w:left w:val="none" w:sz="0" w:space="0" w:color="auto"/>
            <w:bottom w:val="none" w:sz="0" w:space="0" w:color="auto"/>
            <w:right w:val="none" w:sz="0" w:space="0" w:color="auto"/>
          </w:divBdr>
        </w:div>
        <w:div w:id="643198799">
          <w:marLeft w:val="0"/>
          <w:marRight w:val="0"/>
          <w:marTop w:val="0"/>
          <w:marBottom w:val="0"/>
          <w:divBdr>
            <w:top w:val="none" w:sz="0" w:space="0" w:color="auto"/>
            <w:left w:val="none" w:sz="0" w:space="0" w:color="auto"/>
            <w:bottom w:val="none" w:sz="0" w:space="0" w:color="auto"/>
            <w:right w:val="none" w:sz="0" w:space="0" w:color="auto"/>
          </w:divBdr>
        </w:div>
        <w:div w:id="792360596">
          <w:marLeft w:val="0"/>
          <w:marRight w:val="0"/>
          <w:marTop w:val="0"/>
          <w:marBottom w:val="0"/>
          <w:divBdr>
            <w:top w:val="none" w:sz="0" w:space="0" w:color="auto"/>
            <w:left w:val="none" w:sz="0" w:space="0" w:color="auto"/>
            <w:bottom w:val="none" w:sz="0" w:space="0" w:color="auto"/>
            <w:right w:val="none" w:sz="0" w:space="0" w:color="auto"/>
          </w:divBdr>
        </w:div>
        <w:div w:id="986131573">
          <w:marLeft w:val="0"/>
          <w:marRight w:val="0"/>
          <w:marTop w:val="0"/>
          <w:marBottom w:val="0"/>
          <w:divBdr>
            <w:top w:val="none" w:sz="0" w:space="0" w:color="auto"/>
            <w:left w:val="none" w:sz="0" w:space="0" w:color="auto"/>
            <w:bottom w:val="none" w:sz="0" w:space="0" w:color="auto"/>
            <w:right w:val="none" w:sz="0" w:space="0" w:color="auto"/>
          </w:divBdr>
        </w:div>
        <w:div w:id="1094279278">
          <w:marLeft w:val="0"/>
          <w:marRight w:val="0"/>
          <w:marTop w:val="0"/>
          <w:marBottom w:val="0"/>
          <w:divBdr>
            <w:top w:val="none" w:sz="0" w:space="0" w:color="auto"/>
            <w:left w:val="none" w:sz="0" w:space="0" w:color="auto"/>
            <w:bottom w:val="none" w:sz="0" w:space="0" w:color="auto"/>
            <w:right w:val="none" w:sz="0" w:space="0" w:color="auto"/>
          </w:divBdr>
        </w:div>
        <w:div w:id="1127428812">
          <w:marLeft w:val="0"/>
          <w:marRight w:val="0"/>
          <w:marTop w:val="0"/>
          <w:marBottom w:val="0"/>
          <w:divBdr>
            <w:top w:val="none" w:sz="0" w:space="0" w:color="auto"/>
            <w:left w:val="none" w:sz="0" w:space="0" w:color="auto"/>
            <w:bottom w:val="none" w:sz="0" w:space="0" w:color="auto"/>
            <w:right w:val="none" w:sz="0" w:space="0" w:color="auto"/>
          </w:divBdr>
        </w:div>
        <w:div w:id="1181509944">
          <w:marLeft w:val="0"/>
          <w:marRight w:val="0"/>
          <w:marTop w:val="0"/>
          <w:marBottom w:val="0"/>
          <w:divBdr>
            <w:top w:val="none" w:sz="0" w:space="0" w:color="auto"/>
            <w:left w:val="none" w:sz="0" w:space="0" w:color="auto"/>
            <w:bottom w:val="none" w:sz="0" w:space="0" w:color="auto"/>
            <w:right w:val="none" w:sz="0" w:space="0" w:color="auto"/>
          </w:divBdr>
        </w:div>
        <w:div w:id="1205365499">
          <w:marLeft w:val="0"/>
          <w:marRight w:val="0"/>
          <w:marTop w:val="0"/>
          <w:marBottom w:val="0"/>
          <w:divBdr>
            <w:top w:val="none" w:sz="0" w:space="0" w:color="auto"/>
            <w:left w:val="none" w:sz="0" w:space="0" w:color="auto"/>
            <w:bottom w:val="none" w:sz="0" w:space="0" w:color="auto"/>
            <w:right w:val="none" w:sz="0" w:space="0" w:color="auto"/>
          </w:divBdr>
        </w:div>
        <w:div w:id="1208302864">
          <w:marLeft w:val="0"/>
          <w:marRight w:val="0"/>
          <w:marTop w:val="0"/>
          <w:marBottom w:val="0"/>
          <w:divBdr>
            <w:top w:val="none" w:sz="0" w:space="0" w:color="auto"/>
            <w:left w:val="none" w:sz="0" w:space="0" w:color="auto"/>
            <w:bottom w:val="none" w:sz="0" w:space="0" w:color="auto"/>
            <w:right w:val="none" w:sz="0" w:space="0" w:color="auto"/>
          </w:divBdr>
        </w:div>
        <w:div w:id="1441801129">
          <w:marLeft w:val="0"/>
          <w:marRight w:val="0"/>
          <w:marTop w:val="0"/>
          <w:marBottom w:val="0"/>
          <w:divBdr>
            <w:top w:val="none" w:sz="0" w:space="0" w:color="auto"/>
            <w:left w:val="none" w:sz="0" w:space="0" w:color="auto"/>
            <w:bottom w:val="none" w:sz="0" w:space="0" w:color="auto"/>
            <w:right w:val="none" w:sz="0" w:space="0" w:color="auto"/>
          </w:divBdr>
        </w:div>
        <w:div w:id="1891722863">
          <w:marLeft w:val="0"/>
          <w:marRight w:val="0"/>
          <w:marTop w:val="0"/>
          <w:marBottom w:val="0"/>
          <w:divBdr>
            <w:top w:val="none" w:sz="0" w:space="0" w:color="auto"/>
            <w:left w:val="none" w:sz="0" w:space="0" w:color="auto"/>
            <w:bottom w:val="none" w:sz="0" w:space="0" w:color="auto"/>
            <w:right w:val="none" w:sz="0" w:space="0" w:color="auto"/>
          </w:divBdr>
        </w:div>
        <w:div w:id="2139838542">
          <w:marLeft w:val="0"/>
          <w:marRight w:val="0"/>
          <w:marTop w:val="0"/>
          <w:marBottom w:val="0"/>
          <w:divBdr>
            <w:top w:val="none" w:sz="0" w:space="0" w:color="auto"/>
            <w:left w:val="none" w:sz="0" w:space="0" w:color="auto"/>
            <w:bottom w:val="none" w:sz="0" w:space="0" w:color="auto"/>
            <w:right w:val="none" w:sz="0" w:space="0" w:color="auto"/>
          </w:divBdr>
        </w:div>
      </w:divsChild>
    </w:div>
    <w:div w:id="894702277">
      <w:bodyDiv w:val="1"/>
      <w:marLeft w:val="0"/>
      <w:marRight w:val="0"/>
      <w:marTop w:val="0"/>
      <w:marBottom w:val="0"/>
      <w:divBdr>
        <w:top w:val="none" w:sz="0" w:space="0" w:color="auto"/>
        <w:left w:val="none" w:sz="0" w:space="0" w:color="auto"/>
        <w:bottom w:val="none" w:sz="0" w:space="0" w:color="auto"/>
        <w:right w:val="none" w:sz="0" w:space="0" w:color="auto"/>
      </w:divBdr>
    </w:div>
    <w:div w:id="895165170">
      <w:bodyDiv w:val="1"/>
      <w:marLeft w:val="0"/>
      <w:marRight w:val="0"/>
      <w:marTop w:val="0"/>
      <w:marBottom w:val="0"/>
      <w:divBdr>
        <w:top w:val="none" w:sz="0" w:space="0" w:color="auto"/>
        <w:left w:val="none" w:sz="0" w:space="0" w:color="auto"/>
        <w:bottom w:val="none" w:sz="0" w:space="0" w:color="auto"/>
        <w:right w:val="none" w:sz="0" w:space="0" w:color="auto"/>
      </w:divBdr>
      <w:divsChild>
        <w:div w:id="570503673">
          <w:marLeft w:val="0"/>
          <w:marRight w:val="0"/>
          <w:marTop w:val="0"/>
          <w:marBottom w:val="0"/>
          <w:divBdr>
            <w:top w:val="none" w:sz="0" w:space="0" w:color="auto"/>
            <w:left w:val="none" w:sz="0" w:space="0" w:color="auto"/>
            <w:bottom w:val="none" w:sz="0" w:space="0" w:color="auto"/>
            <w:right w:val="none" w:sz="0" w:space="0" w:color="auto"/>
          </w:divBdr>
        </w:div>
        <w:div w:id="838228881">
          <w:marLeft w:val="0"/>
          <w:marRight w:val="0"/>
          <w:marTop w:val="0"/>
          <w:marBottom w:val="0"/>
          <w:divBdr>
            <w:top w:val="none" w:sz="0" w:space="0" w:color="auto"/>
            <w:left w:val="none" w:sz="0" w:space="0" w:color="auto"/>
            <w:bottom w:val="none" w:sz="0" w:space="0" w:color="auto"/>
            <w:right w:val="none" w:sz="0" w:space="0" w:color="auto"/>
          </w:divBdr>
        </w:div>
        <w:div w:id="871649827">
          <w:marLeft w:val="0"/>
          <w:marRight w:val="0"/>
          <w:marTop w:val="0"/>
          <w:marBottom w:val="0"/>
          <w:divBdr>
            <w:top w:val="none" w:sz="0" w:space="0" w:color="auto"/>
            <w:left w:val="none" w:sz="0" w:space="0" w:color="auto"/>
            <w:bottom w:val="none" w:sz="0" w:space="0" w:color="auto"/>
            <w:right w:val="none" w:sz="0" w:space="0" w:color="auto"/>
          </w:divBdr>
        </w:div>
        <w:div w:id="1892494296">
          <w:marLeft w:val="0"/>
          <w:marRight w:val="0"/>
          <w:marTop w:val="0"/>
          <w:marBottom w:val="0"/>
          <w:divBdr>
            <w:top w:val="none" w:sz="0" w:space="0" w:color="auto"/>
            <w:left w:val="none" w:sz="0" w:space="0" w:color="auto"/>
            <w:bottom w:val="none" w:sz="0" w:space="0" w:color="auto"/>
            <w:right w:val="none" w:sz="0" w:space="0" w:color="auto"/>
          </w:divBdr>
        </w:div>
      </w:divsChild>
    </w:div>
    <w:div w:id="901870133">
      <w:bodyDiv w:val="1"/>
      <w:marLeft w:val="0"/>
      <w:marRight w:val="0"/>
      <w:marTop w:val="0"/>
      <w:marBottom w:val="0"/>
      <w:divBdr>
        <w:top w:val="none" w:sz="0" w:space="0" w:color="auto"/>
        <w:left w:val="none" w:sz="0" w:space="0" w:color="auto"/>
        <w:bottom w:val="none" w:sz="0" w:space="0" w:color="auto"/>
        <w:right w:val="none" w:sz="0" w:space="0" w:color="auto"/>
      </w:divBdr>
    </w:div>
    <w:div w:id="903494736">
      <w:bodyDiv w:val="1"/>
      <w:marLeft w:val="0"/>
      <w:marRight w:val="0"/>
      <w:marTop w:val="0"/>
      <w:marBottom w:val="0"/>
      <w:divBdr>
        <w:top w:val="none" w:sz="0" w:space="0" w:color="auto"/>
        <w:left w:val="none" w:sz="0" w:space="0" w:color="auto"/>
        <w:bottom w:val="none" w:sz="0" w:space="0" w:color="auto"/>
        <w:right w:val="none" w:sz="0" w:space="0" w:color="auto"/>
      </w:divBdr>
    </w:div>
    <w:div w:id="905409442">
      <w:bodyDiv w:val="1"/>
      <w:marLeft w:val="0"/>
      <w:marRight w:val="0"/>
      <w:marTop w:val="0"/>
      <w:marBottom w:val="0"/>
      <w:divBdr>
        <w:top w:val="none" w:sz="0" w:space="0" w:color="auto"/>
        <w:left w:val="none" w:sz="0" w:space="0" w:color="auto"/>
        <w:bottom w:val="none" w:sz="0" w:space="0" w:color="auto"/>
        <w:right w:val="none" w:sz="0" w:space="0" w:color="auto"/>
      </w:divBdr>
    </w:div>
    <w:div w:id="908538858">
      <w:bodyDiv w:val="1"/>
      <w:marLeft w:val="0"/>
      <w:marRight w:val="0"/>
      <w:marTop w:val="0"/>
      <w:marBottom w:val="0"/>
      <w:divBdr>
        <w:top w:val="none" w:sz="0" w:space="0" w:color="auto"/>
        <w:left w:val="none" w:sz="0" w:space="0" w:color="auto"/>
        <w:bottom w:val="none" w:sz="0" w:space="0" w:color="auto"/>
        <w:right w:val="none" w:sz="0" w:space="0" w:color="auto"/>
      </w:divBdr>
      <w:divsChild>
        <w:div w:id="123811011">
          <w:marLeft w:val="0"/>
          <w:marRight w:val="0"/>
          <w:marTop w:val="0"/>
          <w:marBottom w:val="0"/>
          <w:divBdr>
            <w:top w:val="none" w:sz="0" w:space="0" w:color="auto"/>
            <w:left w:val="none" w:sz="0" w:space="0" w:color="auto"/>
            <w:bottom w:val="none" w:sz="0" w:space="0" w:color="auto"/>
            <w:right w:val="none" w:sz="0" w:space="0" w:color="auto"/>
          </w:divBdr>
        </w:div>
        <w:div w:id="176116846">
          <w:marLeft w:val="0"/>
          <w:marRight w:val="0"/>
          <w:marTop w:val="0"/>
          <w:marBottom w:val="0"/>
          <w:divBdr>
            <w:top w:val="none" w:sz="0" w:space="0" w:color="auto"/>
            <w:left w:val="none" w:sz="0" w:space="0" w:color="auto"/>
            <w:bottom w:val="none" w:sz="0" w:space="0" w:color="auto"/>
            <w:right w:val="none" w:sz="0" w:space="0" w:color="auto"/>
          </w:divBdr>
        </w:div>
        <w:div w:id="216819648">
          <w:marLeft w:val="0"/>
          <w:marRight w:val="0"/>
          <w:marTop w:val="0"/>
          <w:marBottom w:val="0"/>
          <w:divBdr>
            <w:top w:val="none" w:sz="0" w:space="0" w:color="auto"/>
            <w:left w:val="none" w:sz="0" w:space="0" w:color="auto"/>
            <w:bottom w:val="none" w:sz="0" w:space="0" w:color="auto"/>
            <w:right w:val="none" w:sz="0" w:space="0" w:color="auto"/>
          </w:divBdr>
        </w:div>
        <w:div w:id="293950523">
          <w:marLeft w:val="0"/>
          <w:marRight w:val="0"/>
          <w:marTop w:val="0"/>
          <w:marBottom w:val="0"/>
          <w:divBdr>
            <w:top w:val="none" w:sz="0" w:space="0" w:color="auto"/>
            <w:left w:val="none" w:sz="0" w:space="0" w:color="auto"/>
            <w:bottom w:val="none" w:sz="0" w:space="0" w:color="auto"/>
            <w:right w:val="none" w:sz="0" w:space="0" w:color="auto"/>
          </w:divBdr>
        </w:div>
        <w:div w:id="441190442">
          <w:marLeft w:val="0"/>
          <w:marRight w:val="0"/>
          <w:marTop w:val="0"/>
          <w:marBottom w:val="0"/>
          <w:divBdr>
            <w:top w:val="none" w:sz="0" w:space="0" w:color="auto"/>
            <w:left w:val="none" w:sz="0" w:space="0" w:color="auto"/>
            <w:bottom w:val="none" w:sz="0" w:space="0" w:color="auto"/>
            <w:right w:val="none" w:sz="0" w:space="0" w:color="auto"/>
          </w:divBdr>
        </w:div>
        <w:div w:id="447898565">
          <w:marLeft w:val="0"/>
          <w:marRight w:val="0"/>
          <w:marTop w:val="0"/>
          <w:marBottom w:val="0"/>
          <w:divBdr>
            <w:top w:val="none" w:sz="0" w:space="0" w:color="auto"/>
            <w:left w:val="none" w:sz="0" w:space="0" w:color="auto"/>
            <w:bottom w:val="none" w:sz="0" w:space="0" w:color="auto"/>
            <w:right w:val="none" w:sz="0" w:space="0" w:color="auto"/>
          </w:divBdr>
        </w:div>
        <w:div w:id="596409742">
          <w:marLeft w:val="0"/>
          <w:marRight w:val="0"/>
          <w:marTop w:val="0"/>
          <w:marBottom w:val="0"/>
          <w:divBdr>
            <w:top w:val="none" w:sz="0" w:space="0" w:color="auto"/>
            <w:left w:val="none" w:sz="0" w:space="0" w:color="auto"/>
            <w:bottom w:val="none" w:sz="0" w:space="0" w:color="auto"/>
            <w:right w:val="none" w:sz="0" w:space="0" w:color="auto"/>
          </w:divBdr>
        </w:div>
        <w:div w:id="658658298">
          <w:marLeft w:val="0"/>
          <w:marRight w:val="0"/>
          <w:marTop w:val="0"/>
          <w:marBottom w:val="0"/>
          <w:divBdr>
            <w:top w:val="none" w:sz="0" w:space="0" w:color="auto"/>
            <w:left w:val="none" w:sz="0" w:space="0" w:color="auto"/>
            <w:bottom w:val="none" w:sz="0" w:space="0" w:color="auto"/>
            <w:right w:val="none" w:sz="0" w:space="0" w:color="auto"/>
          </w:divBdr>
        </w:div>
        <w:div w:id="667749438">
          <w:marLeft w:val="0"/>
          <w:marRight w:val="0"/>
          <w:marTop w:val="0"/>
          <w:marBottom w:val="0"/>
          <w:divBdr>
            <w:top w:val="none" w:sz="0" w:space="0" w:color="auto"/>
            <w:left w:val="none" w:sz="0" w:space="0" w:color="auto"/>
            <w:bottom w:val="none" w:sz="0" w:space="0" w:color="auto"/>
            <w:right w:val="none" w:sz="0" w:space="0" w:color="auto"/>
          </w:divBdr>
        </w:div>
        <w:div w:id="734350568">
          <w:marLeft w:val="0"/>
          <w:marRight w:val="0"/>
          <w:marTop w:val="0"/>
          <w:marBottom w:val="0"/>
          <w:divBdr>
            <w:top w:val="none" w:sz="0" w:space="0" w:color="auto"/>
            <w:left w:val="none" w:sz="0" w:space="0" w:color="auto"/>
            <w:bottom w:val="none" w:sz="0" w:space="0" w:color="auto"/>
            <w:right w:val="none" w:sz="0" w:space="0" w:color="auto"/>
          </w:divBdr>
        </w:div>
        <w:div w:id="770930406">
          <w:marLeft w:val="0"/>
          <w:marRight w:val="0"/>
          <w:marTop w:val="0"/>
          <w:marBottom w:val="0"/>
          <w:divBdr>
            <w:top w:val="none" w:sz="0" w:space="0" w:color="auto"/>
            <w:left w:val="none" w:sz="0" w:space="0" w:color="auto"/>
            <w:bottom w:val="none" w:sz="0" w:space="0" w:color="auto"/>
            <w:right w:val="none" w:sz="0" w:space="0" w:color="auto"/>
          </w:divBdr>
        </w:div>
        <w:div w:id="829717676">
          <w:marLeft w:val="0"/>
          <w:marRight w:val="0"/>
          <w:marTop w:val="0"/>
          <w:marBottom w:val="0"/>
          <w:divBdr>
            <w:top w:val="none" w:sz="0" w:space="0" w:color="auto"/>
            <w:left w:val="none" w:sz="0" w:space="0" w:color="auto"/>
            <w:bottom w:val="none" w:sz="0" w:space="0" w:color="auto"/>
            <w:right w:val="none" w:sz="0" w:space="0" w:color="auto"/>
          </w:divBdr>
        </w:div>
        <w:div w:id="870259921">
          <w:marLeft w:val="0"/>
          <w:marRight w:val="0"/>
          <w:marTop w:val="0"/>
          <w:marBottom w:val="0"/>
          <w:divBdr>
            <w:top w:val="none" w:sz="0" w:space="0" w:color="auto"/>
            <w:left w:val="none" w:sz="0" w:space="0" w:color="auto"/>
            <w:bottom w:val="none" w:sz="0" w:space="0" w:color="auto"/>
            <w:right w:val="none" w:sz="0" w:space="0" w:color="auto"/>
          </w:divBdr>
        </w:div>
        <w:div w:id="892424882">
          <w:marLeft w:val="0"/>
          <w:marRight w:val="0"/>
          <w:marTop w:val="0"/>
          <w:marBottom w:val="0"/>
          <w:divBdr>
            <w:top w:val="none" w:sz="0" w:space="0" w:color="auto"/>
            <w:left w:val="none" w:sz="0" w:space="0" w:color="auto"/>
            <w:bottom w:val="none" w:sz="0" w:space="0" w:color="auto"/>
            <w:right w:val="none" w:sz="0" w:space="0" w:color="auto"/>
          </w:divBdr>
        </w:div>
        <w:div w:id="1144008228">
          <w:marLeft w:val="0"/>
          <w:marRight w:val="0"/>
          <w:marTop w:val="0"/>
          <w:marBottom w:val="0"/>
          <w:divBdr>
            <w:top w:val="none" w:sz="0" w:space="0" w:color="auto"/>
            <w:left w:val="none" w:sz="0" w:space="0" w:color="auto"/>
            <w:bottom w:val="none" w:sz="0" w:space="0" w:color="auto"/>
            <w:right w:val="none" w:sz="0" w:space="0" w:color="auto"/>
          </w:divBdr>
        </w:div>
        <w:div w:id="1442917373">
          <w:marLeft w:val="0"/>
          <w:marRight w:val="0"/>
          <w:marTop w:val="0"/>
          <w:marBottom w:val="0"/>
          <w:divBdr>
            <w:top w:val="none" w:sz="0" w:space="0" w:color="auto"/>
            <w:left w:val="none" w:sz="0" w:space="0" w:color="auto"/>
            <w:bottom w:val="none" w:sz="0" w:space="0" w:color="auto"/>
            <w:right w:val="none" w:sz="0" w:space="0" w:color="auto"/>
          </w:divBdr>
        </w:div>
        <w:div w:id="1491406906">
          <w:marLeft w:val="0"/>
          <w:marRight w:val="0"/>
          <w:marTop w:val="0"/>
          <w:marBottom w:val="0"/>
          <w:divBdr>
            <w:top w:val="none" w:sz="0" w:space="0" w:color="auto"/>
            <w:left w:val="none" w:sz="0" w:space="0" w:color="auto"/>
            <w:bottom w:val="none" w:sz="0" w:space="0" w:color="auto"/>
            <w:right w:val="none" w:sz="0" w:space="0" w:color="auto"/>
          </w:divBdr>
        </w:div>
        <w:div w:id="1767844557">
          <w:marLeft w:val="0"/>
          <w:marRight w:val="0"/>
          <w:marTop w:val="0"/>
          <w:marBottom w:val="0"/>
          <w:divBdr>
            <w:top w:val="none" w:sz="0" w:space="0" w:color="auto"/>
            <w:left w:val="none" w:sz="0" w:space="0" w:color="auto"/>
            <w:bottom w:val="none" w:sz="0" w:space="0" w:color="auto"/>
            <w:right w:val="none" w:sz="0" w:space="0" w:color="auto"/>
          </w:divBdr>
        </w:div>
        <w:div w:id="1790276128">
          <w:marLeft w:val="0"/>
          <w:marRight w:val="0"/>
          <w:marTop w:val="0"/>
          <w:marBottom w:val="0"/>
          <w:divBdr>
            <w:top w:val="none" w:sz="0" w:space="0" w:color="auto"/>
            <w:left w:val="none" w:sz="0" w:space="0" w:color="auto"/>
            <w:bottom w:val="none" w:sz="0" w:space="0" w:color="auto"/>
            <w:right w:val="none" w:sz="0" w:space="0" w:color="auto"/>
          </w:divBdr>
        </w:div>
        <w:div w:id="1898979209">
          <w:marLeft w:val="0"/>
          <w:marRight w:val="0"/>
          <w:marTop w:val="0"/>
          <w:marBottom w:val="0"/>
          <w:divBdr>
            <w:top w:val="none" w:sz="0" w:space="0" w:color="auto"/>
            <w:left w:val="none" w:sz="0" w:space="0" w:color="auto"/>
            <w:bottom w:val="none" w:sz="0" w:space="0" w:color="auto"/>
            <w:right w:val="none" w:sz="0" w:space="0" w:color="auto"/>
          </w:divBdr>
        </w:div>
        <w:div w:id="2100826545">
          <w:marLeft w:val="0"/>
          <w:marRight w:val="0"/>
          <w:marTop w:val="0"/>
          <w:marBottom w:val="0"/>
          <w:divBdr>
            <w:top w:val="none" w:sz="0" w:space="0" w:color="auto"/>
            <w:left w:val="none" w:sz="0" w:space="0" w:color="auto"/>
            <w:bottom w:val="none" w:sz="0" w:space="0" w:color="auto"/>
            <w:right w:val="none" w:sz="0" w:space="0" w:color="auto"/>
          </w:divBdr>
        </w:div>
        <w:div w:id="2142769820">
          <w:marLeft w:val="0"/>
          <w:marRight w:val="0"/>
          <w:marTop w:val="0"/>
          <w:marBottom w:val="0"/>
          <w:divBdr>
            <w:top w:val="none" w:sz="0" w:space="0" w:color="auto"/>
            <w:left w:val="none" w:sz="0" w:space="0" w:color="auto"/>
            <w:bottom w:val="none" w:sz="0" w:space="0" w:color="auto"/>
            <w:right w:val="none" w:sz="0" w:space="0" w:color="auto"/>
          </w:divBdr>
        </w:div>
      </w:divsChild>
    </w:div>
    <w:div w:id="909510134">
      <w:bodyDiv w:val="1"/>
      <w:marLeft w:val="0"/>
      <w:marRight w:val="0"/>
      <w:marTop w:val="0"/>
      <w:marBottom w:val="0"/>
      <w:divBdr>
        <w:top w:val="none" w:sz="0" w:space="0" w:color="auto"/>
        <w:left w:val="none" w:sz="0" w:space="0" w:color="auto"/>
        <w:bottom w:val="none" w:sz="0" w:space="0" w:color="auto"/>
        <w:right w:val="none" w:sz="0" w:space="0" w:color="auto"/>
      </w:divBdr>
    </w:div>
    <w:div w:id="911736994">
      <w:bodyDiv w:val="1"/>
      <w:marLeft w:val="0"/>
      <w:marRight w:val="0"/>
      <w:marTop w:val="0"/>
      <w:marBottom w:val="0"/>
      <w:divBdr>
        <w:top w:val="none" w:sz="0" w:space="0" w:color="auto"/>
        <w:left w:val="none" w:sz="0" w:space="0" w:color="auto"/>
        <w:bottom w:val="none" w:sz="0" w:space="0" w:color="auto"/>
        <w:right w:val="none" w:sz="0" w:space="0" w:color="auto"/>
      </w:divBdr>
      <w:divsChild>
        <w:div w:id="243224926">
          <w:marLeft w:val="0"/>
          <w:marRight w:val="0"/>
          <w:marTop w:val="0"/>
          <w:marBottom w:val="0"/>
          <w:divBdr>
            <w:top w:val="none" w:sz="0" w:space="0" w:color="auto"/>
            <w:left w:val="none" w:sz="0" w:space="0" w:color="auto"/>
            <w:bottom w:val="none" w:sz="0" w:space="0" w:color="auto"/>
            <w:right w:val="none" w:sz="0" w:space="0" w:color="auto"/>
          </w:divBdr>
          <w:divsChild>
            <w:div w:id="427509922">
              <w:marLeft w:val="0"/>
              <w:marRight w:val="0"/>
              <w:marTop w:val="0"/>
              <w:marBottom w:val="0"/>
              <w:divBdr>
                <w:top w:val="none" w:sz="0" w:space="0" w:color="auto"/>
                <w:left w:val="none" w:sz="0" w:space="0" w:color="auto"/>
                <w:bottom w:val="none" w:sz="0" w:space="0" w:color="auto"/>
                <w:right w:val="none" w:sz="0" w:space="0" w:color="auto"/>
              </w:divBdr>
              <w:divsChild>
                <w:div w:id="1420906739">
                  <w:marLeft w:val="0"/>
                  <w:marRight w:val="0"/>
                  <w:marTop w:val="0"/>
                  <w:marBottom w:val="0"/>
                  <w:divBdr>
                    <w:top w:val="none" w:sz="0" w:space="0" w:color="auto"/>
                    <w:left w:val="none" w:sz="0" w:space="0" w:color="auto"/>
                    <w:bottom w:val="none" w:sz="0" w:space="0" w:color="auto"/>
                    <w:right w:val="none" w:sz="0" w:space="0" w:color="auto"/>
                  </w:divBdr>
                  <w:divsChild>
                    <w:div w:id="1067722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2466381">
      <w:bodyDiv w:val="1"/>
      <w:marLeft w:val="0"/>
      <w:marRight w:val="0"/>
      <w:marTop w:val="0"/>
      <w:marBottom w:val="0"/>
      <w:divBdr>
        <w:top w:val="none" w:sz="0" w:space="0" w:color="auto"/>
        <w:left w:val="none" w:sz="0" w:space="0" w:color="auto"/>
        <w:bottom w:val="none" w:sz="0" w:space="0" w:color="auto"/>
        <w:right w:val="none" w:sz="0" w:space="0" w:color="auto"/>
      </w:divBdr>
      <w:divsChild>
        <w:div w:id="254439019">
          <w:marLeft w:val="0"/>
          <w:marRight w:val="0"/>
          <w:marTop w:val="0"/>
          <w:marBottom w:val="0"/>
          <w:divBdr>
            <w:top w:val="none" w:sz="0" w:space="0" w:color="auto"/>
            <w:left w:val="none" w:sz="0" w:space="0" w:color="auto"/>
            <w:bottom w:val="none" w:sz="0" w:space="0" w:color="auto"/>
            <w:right w:val="none" w:sz="0" w:space="0" w:color="auto"/>
          </w:divBdr>
        </w:div>
        <w:div w:id="383875797">
          <w:marLeft w:val="0"/>
          <w:marRight w:val="0"/>
          <w:marTop w:val="0"/>
          <w:marBottom w:val="0"/>
          <w:divBdr>
            <w:top w:val="none" w:sz="0" w:space="0" w:color="auto"/>
            <w:left w:val="none" w:sz="0" w:space="0" w:color="auto"/>
            <w:bottom w:val="none" w:sz="0" w:space="0" w:color="auto"/>
            <w:right w:val="none" w:sz="0" w:space="0" w:color="auto"/>
          </w:divBdr>
        </w:div>
        <w:div w:id="578443290">
          <w:marLeft w:val="0"/>
          <w:marRight w:val="0"/>
          <w:marTop w:val="0"/>
          <w:marBottom w:val="0"/>
          <w:divBdr>
            <w:top w:val="none" w:sz="0" w:space="0" w:color="auto"/>
            <w:left w:val="none" w:sz="0" w:space="0" w:color="auto"/>
            <w:bottom w:val="none" w:sz="0" w:space="0" w:color="auto"/>
            <w:right w:val="none" w:sz="0" w:space="0" w:color="auto"/>
          </w:divBdr>
        </w:div>
        <w:div w:id="752550300">
          <w:marLeft w:val="0"/>
          <w:marRight w:val="0"/>
          <w:marTop w:val="0"/>
          <w:marBottom w:val="0"/>
          <w:divBdr>
            <w:top w:val="none" w:sz="0" w:space="0" w:color="auto"/>
            <w:left w:val="none" w:sz="0" w:space="0" w:color="auto"/>
            <w:bottom w:val="none" w:sz="0" w:space="0" w:color="auto"/>
            <w:right w:val="none" w:sz="0" w:space="0" w:color="auto"/>
          </w:divBdr>
        </w:div>
        <w:div w:id="886993736">
          <w:marLeft w:val="0"/>
          <w:marRight w:val="0"/>
          <w:marTop w:val="0"/>
          <w:marBottom w:val="0"/>
          <w:divBdr>
            <w:top w:val="none" w:sz="0" w:space="0" w:color="auto"/>
            <w:left w:val="none" w:sz="0" w:space="0" w:color="auto"/>
            <w:bottom w:val="none" w:sz="0" w:space="0" w:color="auto"/>
            <w:right w:val="none" w:sz="0" w:space="0" w:color="auto"/>
          </w:divBdr>
        </w:div>
        <w:div w:id="926035962">
          <w:marLeft w:val="0"/>
          <w:marRight w:val="0"/>
          <w:marTop w:val="0"/>
          <w:marBottom w:val="0"/>
          <w:divBdr>
            <w:top w:val="none" w:sz="0" w:space="0" w:color="auto"/>
            <w:left w:val="none" w:sz="0" w:space="0" w:color="auto"/>
            <w:bottom w:val="none" w:sz="0" w:space="0" w:color="auto"/>
            <w:right w:val="none" w:sz="0" w:space="0" w:color="auto"/>
          </w:divBdr>
        </w:div>
        <w:div w:id="989869103">
          <w:marLeft w:val="0"/>
          <w:marRight w:val="0"/>
          <w:marTop w:val="0"/>
          <w:marBottom w:val="0"/>
          <w:divBdr>
            <w:top w:val="none" w:sz="0" w:space="0" w:color="auto"/>
            <w:left w:val="none" w:sz="0" w:space="0" w:color="auto"/>
            <w:bottom w:val="none" w:sz="0" w:space="0" w:color="auto"/>
            <w:right w:val="none" w:sz="0" w:space="0" w:color="auto"/>
          </w:divBdr>
        </w:div>
        <w:div w:id="1097562040">
          <w:marLeft w:val="0"/>
          <w:marRight w:val="0"/>
          <w:marTop w:val="0"/>
          <w:marBottom w:val="0"/>
          <w:divBdr>
            <w:top w:val="none" w:sz="0" w:space="0" w:color="auto"/>
            <w:left w:val="none" w:sz="0" w:space="0" w:color="auto"/>
            <w:bottom w:val="none" w:sz="0" w:space="0" w:color="auto"/>
            <w:right w:val="none" w:sz="0" w:space="0" w:color="auto"/>
          </w:divBdr>
        </w:div>
        <w:div w:id="1123766260">
          <w:marLeft w:val="0"/>
          <w:marRight w:val="0"/>
          <w:marTop w:val="0"/>
          <w:marBottom w:val="0"/>
          <w:divBdr>
            <w:top w:val="none" w:sz="0" w:space="0" w:color="auto"/>
            <w:left w:val="none" w:sz="0" w:space="0" w:color="auto"/>
            <w:bottom w:val="none" w:sz="0" w:space="0" w:color="auto"/>
            <w:right w:val="none" w:sz="0" w:space="0" w:color="auto"/>
          </w:divBdr>
        </w:div>
        <w:div w:id="1141188796">
          <w:marLeft w:val="0"/>
          <w:marRight w:val="0"/>
          <w:marTop w:val="0"/>
          <w:marBottom w:val="0"/>
          <w:divBdr>
            <w:top w:val="none" w:sz="0" w:space="0" w:color="auto"/>
            <w:left w:val="none" w:sz="0" w:space="0" w:color="auto"/>
            <w:bottom w:val="none" w:sz="0" w:space="0" w:color="auto"/>
            <w:right w:val="none" w:sz="0" w:space="0" w:color="auto"/>
          </w:divBdr>
        </w:div>
        <w:div w:id="1216889419">
          <w:marLeft w:val="0"/>
          <w:marRight w:val="0"/>
          <w:marTop w:val="0"/>
          <w:marBottom w:val="0"/>
          <w:divBdr>
            <w:top w:val="none" w:sz="0" w:space="0" w:color="auto"/>
            <w:left w:val="none" w:sz="0" w:space="0" w:color="auto"/>
            <w:bottom w:val="none" w:sz="0" w:space="0" w:color="auto"/>
            <w:right w:val="none" w:sz="0" w:space="0" w:color="auto"/>
          </w:divBdr>
        </w:div>
        <w:div w:id="1344748023">
          <w:marLeft w:val="0"/>
          <w:marRight w:val="0"/>
          <w:marTop w:val="0"/>
          <w:marBottom w:val="0"/>
          <w:divBdr>
            <w:top w:val="none" w:sz="0" w:space="0" w:color="auto"/>
            <w:left w:val="none" w:sz="0" w:space="0" w:color="auto"/>
            <w:bottom w:val="none" w:sz="0" w:space="0" w:color="auto"/>
            <w:right w:val="none" w:sz="0" w:space="0" w:color="auto"/>
          </w:divBdr>
        </w:div>
        <w:div w:id="1365596492">
          <w:marLeft w:val="0"/>
          <w:marRight w:val="0"/>
          <w:marTop w:val="0"/>
          <w:marBottom w:val="0"/>
          <w:divBdr>
            <w:top w:val="none" w:sz="0" w:space="0" w:color="auto"/>
            <w:left w:val="none" w:sz="0" w:space="0" w:color="auto"/>
            <w:bottom w:val="none" w:sz="0" w:space="0" w:color="auto"/>
            <w:right w:val="none" w:sz="0" w:space="0" w:color="auto"/>
          </w:divBdr>
        </w:div>
        <w:div w:id="1394232245">
          <w:marLeft w:val="0"/>
          <w:marRight w:val="0"/>
          <w:marTop w:val="0"/>
          <w:marBottom w:val="0"/>
          <w:divBdr>
            <w:top w:val="none" w:sz="0" w:space="0" w:color="auto"/>
            <w:left w:val="none" w:sz="0" w:space="0" w:color="auto"/>
            <w:bottom w:val="none" w:sz="0" w:space="0" w:color="auto"/>
            <w:right w:val="none" w:sz="0" w:space="0" w:color="auto"/>
          </w:divBdr>
        </w:div>
        <w:div w:id="1497721619">
          <w:marLeft w:val="0"/>
          <w:marRight w:val="0"/>
          <w:marTop w:val="0"/>
          <w:marBottom w:val="0"/>
          <w:divBdr>
            <w:top w:val="none" w:sz="0" w:space="0" w:color="auto"/>
            <w:left w:val="none" w:sz="0" w:space="0" w:color="auto"/>
            <w:bottom w:val="none" w:sz="0" w:space="0" w:color="auto"/>
            <w:right w:val="none" w:sz="0" w:space="0" w:color="auto"/>
          </w:divBdr>
        </w:div>
        <w:div w:id="1600747716">
          <w:marLeft w:val="0"/>
          <w:marRight w:val="0"/>
          <w:marTop w:val="0"/>
          <w:marBottom w:val="0"/>
          <w:divBdr>
            <w:top w:val="none" w:sz="0" w:space="0" w:color="auto"/>
            <w:left w:val="none" w:sz="0" w:space="0" w:color="auto"/>
            <w:bottom w:val="none" w:sz="0" w:space="0" w:color="auto"/>
            <w:right w:val="none" w:sz="0" w:space="0" w:color="auto"/>
          </w:divBdr>
        </w:div>
        <w:div w:id="1894346341">
          <w:marLeft w:val="0"/>
          <w:marRight w:val="0"/>
          <w:marTop w:val="0"/>
          <w:marBottom w:val="0"/>
          <w:divBdr>
            <w:top w:val="none" w:sz="0" w:space="0" w:color="auto"/>
            <w:left w:val="none" w:sz="0" w:space="0" w:color="auto"/>
            <w:bottom w:val="none" w:sz="0" w:space="0" w:color="auto"/>
            <w:right w:val="none" w:sz="0" w:space="0" w:color="auto"/>
          </w:divBdr>
        </w:div>
        <w:div w:id="1994606111">
          <w:marLeft w:val="0"/>
          <w:marRight w:val="0"/>
          <w:marTop w:val="0"/>
          <w:marBottom w:val="0"/>
          <w:divBdr>
            <w:top w:val="none" w:sz="0" w:space="0" w:color="auto"/>
            <w:left w:val="none" w:sz="0" w:space="0" w:color="auto"/>
            <w:bottom w:val="none" w:sz="0" w:space="0" w:color="auto"/>
            <w:right w:val="none" w:sz="0" w:space="0" w:color="auto"/>
          </w:divBdr>
        </w:div>
        <w:div w:id="2052610336">
          <w:marLeft w:val="0"/>
          <w:marRight w:val="0"/>
          <w:marTop w:val="0"/>
          <w:marBottom w:val="0"/>
          <w:divBdr>
            <w:top w:val="none" w:sz="0" w:space="0" w:color="auto"/>
            <w:left w:val="none" w:sz="0" w:space="0" w:color="auto"/>
            <w:bottom w:val="none" w:sz="0" w:space="0" w:color="auto"/>
            <w:right w:val="none" w:sz="0" w:space="0" w:color="auto"/>
          </w:divBdr>
        </w:div>
        <w:div w:id="2112820213">
          <w:marLeft w:val="0"/>
          <w:marRight w:val="0"/>
          <w:marTop w:val="0"/>
          <w:marBottom w:val="0"/>
          <w:divBdr>
            <w:top w:val="none" w:sz="0" w:space="0" w:color="auto"/>
            <w:left w:val="none" w:sz="0" w:space="0" w:color="auto"/>
            <w:bottom w:val="none" w:sz="0" w:space="0" w:color="auto"/>
            <w:right w:val="none" w:sz="0" w:space="0" w:color="auto"/>
          </w:divBdr>
        </w:div>
        <w:div w:id="2116554818">
          <w:marLeft w:val="0"/>
          <w:marRight w:val="0"/>
          <w:marTop w:val="0"/>
          <w:marBottom w:val="0"/>
          <w:divBdr>
            <w:top w:val="none" w:sz="0" w:space="0" w:color="auto"/>
            <w:left w:val="none" w:sz="0" w:space="0" w:color="auto"/>
            <w:bottom w:val="none" w:sz="0" w:space="0" w:color="auto"/>
            <w:right w:val="none" w:sz="0" w:space="0" w:color="auto"/>
          </w:divBdr>
        </w:div>
        <w:div w:id="2147238262">
          <w:marLeft w:val="0"/>
          <w:marRight w:val="0"/>
          <w:marTop w:val="0"/>
          <w:marBottom w:val="0"/>
          <w:divBdr>
            <w:top w:val="none" w:sz="0" w:space="0" w:color="auto"/>
            <w:left w:val="none" w:sz="0" w:space="0" w:color="auto"/>
            <w:bottom w:val="none" w:sz="0" w:space="0" w:color="auto"/>
            <w:right w:val="none" w:sz="0" w:space="0" w:color="auto"/>
          </w:divBdr>
        </w:div>
      </w:divsChild>
    </w:div>
    <w:div w:id="916984675">
      <w:bodyDiv w:val="1"/>
      <w:marLeft w:val="0"/>
      <w:marRight w:val="0"/>
      <w:marTop w:val="0"/>
      <w:marBottom w:val="0"/>
      <w:divBdr>
        <w:top w:val="none" w:sz="0" w:space="0" w:color="auto"/>
        <w:left w:val="none" w:sz="0" w:space="0" w:color="auto"/>
        <w:bottom w:val="none" w:sz="0" w:space="0" w:color="auto"/>
        <w:right w:val="none" w:sz="0" w:space="0" w:color="auto"/>
      </w:divBdr>
    </w:div>
    <w:div w:id="933785328">
      <w:bodyDiv w:val="1"/>
      <w:marLeft w:val="0"/>
      <w:marRight w:val="0"/>
      <w:marTop w:val="0"/>
      <w:marBottom w:val="0"/>
      <w:divBdr>
        <w:top w:val="none" w:sz="0" w:space="0" w:color="auto"/>
        <w:left w:val="none" w:sz="0" w:space="0" w:color="auto"/>
        <w:bottom w:val="none" w:sz="0" w:space="0" w:color="auto"/>
        <w:right w:val="none" w:sz="0" w:space="0" w:color="auto"/>
      </w:divBdr>
      <w:divsChild>
        <w:div w:id="837887170">
          <w:marLeft w:val="0"/>
          <w:marRight w:val="0"/>
          <w:marTop w:val="0"/>
          <w:marBottom w:val="0"/>
          <w:divBdr>
            <w:top w:val="none" w:sz="0" w:space="0" w:color="auto"/>
            <w:left w:val="none" w:sz="0" w:space="0" w:color="auto"/>
            <w:bottom w:val="none" w:sz="0" w:space="0" w:color="auto"/>
            <w:right w:val="none" w:sz="0" w:space="0" w:color="auto"/>
          </w:divBdr>
          <w:divsChild>
            <w:div w:id="1845432806">
              <w:marLeft w:val="0"/>
              <w:marRight w:val="0"/>
              <w:marTop w:val="0"/>
              <w:marBottom w:val="0"/>
              <w:divBdr>
                <w:top w:val="none" w:sz="0" w:space="0" w:color="auto"/>
                <w:left w:val="none" w:sz="0" w:space="0" w:color="auto"/>
                <w:bottom w:val="none" w:sz="0" w:space="0" w:color="auto"/>
                <w:right w:val="none" w:sz="0" w:space="0" w:color="auto"/>
              </w:divBdr>
              <w:divsChild>
                <w:div w:id="2088502151">
                  <w:marLeft w:val="0"/>
                  <w:marRight w:val="0"/>
                  <w:marTop w:val="0"/>
                  <w:marBottom w:val="0"/>
                  <w:divBdr>
                    <w:top w:val="none" w:sz="0" w:space="0" w:color="auto"/>
                    <w:left w:val="none" w:sz="0" w:space="0" w:color="auto"/>
                    <w:bottom w:val="none" w:sz="0" w:space="0" w:color="auto"/>
                    <w:right w:val="none" w:sz="0" w:space="0" w:color="auto"/>
                  </w:divBdr>
                  <w:divsChild>
                    <w:div w:id="364326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3899595">
      <w:bodyDiv w:val="1"/>
      <w:marLeft w:val="0"/>
      <w:marRight w:val="0"/>
      <w:marTop w:val="0"/>
      <w:marBottom w:val="0"/>
      <w:divBdr>
        <w:top w:val="none" w:sz="0" w:space="0" w:color="auto"/>
        <w:left w:val="none" w:sz="0" w:space="0" w:color="auto"/>
        <w:bottom w:val="none" w:sz="0" w:space="0" w:color="auto"/>
        <w:right w:val="none" w:sz="0" w:space="0" w:color="auto"/>
      </w:divBdr>
      <w:divsChild>
        <w:div w:id="407579465">
          <w:marLeft w:val="0"/>
          <w:marRight w:val="0"/>
          <w:marTop w:val="0"/>
          <w:marBottom w:val="0"/>
          <w:divBdr>
            <w:top w:val="none" w:sz="0" w:space="0" w:color="auto"/>
            <w:left w:val="none" w:sz="0" w:space="0" w:color="auto"/>
            <w:bottom w:val="none" w:sz="0" w:space="0" w:color="auto"/>
            <w:right w:val="none" w:sz="0" w:space="0" w:color="auto"/>
          </w:divBdr>
        </w:div>
        <w:div w:id="521935535">
          <w:marLeft w:val="0"/>
          <w:marRight w:val="0"/>
          <w:marTop w:val="0"/>
          <w:marBottom w:val="0"/>
          <w:divBdr>
            <w:top w:val="none" w:sz="0" w:space="0" w:color="auto"/>
            <w:left w:val="none" w:sz="0" w:space="0" w:color="auto"/>
            <w:bottom w:val="none" w:sz="0" w:space="0" w:color="auto"/>
            <w:right w:val="none" w:sz="0" w:space="0" w:color="auto"/>
          </w:divBdr>
        </w:div>
        <w:div w:id="770510876">
          <w:marLeft w:val="0"/>
          <w:marRight w:val="0"/>
          <w:marTop w:val="0"/>
          <w:marBottom w:val="0"/>
          <w:divBdr>
            <w:top w:val="none" w:sz="0" w:space="0" w:color="auto"/>
            <w:left w:val="none" w:sz="0" w:space="0" w:color="auto"/>
            <w:bottom w:val="none" w:sz="0" w:space="0" w:color="auto"/>
            <w:right w:val="none" w:sz="0" w:space="0" w:color="auto"/>
          </w:divBdr>
        </w:div>
        <w:div w:id="903101465">
          <w:marLeft w:val="0"/>
          <w:marRight w:val="0"/>
          <w:marTop w:val="0"/>
          <w:marBottom w:val="0"/>
          <w:divBdr>
            <w:top w:val="none" w:sz="0" w:space="0" w:color="auto"/>
            <w:left w:val="none" w:sz="0" w:space="0" w:color="auto"/>
            <w:bottom w:val="none" w:sz="0" w:space="0" w:color="auto"/>
            <w:right w:val="none" w:sz="0" w:space="0" w:color="auto"/>
          </w:divBdr>
        </w:div>
        <w:div w:id="1256593726">
          <w:marLeft w:val="0"/>
          <w:marRight w:val="0"/>
          <w:marTop w:val="0"/>
          <w:marBottom w:val="0"/>
          <w:divBdr>
            <w:top w:val="none" w:sz="0" w:space="0" w:color="auto"/>
            <w:left w:val="none" w:sz="0" w:space="0" w:color="auto"/>
            <w:bottom w:val="none" w:sz="0" w:space="0" w:color="auto"/>
            <w:right w:val="none" w:sz="0" w:space="0" w:color="auto"/>
          </w:divBdr>
        </w:div>
        <w:div w:id="2121147182">
          <w:marLeft w:val="0"/>
          <w:marRight w:val="0"/>
          <w:marTop w:val="0"/>
          <w:marBottom w:val="0"/>
          <w:divBdr>
            <w:top w:val="none" w:sz="0" w:space="0" w:color="auto"/>
            <w:left w:val="none" w:sz="0" w:space="0" w:color="auto"/>
            <w:bottom w:val="none" w:sz="0" w:space="0" w:color="auto"/>
            <w:right w:val="none" w:sz="0" w:space="0" w:color="auto"/>
          </w:divBdr>
        </w:div>
      </w:divsChild>
    </w:div>
    <w:div w:id="941105548">
      <w:bodyDiv w:val="1"/>
      <w:marLeft w:val="0"/>
      <w:marRight w:val="0"/>
      <w:marTop w:val="0"/>
      <w:marBottom w:val="0"/>
      <w:divBdr>
        <w:top w:val="none" w:sz="0" w:space="0" w:color="auto"/>
        <w:left w:val="none" w:sz="0" w:space="0" w:color="auto"/>
        <w:bottom w:val="none" w:sz="0" w:space="0" w:color="auto"/>
        <w:right w:val="none" w:sz="0" w:space="0" w:color="auto"/>
      </w:divBdr>
    </w:div>
    <w:div w:id="946238281">
      <w:bodyDiv w:val="1"/>
      <w:marLeft w:val="0"/>
      <w:marRight w:val="0"/>
      <w:marTop w:val="0"/>
      <w:marBottom w:val="0"/>
      <w:divBdr>
        <w:top w:val="none" w:sz="0" w:space="0" w:color="auto"/>
        <w:left w:val="none" w:sz="0" w:space="0" w:color="auto"/>
        <w:bottom w:val="none" w:sz="0" w:space="0" w:color="auto"/>
        <w:right w:val="none" w:sz="0" w:space="0" w:color="auto"/>
      </w:divBdr>
    </w:div>
    <w:div w:id="950891696">
      <w:bodyDiv w:val="1"/>
      <w:marLeft w:val="0"/>
      <w:marRight w:val="0"/>
      <w:marTop w:val="0"/>
      <w:marBottom w:val="0"/>
      <w:divBdr>
        <w:top w:val="none" w:sz="0" w:space="0" w:color="auto"/>
        <w:left w:val="none" w:sz="0" w:space="0" w:color="auto"/>
        <w:bottom w:val="none" w:sz="0" w:space="0" w:color="auto"/>
        <w:right w:val="none" w:sz="0" w:space="0" w:color="auto"/>
      </w:divBdr>
    </w:div>
    <w:div w:id="951085293">
      <w:bodyDiv w:val="1"/>
      <w:marLeft w:val="0"/>
      <w:marRight w:val="0"/>
      <w:marTop w:val="0"/>
      <w:marBottom w:val="0"/>
      <w:divBdr>
        <w:top w:val="none" w:sz="0" w:space="0" w:color="auto"/>
        <w:left w:val="none" w:sz="0" w:space="0" w:color="auto"/>
        <w:bottom w:val="none" w:sz="0" w:space="0" w:color="auto"/>
        <w:right w:val="none" w:sz="0" w:space="0" w:color="auto"/>
      </w:divBdr>
    </w:div>
    <w:div w:id="953245794">
      <w:bodyDiv w:val="1"/>
      <w:marLeft w:val="0"/>
      <w:marRight w:val="0"/>
      <w:marTop w:val="0"/>
      <w:marBottom w:val="0"/>
      <w:divBdr>
        <w:top w:val="none" w:sz="0" w:space="0" w:color="auto"/>
        <w:left w:val="none" w:sz="0" w:space="0" w:color="auto"/>
        <w:bottom w:val="none" w:sz="0" w:space="0" w:color="auto"/>
        <w:right w:val="none" w:sz="0" w:space="0" w:color="auto"/>
      </w:divBdr>
    </w:div>
    <w:div w:id="962492340">
      <w:bodyDiv w:val="1"/>
      <w:marLeft w:val="0"/>
      <w:marRight w:val="0"/>
      <w:marTop w:val="0"/>
      <w:marBottom w:val="0"/>
      <w:divBdr>
        <w:top w:val="none" w:sz="0" w:space="0" w:color="auto"/>
        <w:left w:val="none" w:sz="0" w:space="0" w:color="auto"/>
        <w:bottom w:val="none" w:sz="0" w:space="0" w:color="auto"/>
        <w:right w:val="none" w:sz="0" w:space="0" w:color="auto"/>
      </w:divBdr>
    </w:div>
    <w:div w:id="964844934">
      <w:bodyDiv w:val="1"/>
      <w:marLeft w:val="0"/>
      <w:marRight w:val="0"/>
      <w:marTop w:val="0"/>
      <w:marBottom w:val="0"/>
      <w:divBdr>
        <w:top w:val="none" w:sz="0" w:space="0" w:color="auto"/>
        <w:left w:val="none" w:sz="0" w:space="0" w:color="auto"/>
        <w:bottom w:val="none" w:sz="0" w:space="0" w:color="auto"/>
        <w:right w:val="none" w:sz="0" w:space="0" w:color="auto"/>
      </w:divBdr>
    </w:div>
    <w:div w:id="965552056">
      <w:bodyDiv w:val="1"/>
      <w:marLeft w:val="0"/>
      <w:marRight w:val="0"/>
      <w:marTop w:val="0"/>
      <w:marBottom w:val="0"/>
      <w:divBdr>
        <w:top w:val="none" w:sz="0" w:space="0" w:color="auto"/>
        <w:left w:val="none" w:sz="0" w:space="0" w:color="auto"/>
        <w:bottom w:val="none" w:sz="0" w:space="0" w:color="auto"/>
        <w:right w:val="none" w:sz="0" w:space="0" w:color="auto"/>
      </w:divBdr>
    </w:div>
    <w:div w:id="966280955">
      <w:bodyDiv w:val="1"/>
      <w:marLeft w:val="0"/>
      <w:marRight w:val="0"/>
      <w:marTop w:val="0"/>
      <w:marBottom w:val="0"/>
      <w:divBdr>
        <w:top w:val="none" w:sz="0" w:space="0" w:color="auto"/>
        <w:left w:val="none" w:sz="0" w:space="0" w:color="auto"/>
        <w:bottom w:val="none" w:sz="0" w:space="0" w:color="auto"/>
        <w:right w:val="none" w:sz="0" w:space="0" w:color="auto"/>
      </w:divBdr>
    </w:div>
    <w:div w:id="978730300">
      <w:bodyDiv w:val="1"/>
      <w:marLeft w:val="0"/>
      <w:marRight w:val="0"/>
      <w:marTop w:val="0"/>
      <w:marBottom w:val="0"/>
      <w:divBdr>
        <w:top w:val="none" w:sz="0" w:space="0" w:color="auto"/>
        <w:left w:val="none" w:sz="0" w:space="0" w:color="auto"/>
        <w:bottom w:val="none" w:sz="0" w:space="0" w:color="auto"/>
        <w:right w:val="none" w:sz="0" w:space="0" w:color="auto"/>
      </w:divBdr>
    </w:div>
    <w:div w:id="985739766">
      <w:bodyDiv w:val="1"/>
      <w:marLeft w:val="0"/>
      <w:marRight w:val="0"/>
      <w:marTop w:val="0"/>
      <w:marBottom w:val="0"/>
      <w:divBdr>
        <w:top w:val="none" w:sz="0" w:space="0" w:color="auto"/>
        <w:left w:val="none" w:sz="0" w:space="0" w:color="auto"/>
        <w:bottom w:val="none" w:sz="0" w:space="0" w:color="auto"/>
        <w:right w:val="none" w:sz="0" w:space="0" w:color="auto"/>
      </w:divBdr>
      <w:divsChild>
        <w:div w:id="381514998">
          <w:marLeft w:val="0"/>
          <w:marRight w:val="0"/>
          <w:marTop w:val="0"/>
          <w:marBottom w:val="0"/>
          <w:divBdr>
            <w:top w:val="none" w:sz="0" w:space="0" w:color="auto"/>
            <w:left w:val="none" w:sz="0" w:space="0" w:color="auto"/>
            <w:bottom w:val="none" w:sz="0" w:space="0" w:color="auto"/>
            <w:right w:val="none" w:sz="0" w:space="0" w:color="auto"/>
          </w:divBdr>
        </w:div>
        <w:div w:id="400451266">
          <w:marLeft w:val="0"/>
          <w:marRight w:val="0"/>
          <w:marTop w:val="0"/>
          <w:marBottom w:val="0"/>
          <w:divBdr>
            <w:top w:val="none" w:sz="0" w:space="0" w:color="auto"/>
            <w:left w:val="none" w:sz="0" w:space="0" w:color="auto"/>
            <w:bottom w:val="none" w:sz="0" w:space="0" w:color="auto"/>
            <w:right w:val="none" w:sz="0" w:space="0" w:color="auto"/>
          </w:divBdr>
        </w:div>
        <w:div w:id="665322588">
          <w:marLeft w:val="0"/>
          <w:marRight w:val="0"/>
          <w:marTop w:val="0"/>
          <w:marBottom w:val="0"/>
          <w:divBdr>
            <w:top w:val="none" w:sz="0" w:space="0" w:color="auto"/>
            <w:left w:val="none" w:sz="0" w:space="0" w:color="auto"/>
            <w:bottom w:val="none" w:sz="0" w:space="0" w:color="auto"/>
            <w:right w:val="none" w:sz="0" w:space="0" w:color="auto"/>
          </w:divBdr>
        </w:div>
        <w:div w:id="1016227437">
          <w:marLeft w:val="0"/>
          <w:marRight w:val="0"/>
          <w:marTop w:val="0"/>
          <w:marBottom w:val="0"/>
          <w:divBdr>
            <w:top w:val="none" w:sz="0" w:space="0" w:color="auto"/>
            <w:left w:val="none" w:sz="0" w:space="0" w:color="auto"/>
            <w:bottom w:val="none" w:sz="0" w:space="0" w:color="auto"/>
            <w:right w:val="none" w:sz="0" w:space="0" w:color="auto"/>
          </w:divBdr>
        </w:div>
      </w:divsChild>
    </w:div>
    <w:div w:id="986519126">
      <w:bodyDiv w:val="1"/>
      <w:marLeft w:val="0"/>
      <w:marRight w:val="0"/>
      <w:marTop w:val="0"/>
      <w:marBottom w:val="0"/>
      <w:divBdr>
        <w:top w:val="none" w:sz="0" w:space="0" w:color="auto"/>
        <w:left w:val="none" w:sz="0" w:space="0" w:color="auto"/>
        <w:bottom w:val="none" w:sz="0" w:space="0" w:color="auto"/>
        <w:right w:val="none" w:sz="0" w:space="0" w:color="auto"/>
      </w:divBdr>
    </w:div>
    <w:div w:id="988099938">
      <w:bodyDiv w:val="1"/>
      <w:marLeft w:val="0"/>
      <w:marRight w:val="0"/>
      <w:marTop w:val="0"/>
      <w:marBottom w:val="0"/>
      <w:divBdr>
        <w:top w:val="none" w:sz="0" w:space="0" w:color="auto"/>
        <w:left w:val="none" w:sz="0" w:space="0" w:color="auto"/>
        <w:bottom w:val="none" w:sz="0" w:space="0" w:color="auto"/>
        <w:right w:val="none" w:sz="0" w:space="0" w:color="auto"/>
      </w:divBdr>
    </w:div>
    <w:div w:id="989207786">
      <w:bodyDiv w:val="1"/>
      <w:marLeft w:val="0"/>
      <w:marRight w:val="0"/>
      <w:marTop w:val="0"/>
      <w:marBottom w:val="0"/>
      <w:divBdr>
        <w:top w:val="none" w:sz="0" w:space="0" w:color="auto"/>
        <w:left w:val="none" w:sz="0" w:space="0" w:color="auto"/>
        <w:bottom w:val="none" w:sz="0" w:space="0" w:color="auto"/>
        <w:right w:val="none" w:sz="0" w:space="0" w:color="auto"/>
      </w:divBdr>
    </w:div>
    <w:div w:id="1000351402">
      <w:bodyDiv w:val="1"/>
      <w:marLeft w:val="0"/>
      <w:marRight w:val="0"/>
      <w:marTop w:val="0"/>
      <w:marBottom w:val="0"/>
      <w:divBdr>
        <w:top w:val="none" w:sz="0" w:space="0" w:color="auto"/>
        <w:left w:val="none" w:sz="0" w:space="0" w:color="auto"/>
        <w:bottom w:val="none" w:sz="0" w:space="0" w:color="auto"/>
        <w:right w:val="none" w:sz="0" w:space="0" w:color="auto"/>
      </w:divBdr>
      <w:divsChild>
        <w:div w:id="801072801">
          <w:marLeft w:val="0"/>
          <w:marRight w:val="0"/>
          <w:marTop w:val="0"/>
          <w:marBottom w:val="0"/>
          <w:divBdr>
            <w:top w:val="none" w:sz="0" w:space="0" w:color="auto"/>
            <w:left w:val="none" w:sz="0" w:space="0" w:color="auto"/>
            <w:bottom w:val="none" w:sz="0" w:space="0" w:color="auto"/>
            <w:right w:val="none" w:sz="0" w:space="0" w:color="auto"/>
          </w:divBdr>
          <w:divsChild>
            <w:div w:id="693190111">
              <w:marLeft w:val="0"/>
              <w:marRight w:val="0"/>
              <w:marTop w:val="0"/>
              <w:marBottom w:val="0"/>
              <w:divBdr>
                <w:top w:val="none" w:sz="0" w:space="0" w:color="auto"/>
                <w:left w:val="none" w:sz="0" w:space="0" w:color="auto"/>
                <w:bottom w:val="none" w:sz="0" w:space="0" w:color="auto"/>
                <w:right w:val="none" w:sz="0" w:space="0" w:color="auto"/>
              </w:divBdr>
              <w:divsChild>
                <w:div w:id="1842037465">
                  <w:marLeft w:val="0"/>
                  <w:marRight w:val="0"/>
                  <w:marTop w:val="0"/>
                  <w:marBottom w:val="0"/>
                  <w:divBdr>
                    <w:top w:val="none" w:sz="0" w:space="0" w:color="auto"/>
                    <w:left w:val="none" w:sz="0" w:space="0" w:color="auto"/>
                    <w:bottom w:val="none" w:sz="0" w:space="0" w:color="auto"/>
                    <w:right w:val="none" w:sz="0" w:space="0" w:color="auto"/>
                  </w:divBdr>
                  <w:divsChild>
                    <w:div w:id="1862862848">
                      <w:marLeft w:val="0"/>
                      <w:marRight w:val="0"/>
                      <w:marTop w:val="0"/>
                      <w:marBottom w:val="0"/>
                      <w:divBdr>
                        <w:top w:val="none" w:sz="0" w:space="0" w:color="auto"/>
                        <w:left w:val="none" w:sz="0" w:space="0" w:color="auto"/>
                        <w:bottom w:val="none" w:sz="0" w:space="0" w:color="auto"/>
                        <w:right w:val="none" w:sz="0" w:space="0" w:color="auto"/>
                      </w:divBdr>
                      <w:divsChild>
                        <w:div w:id="2093239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9913609">
          <w:marLeft w:val="0"/>
          <w:marRight w:val="0"/>
          <w:marTop w:val="0"/>
          <w:marBottom w:val="0"/>
          <w:divBdr>
            <w:top w:val="none" w:sz="0" w:space="0" w:color="auto"/>
            <w:left w:val="none" w:sz="0" w:space="0" w:color="auto"/>
            <w:bottom w:val="none" w:sz="0" w:space="0" w:color="auto"/>
            <w:right w:val="none" w:sz="0" w:space="0" w:color="auto"/>
          </w:divBdr>
          <w:divsChild>
            <w:div w:id="1349790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5354745">
      <w:bodyDiv w:val="1"/>
      <w:marLeft w:val="0"/>
      <w:marRight w:val="0"/>
      <w:marTop w:val="0"/>
      <w:marBottom w:val="0"/>
      <w:divBdr>
        <w:top w:val="none" w:sz="0" w:space="0" w:color="auto"/>
        <w:left w:val="none" w:sz="0" w:space="0" w:color="auto"/>
        <w:bottom w:val="none" w:sz="0" w:space="0" w:color="auto"/>
        <w:right w:val="none" w:sz="0" w:space="0" w:color="auto"/>
      </w:divBdr>
    </w:div>
    <w:div w:id="1007634145">
      <w:bodyDiv w:val="1"/>
      <w:marLeft w:val="0"/>
      <w:marRight w:val="0"/>
      <w:marTop w:val="0"/>
      <w:marBottom w:val="0"/>
      <w:divBdr>
        <w:top w:val="none" w:sz="0" w:space="0" w:color="auto"/>
        <w:left w:val="none" w:sz="0" w:space="0" w:color="auto"/>
        <w:bottom w:val="none" w:sz="0" w:space="0" w:color="auto"/>
        <w:right w:val="none" w:sz="0" w:space="0" w:color="auto"/>
      </w:divBdr>
    </w:div>
    <w:div w:id="1017343125">
      <w:bodyDiv w:val="1"/>
      <w:marLeft w:val="0"/>
      <w:marRight w:val="0"/>
      <w:marTop w:val="0"/>
      <w:marBottom w:val="0"/>
      <w:divBdr>
        <w:top w:val="none" w:sz="0" w:space="0" w:color="auto"/>
        <w:left w:val="none" w:sz="0" w:space="0" w:color="auto"/>
        <w:bottom w:val="none" w:sz="0" w:space="0" w:color="auto"/>
        <w:right w:val="none" w:sz="0" w:space="0" w:color="auto"/>
      </w:divBdr>
    </w:div>
    <w:div w:id="1020089577">
      <w:bodyDiv w:val="1"/>
      <w:marLeft w:val="0"/>
      <w:marRight w:val="0"/>
      <w:marTop w:val="0"/>
      <w:marBottom w:val="0"/>
      <w:divBdr>
        <w:top w:val="none" w:sz="0" w:space="0" w:color="auto"/>
        <w:left w:val="none" w:sz="0" w:space="0" w:color="auto"/>
        <w:bottom w:val="none" w:sz="0" w:space="0" w:color="auto"/>
        <w:right w:val="none" w:sz="0" w:space="0" w:color="auto"/>
      </w:divBdr>
      <w:divsChild>
        <w:div w:id="814222875">
          <w:marLeft w:val="0"/>
          <w:marRight w:val="0"/>
          <w:marTop w:val="0"/>
          <w:marBottom w:val="0"/>
          <w:divBdr>
            <w:top w:val="none" w:sz="0" w:space="0" w:color="auto"/>
            <w:left w:val="none" w:sz="0" w:space="0" w:color="auto"/>
            <w:bottom w:val="none" w:sz="0" w:space="0" w:color="auto"/>
            <w:right w:val="none" w:sz="0" w:space="0" w:color="auto"/>
          </w:divBdr>
          <w:divsChild>
            <w:div w:id="550071919">
              <w:marLeft w:val="0"/>
              <w:marRight w:val="0"/>
              <w:marTop w:val="0"/>
              <w:marBottom w:val="0"/>
              <w:divBdr>
                <w:top w:val="none" w:sz="0" w:space="0" w:color="auto"/>
                <w:left w:val="none" w:sz="0" w:space="0" w:color="auto"/>
                <w:bottom w:val="none" w:sz="0" w:space="0" w:color="auto"/>
                <w:right w:val="none" w:sz="0" w:space="0" w:color="auto"/>
              </w:divBdr>
              <w:divsChild>
                <w:div w:id="540480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0228250">
      <w:bodyDiv w:val="1"/>
      <w:marLeft w:val="0"/>
      <w:marRight w:val="0"/>
      <w:marTop w:val="0"/>
      <w:marBottom w:val="0"/>
      <w:divBdr>
        <w:top w:val="none" w:sz="0" w:space="0" w:color="auto"/>
        <w:left w:val="none" w:sz="0" w:space="0" w:color="auto"/>
        <w:bottom w:val="none" w:sz="0" w:space="0" w:color="auto"/>
        <w:right w:val="none" w:sz="0" w:space="0" w:color="auto"/>
      </w:divBdr>
    </w:div>
    <w:div w:id="1031497291">
      <w:bodyDiv w:val="1"/>
      <w:marLeft w:val="0"/>
      <w:marRight w:val="0"/>
      <w:marTop w:val="0"/>
      <w:marBottom w:val="0"/>
      <w:divBdr>
        <w:top w:val="none" w:sz="0" w:space="0" w:color="auto"/>
        <w:left w:val="none" w:sz="0" w:space="0" w:color="auto"/>
        <w:bottom w:val="none" w:sz="0" w:space="0" w:color="auto"/>
        <w:right w:val="none" w:sz="0" w:space="0" w:color="auto"/>
      </w:divBdr>
    </w:div>
    <w:div w:id="1032538911">
      <w:bodyDiv w:val="1"/>
      <w:marLeft w:val="0"/>
      <w:marRight w:val="0"/>
      <w:marTop w:val="0"/>
      <w:marBottom w:val="0"/>
      <w:divBdr>
        <w:top w:val="none" w:sz="0" w:space="0" w:color="auto"/>
        <w:left w:val="none" w:sz="0" w:space="0" w:color="auto"/>
        <w:bottom w:val="none" w:sz="0" w:space="0" w:color="auto"/>
        <w:right w:val="none" w:sz="0" w:space="0" w:color="auto"/>
      </w:divBdr>
    </w:div>
    <w:div w:id="1033579013">
      <w:bodyDiv w:val="1"/>
      <w:marLeft w:val="0"/>
      <w:marRight w:val="0"/>
      <w:marTop w:val="0"/>
      <w:marBottom w:val="0"/>
      <w:divBdr>
        <w:top w:val="none" w:sz="0" w:space="0" w:color="auto"/>
        <w:left w:val="none" w:sz="0" w:space="0" w:color="auto"/>
        <w:bottom w:val="none" w:sz="0" w:space="0" w:color="auto"/>
        <w:right w:val="none" w:sz="0" w:space="0" w:color="auto"/>
      </w:divBdr>
    </w:div>
    <w:div w:id="1044716039">
      <w:bodyDiv w:val="1"/>
      <w:marLeft w:val="0"/>
      <w:marRight w:val="0"/>
      <w:marTop w:val="0"/>
      <w:marBottom w:val="0"/>
      <w:divBdr>
        <w:top w:val="none" w:sz="0" w:space="0" w:color="auto"/>
        <w:left w:val="none" w:sz="0" w:space="0" w:color="auto"/>
        <w:bottom w:val="none" w:sz="0" w:space="0" w:color="auto"/>
        <w:right w:val="none" w:sz="0" w:space="0" w:color="auto"/>
      </w:divBdr>
    </w:div>
    <w:div w:id="1050685979">
      <w:bodyDiv w:val="1"/>
      <w:marLeft w:val="0"/>
      <w:marRight w:val="0"/>
      <w:marTop w:val="0"/>
      <w:marBottom w:val="0"/>
      <w:divBdr>
        <w:top w:val="none" w:sz="0" w:space="0" w:color="auto"/>
        <w:left w:val="none" w:sz="0" w:space="0" w:color="auto"/>
        <w:bottom w:val="none" w:sz="0" w:space="0" w:color="auto"/>
        <w:right w:val="none" w:sz="0" w:space="0" w:color="auto"/>
      </w:divBdr>
    </w:div>
    <w:div w:id="1063479865">
      <w:bodyDiv w:val="1"/>
      <w:marLeft w:val="0"/>
      <w:marRight w:val="0"/>
      <w:marTop w:val="0"/>
      <w:marBottom w:val="0"/>
      <w:divBdr>
        <w:top w:val="none" w:sz="0" w:space="0" w:color="auto"/>
        <w:left w:val="none" w:sz="0" w:space="0" w:color="auto"/>
        <w:bottom w:val="none" w:sz="0" w:space="0" w:color="auto"/>
        <w:right w:val="none" w:sz="0" w:space="0" w:color="auto"/>
      </w:divBdr>
      <w:divsChild>
        <w:div w:id="374503801">
          <w:marLeft w:val="0"/>
          <w:marRight w:val="0"/>
          <w:marTop w:val="0"/>
          <w:marBottom w:val="0"/>
          <w:divBdr>
            <w:top w:val="none" w:sz="0" w:space="0" w:color="auto"/>
            <w:left w:val="none" w:sz="0" w:space="0" w:color="auto"/>
            <w:bottom w:val="none" w:sz="0" w:space="0" w:color="auto"/>
            <w:right w:val="none" w:sz="0" w:space="0" w:color="auto"/>
          </w:divBdr>
        </w:div>
        <w:div w:id="454105688">
          <w:marLeft w:val="0"/>
          <w:marRight w:val="0"/>
          <w:marTop w:val="0"/>
          <w:marBottom w:val="0"/>
          <w:divBdr>
            <w:top w:val="none" w:sz="0" w:space="0" w:color="auto"/>
            <w:left w:val="none" w:sz="0" w:space="0" w:color="auto"/>
            <w:bottom w:val="none" w:sz="0" w:space="0" w:color="auto"/>
            <w:right w:val="none" w:sz="0" w:space="0" w:color="auto"/>
          </w:divBdr>
        </w:div>
        <w:div w:id="668559539">
          <w:marLeft w:val="0"/>
          <w:marRight w:val="0"/>
          <w:marTop w:val="0"/>
          <w:marBottom w:val="0"/>
          <w:divBdr>
            <w:top w:val="none" w:sz="0" w:space="0" w:color="auto"/>
            <w:left w:val="none" w:sz="0" w:space="0" w:color="auto"/>
            <w:bottom w:val="none" w:sz="0" w:space="0" w:color="auto"/>
            <w:right w:val="none" w:sz="0" w:space="0" w:color="auto"/>
          </w:divBdr>
        </w:div>
        <w:div w:id="669523430">
          <w:marLeft w:val="0"/>
          <w:marRight w:val="0"/>
          <w:marTop w:val="0"/>
          <w:marBottom w:val="0"/>
          <w:divBdr>
            <w:top w:val="none" w:sz="0" w:space="0" w:color="auto"/>
            <w:left w:val="none" w:sz="0" w:space="0" w:color="auto"/>
            <w:bottom w:val="none" w:sz="0" w:space="0" w:color="auto"/>
            <w:right w:val="none" w:sz="0" w:space="0" w:color="auto"/>
          </w:divBdr>
        </w:div>
        <w:div w:id="691760246">
          <w:marLeft w:val="0"/>
          <w:marRight w:val="0"/>
          <w:marTop w:val="0"/>
          <w:marBottom w:val="0"/>
          <w:divBdr>
            <w:top w:val="none" w:sz="0" w:space="0" w:color="auto"/>
            <w:left w:val="none" w:sz="0" w:space="0" w:color="auto"/>
            <w:bottom w:val="none" w:sz="0" w:space="0" w:color="auto"/>
            <w:right w:val="none" w:sz="0" w:space="0" w:color="auto"/>
          </w:divBdr>
        </w:div>
        <w:div w:id="826091117">
          <w:marLeft w:val="0"/>
          <w:marRight w:val="0"/>
          <w:marTop w:val="0"/>
          <w:marBottom w:val="0"/>
          <w:divBdr>
            <w:top w:val="none" w:sz="0" w:space="0" w:color="auto"/>
            <w:left w:val="none" w:sz="0" w:space="0" w:color="auto"/>
            <w:bottom w:val="none" w:sz="0" w:space="0" w:color="auto"/>
            <w:right w:val="none" w:sz="0" w:space="0" w:color="auto"/>
          </w:divBdr>
        </w:div>
        <w:div w:id="1111317985">
          <w:marLeft w:val="0"/>
          <w:marRight w:val="0"/>
          <w:marTop w:val="0"/>
          <w:marBottom w:val="0"/>
          <w:divBdr>
            <w:top w:val="none" w:sz="0" w:space="0" w:color="auto"/>
            <w:left w:val="none" w:sz="0" w:space="0" w:color="auto"/>
            <w:bottom w:val="none" w:sz="0" w:space="0" w:color="auto"/>
            <w:right w:val="none" w:sz="0" w:space="0" w:color="auto"/>
          </w:divBdr>
        </w:div>
        <w:div w:id="1315986665">
          <w:marLeft w:val="0"/>
          <w:marRight w:val="0"/>
          <w:marTop w:val="0"/>
          <w:marBottom w:val="0"/>
          <w:divBdr>
            <w:top w:val="none" w:sz="0" w:space="0" w:color="auto"/>
            <w:left w:val="none" w:sz="0" w:space="0" w:color="auto"/>
            <w:bottom w:val="none" w:sz="0" w:space="0" w:color="auto"/>
            <w:right w:val="none" w:sz="0" w:space="0" w:color="auto"/>
          </w:divBdr>
        </w:div>
        <w:div w:id="1522469869">
          <w:marLeft w:val="0"/>
          <w:marRight w:val="0"/>
          <w:marTop w:val="0"/>
          <w:marBottom w:val="0"/>
          <w:divBdr>
            <w:top w:val="none" w:sz="0" w:space="0" w:color="auto"/>
            <w:left w:val="none" w:sz="0" w:space="0" w:color="auto"/>
            <w:bottom w:val="none" w:sz="0" w:space="0" w:color="auto"/>
            <w:right w:val="none" w:sz="0" w:space="0" w:color="auto"/>
          </w:divBdr>
        </w:div>
        <w:div w:id="1818722198">
          <w:marLeft w:val="0"/>
          <w:marRight w:val="0"/>
          <w:marTop w:val="0"/>
          <w:marBottom w:val="0"/>
          <w:divBdr>
            <w:top w:val="none" w:sz="0" w:space="0" w:color="auto"/>
            <w:left w:val="none" w:sz="0" w:space="0" w:color="auto"/>
            <w:bottom w:val="none" w:sz="0" w:space="0" w:color="auto"/>
            <w:right w:val="none" w:sz="0" w:space="0" w:color="auto"/>
          </w:divBdr>
        </w:div>
        <w:div w:id="2094349605">
          <w:marLeft w:val="0"/>
          <w:marRight w:val="0"/>
          <w:marTop w:val="0"/>
          <w:marBottom w:val="0"/>
          <w:divBdr>
            <w:top w:val="none" w:sz="0" w:space="0" w:color="auto"/>
            <w:left w:val="none" w:sz="0" w:space="0" w:color="auto"/>
            <w:bottom w:val="none" w:sz="0" w:space="0" w:color="auto"/>
            <w:right w:val="none" w:sz="0" w:space="0" w:color="auto"/>
          </w:divBdr>
        </w:div>
        <w:div w:id="2113281685">
          <w:marLeft w:val="0"/>
          <w:marRight w:val="0"/>
          <w:marTop w:val="0"/>
          <w:marBottom w:val="0"/>
          <w:divBdr>
            <w:top w:val="none" w:sz="0" w:space="0" w:color="auto"/>
            <w:left w:val="none" w:sz="0" w:space="0" w:color="auto"/>
            <w:bottom w:val="none" w:sz="0" w:space="0" w:color="auto"/>
            <w:right w:val="none" w:sz="0" w:space="0" w:color="auto"/>
          </w:divBdr>
        </w:div>
      </w:divsChild>
    </w:div>
    <w:div w:id="1064135303">
      <w:bodyDiv w:val="1"/>
      <w:marLeft w:val="0"/>
      <w:marRight w:val="0"/>
      <w:marTop w:val="0"/>
      <w:marBottom w:val="0"/>
      <w:divBdr>
        <w:top w:val="none" w:sz="0" w:space="0" w:color="auto"/>
        <w:left w:val="none" w:sz="0" w:space="0" w:color="auto"/>
        <w:bottom w:val="none" w:sz="0" w:space="0" w:color="auto"/>
        <w:right w:val="none" w:sz="0" w:space="0" w:color="auto"/>
      </w:divBdr>
      <w:divsChild>
        <w:div w:id="58091335">
          <w:marLeft w:val="0"/>
          <w:marRight w:val="0"/>
          <w:marTop w:val="0"/>
          <w:marBottom w:val="0"/>
          <w:divBdr>
            <w:top w:val="none" w:sz="0" w:space="0" w:color="auto"/>
            <w:left w:val="none" w:sz="0" w:space="0" w:color="auto"/>
            <w:bottom w:val="none" w:sz="0" w:space="0" w:color="auto"/>
            <w:right w:val="none" w:sz="0" w:space="0" w:color="auto"/>
          </w:divBdr>
        </w:div>
        <w:div w:id="179052645">
          <w:marLeft w:val="0"/>
          <w:marRight w:val="0"/>
          <w:marTop w:val="0"/>
          <w:marBottom w:val="0"/>
          <w:divBdr>
            <w:top w:val="none" w:sz="0" w:space="0" w:color="auto"/>
            <w:left w:val="none" w:sz="0" w:space="0" w:color="auto"/>
            <w:bottom w:val="none" w:sz="0" w:space="0" w:color="auto"/>
            <w:right w:val="none" w:sz="0" w:space="0" w:color="auto"/>
          </w:divBdr>
        </w:div>
        <w:div w:id="470445685">
          <w:marLeft w:val="0"/>
          <w:marRight w:val="0"/>
          <w:marTop w:val="0"/>
          <w:marBottom w:val="0"/>
          <w:divBdr>
            <w:top w:val="none" w:sz="0" w:space="0" w:color="auto"/>
            <w:left w:val="none" w:sz="0" w:space="0" w:color="auto"/>
            <w:bottom w:val="none" w:sz="0" w:space="0" w:color="auto"/>
            <w:right w:val="none" w:sz="0" w:space="0" w:color="auto"/>
          </w:divBdr>
        </w:div>
        <w:div w:id="584656471">
          <w:marLeft w:val="0"/>
          <w:marRight w:val="0"/>
          <w:marTop w:val="0"/>
          <w:marBottom w:val="0"/>
          <w:divBdr>
            <w:top w:val="none" w:sz="0" w:space="0" w:color="auto"/>
            <w:left w:val="none" w:sz="0" w:space="0" w:color="auto"/>
            <w:bottom w:val="none" w:sz="0" w:space="0" w:color="auto"/>
            <w:right w:val="none" w:sz="0" w:space="0" w:color="auto"/>
          </w:divBdr>
        </w:div>
        <w:div w:id="633098132">
          <w:marLeft w:val="0"/>
          <w:marRight w:val="0"/>
          <w:marTop w:val="0"/>
          <w:marBottom w:val="0"/>
          <w:divBdr>
            <w:top w:val="none" w:sz="0" w:space="0" w:color="auto"/>
            <w:left w:val="none" w:sz="0" w:space="0" w:color="auto"/>
            <w:bottom w:val="none" w:sz="0" w:space="0" w:color="auto"/>
            <w:right w:val="none" w:sz="0" w:space="0" w:color="auto"/>
          </w:divBdr>
        </w:div>
        <w:div w:id="1055740574">
          <w:marLeft w:val="0"/>
          <w:marRight w:val="0"/>
          <w:marTop w:val="0"/>
          <w:marBottom w:val="0"/>
          <w:divBdr>
            <w:top w:val="none" w:sz="0" w:space="0" w:color="auto"/>
            <w:left w:val="none" w:sz="0" w:space="0" w:color="auto"/>
            <w:bottom w:val="none" w:sz="0" w:space="0" w:color="auto"/>
            <w:right w:val="none" w:sz="0" w:space="0" w:color="auto"/>
          </w:divBdr>
        </w:div>
        <w:div w:id="1103651891">
          <w:marLeft w:val="0"/>
          <w:marRight w:val="0"/>
          <w:marTop w:val="0"/>
          <w:marBottom w:val="0"/>
          <w:divBdr>
            <w:top w:val="none" w:sz="0" w:space="0" w:color="auto"/>
            <w:left w:val="none" w:sz="0" w:space="0" w:color="auto"/>
            <w:bottom w:val="none" w:sz="0" w:space="0" w:color="auto"/>
            <w:right w:val="none" w:sz="0" w:space="0" w:color="auto"/>
          </w:divBdr>
        </w:div>
        <w:div w:id="1116097930">
          <w:marLeft w:val="0"/>
          <w:marRight w:val="0"/>
          <w:marTop w:val="0"/>
          <w:marBottom w:val="0"/>
          <w:divBdr>
            <w:top w:val="none" w:sz="0" w:space="0" w:color="auto"/>
            <w:left w:val="none" w:sz="0" w:space="0" w:color="auto"/>
            <w:bottom w:val="none" w:sz="0" w:space="0" w:color="auto"/>
            <w:right w:val="none" w:sz="0" w:space="0" w:color="auto"/>
          </w:divBdr>
        </w:div>
        <w:div w:id="1437477814">
          <w:marLeft w:val="0"/>
          <w:marRight w:val="0"/>
          <w:marTop w:val="0"/>
          <w:marBottom w:val="0"/>
          <w:divBdr>
            <w:top w:val="none" w:sz="0" w:space="0" w:color="auto"/>
            <w:left w:val="none" w:sz="0" w:space="0" w:color="auto"/>
            <w:bottom w:val="none" w:sz="0" w:space="0" w:color="auto"/>
            <w:right w:val="none" w:sz="0" w:space="0" w:color="auto"/>
          </w:divBdr>
        </w:div>
        <w:div w:id="1564874905">
          <w:marLeft w:val="0"/>
          <w:marRight w:val="0"/>
          <w:marTop w:val="0"/>
          <w:marBottom w:val="0"/>
          <w:divBdr>
            <w:top w:val="none" w:sz="0" w:space="0" w:color="auto"/>
            <w:left w:val="none" w:sz="0" w:space="0" w:color="auto"/>
            <w:bottom w:val="none" w:sz="0" w:space="0" w:color="auto"/>
            <w:right w:val="none" w:sz="0" w:space="0" w:color="auto"/>
          </w:divBdr>
        </w:div>
        <w:div w:id="1861427118">
          <w:marLeft w:val="0"/>
          <w:marRight w:val="0"/>
          <w:marTop w:val="0"/>
          <w:marBottom w:val="0"/>
          <w:divBdr>
            <w:top w:val="none" w:sz="0" w:space="0" w:color="auto"/>
            <w:left w:val="none" w:sz="0" w:space="0" w:color="auto"/>
            <w:bottom w:val="none" w:sz="0" w:space="0" w:color="auto"/>
            <w:right w:val="none" w:sz="0" w:space="0" w:color="auto"/>
          </w:divBdr>
        </w:div>
        <w:div w:id="1892686047">
          <w:marLeft w:val="0"/>
          <w:marRight w:val="0"/>
          <w:marTop w:val="0"/>
          <w:marBottom w:val="0"/>
          <w:divBdr>
            <w:top w:val="none" w:sz="0" w:space="0" w:color="auto"/>
            <w:left w:val="none" w:sz="0" w:space="0" w:color="auto"/>
            <w:bottom w:val="none" w:sz="0" w:space="0" w:color="auto"/>
            <w:right w:val="none" w:sz="0" w:space="0" w:color="auto"/>
          </w:divBdr>
        </w:div>
      </w:divsChild>
    </w:div>
    <w:div w:id="1064639431">
      <w:bodyDiv w:val="1"/>
      <w:marLeft w:val="0"/>
      <w:marRight w:val="0"/>
      <w:marTop w:val="0"/>
      <w:marBottom w:val="0"/>
      <w:divBdr>
        <w:top w:val="none" w:sz="0" w:space="0" w:color="auto"/>
        <w:left w:val="none" w:sz="0" w:space="0" w:color="auto"/>
        <w:bottom w:val="none" w:sz="0" w:space="0" w:color="auto"/>
        <w:right w:val="none" w:sz="0" w:space="0" w:color="auto"/>
      </w:divBdr>
      <w:divsChild>
        <w:div w:id="585648358">
          <w:marLeft w:val="0"/>
          <w:marRight w:val="0"/>
          <w:marTop w:val="0"/>
          <w:marBottom w:val="0"/>
          <w:divBdr>
            <w:top w:val="none" w:sz="0" w:space="0" w:color="auto"/>
            <w:left w:val="none" w:sz="0" w:space="0" w:color="auto"/>
            <w:bottom w:val="none" w:sz="0" w:space="0" w:color="auto"/>
            <w:right w:val="none" w:sz="0" w:space="0" w:color="auto"/>
          </w:divBdr>
        </w:div>
      </w:divsChild>
    </w:div>
    <w:div w:id="1069108059">
      <w:bodyDiv w:val="1"/>
      <w:marLeft w:val="0"/>
      <w:marRight w:val="0"/>
      <w:marTop w:val="0"/>
      <w:marBottom w:val="0"/>
      <w:divBdr>
        <w:top w:val="none" w:sz="0" w:space="0" w:color="auto"/>
        <w:left w:val="none" w:sz="0" w:space="0" w:color="auto"/>
        <w:bottom w:val="none" w:sz="0" w:space="0" w:color="auto"/>
        <w:right w:val="none" w:sz="0" w:space="0" w:color="auto"/>
      </w:divBdr>
    </w:div>
    <w:div w:id="1069421723">
      <w:bodyDiv w:val="1"/>
      <w:marLeft w:val="0"/>
      <w:marRight w:val="0"/>
      <w:marTop w:val="0"/>
      <w:marBottom w:val="0"/>
      <w:divBdr>
        <w:top w:val="none" w:sz="0" w:space="0" w:color="auto"/>
        <w:left w:val="none" w:sz="0" w:space="0" w:color="auto"/>
        <w:bottom w:val="none" w:sz="0" w:space="0" w:color="auto"/>
        <w:right w:val="none" w:sz="0" w:space="0" w:color="auto"/>
      </w:divBdr>
      <w:divsChild>
        <w:div w:id="1851944652">
          <w:marLeft w:val="0"/>
          <w:marRight w:val="0"/>
          <w:marTop w:val="0"/>
          <w:marBottom w:val="0"/>
          <w:divBdr>
            <w:top w:val="none" w:sz="0" w:space="0" w:color="auto"/>
            <w:left w:val="none" w:sz="0" w:space="0" w:color="auto"/>
            <w:bottom w:val="none" w:sz="0" w:space="0" w:color="auto"/>
            <w:right w:val="none" w:sz="0" w:space="0" w:color="auto"/>
          </w:divBdr>
          <w:divsChild>
            <w:div w:id="1719427805">
              <w:marLeft w:val="0"/>
              <w:marRight w:val="0"/>
              <w:marTop w:val="0"/>
              <w:marBottom w:val="0"/>
              <w:divBdr>
                <w:top w:val="none" w:sz="0" w:space="0" w:color="auto"/>
                <w:left w:val="none" w:sz="0" w:space="0" w:color="auto"/>
                <w:bottom w:val="none" w:sz="0" w:space="0" w:color="auto"/>
                <w:right w:val="none" w:sz="0" w:space="0" w:color="auto"/>
              </w:divBdr>
              <w:divsChild>
                <w:div w:id="288165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2965057">
      <w:bodyDiv w:val="1"/>
      <w:marLeft w:val="0"/>
      <w:marRight w:val="0"/>
      <w:marTop w:val="0"/>
      <w:marBottom w:val="0"/>
      <w:divBdr>
        <w:top w:val="none" w:sz="0" w:space="0" w:color="auto"/>
        <w:left w:val="none" w:sz="0" w:space="0" w:color="auto"/>
        <w:bottom w:val="none" w:sz="0" w:space="0" w:color="auto"/>
        <w:right w:val="none" w:sz="0" w:space="0" w:color="auto"/>
      </w:divBdr>
    </w:div>
    <w:div w:id="1073888679">
      <w:bodyDiv w:val="1"/>
      <w:marLeft w:val="0"/>
      <w:marRight w:val="0"/>
      <w:marTop w:val="0"/>
      <w:marBottom w:val="0"/>
      <w:divBdr>
        <w:top w:val="none" w:sz="0" w:space="0" w:color="auto"/>
        <w:left w:val="none" w:sz="0" w:space="0" w:color="auto"/>
        <w:bottom w:val="none" w:sz="0" w:space="0" w:color="auto"/>
        <w:right w:val="none" w:sz="0" w:space="0" w:color="auto"/>
      </w:divBdr>
    </w:div>
    <w:div w:id="1075516800">
      <w:bodyDiv w:val="1"/>
      <w:marLeft w:val="0"/>
      <w:marRight w:val="0"/>
      <w:marTop w:val="0"/>
      <w:marBottom w:val="0"/>
      <w:divBdr>
        <w:top w:val="none" w:sz="0" w:space="0" w:color="auto"/>
        <w:left w:val="none" w:sz="0" w:space="0" w:color="auto"/>
        <w:bottom w:val="none" w:sz="0" w:space="0" w:color="auto"/>
        <w:right w:val="none" w:sz="0" w:space="0" w:color="auto"/>
      </w:divBdr>
      <w:divsChild>
        <w:div w:id="1577203013">
          <w:marLeft w:val="0"/>
          <w:marRight w:val="0"/>
          <w:marTop w:val="0"/>
          <w:marBottom w:val="0"/>
          <w:divBdr>
            <w:top w:val="none" w:sz="0" w:space="0" w:color="auto"/>
            <w:left w:val="none" w:sz="0" w:space="0" w:color="auto"/>
            <w:bottom w:val="none" w:sz="0" w:space="0" w:color="auto"/>
            <w:right w:val="none" w:sz="0" w:space="0" w:color="auto"/>
          </w:divBdr>
          <w:divsChild>
            <w:div w:id="908227414">
              <w:marLeft w:val="0"/>
              <w:marRight w:val="0"/>
              <w:marTop w:val="0"/>
              <w:marBottom w:val="0"/>
              <w:divBdr>
                <w:top w:val="none" w:sz="0" w:space="0" w:color="auto"/>
                <w:left w:val="none" w:sz="0" w:space="0" w:color="auto"/>
                <w:bottom w:val="none" w:sz="0" w:space="0" w:color="auto"/>
                <w:right w:val="none" w:sz="0" w:space="0" w:color="auto"/>
              </w:divBdr>
              <w:divsChild>
                <w:div w:id="655960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6514373">
      <w:bodyDiv w:val="1"/>
      <w:marLeft w:val="0"/>
      <w:marRight w:val="0"/>
      <w:marTop w:val="0"/>
      <w:marBottom w:val="0"/>
      <w:divBdr>
        <w:top w:val="none" w:sz="0" w:space="0" w:color="auto"/>
        <w:left w:val="none" w:sz="0" w:space="0" w:color="auto"/>
        <w:bottom w:val="none" w:sz="0" w:space="0" w:color="auto"/>
        <w:right w:val="none" w:sz="0" w:space="0" w:color="auto"/>
      </w:divBdr>
      <w:divsChild>
        <w:div w:id="572593862">
          <w:marLeft w:val="0"/>
          <w:marRight w:val="0"/>
          <w:marTop w:val="0"/>
          <w:marBottom w:val="0"/>
          <w:divBdr>
            <w:top w:val="none" w:sz="0" w:space="0" w:color="auto"/>
            <w:left w:val="none" w:sz="0" w:space="0" w:color="auto"/>
            <w:bottom w:val="none" w:sz="0" w:space="0" w:color="auto"/>
            <w:right w:val="none" w:sz="0" w:space="0" w:color="auto"/>
          </w:divBdr>
          <w:divsChild>
            <w:div w:id="1807239381">
              <w:marLeft w:val="0"/>
              <w:marRight w:val="0"/>
              <w:marTop w:val="0"/>
              <w:marBottom w:val="0"/>
              <w:divBdr>
                <w:top w:val="none" w:sz="0" w:space="0" w:color="auto"/>
                <w:left w:val="none" w:sz="0" w:space="0" w:color="auto"/>
                <w:bottom w:val="none" w:sz="0" w:space="0" w:color="auto"/>
                <w:right w:val="none" w:sz="0" w:space="0" w:color="auto"/>
              </w:divBdr>
              <w:divsChild>
                <w:div w:id="1779057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2602250">
      <w:bodyDiv w:val="1"/>
      <w:marLeft w:val="0"/>
      <w:marRight w:val="0"/>
      <w:marTop w:val="0"/>
      <w:marBottom w:val="0"/>
      <w:divBdr>
        <w:top w:val="none" w:sz="0" w:space="0" w:color="auto"/>
        <w:left w:val="none" w:sz="0" w:space="0" w:color="auto"/>
        <w:bottom w:val="none" w:sz="0" w:space="0" w:color="auto"/>
        <w:right w:val="none" w:sz="0" w:space="0" w:color="auto"/>
      </w:divBdr>
    </w:div>
    <w:div w:id="1083573943">
      <w:bodyDiv w:val="1"/>
      <w:marLeft w:val="0"/>
      <w:marRight w:val="0"/>
      <w:marTop w:val="0"/>
      <w:marBottom w:val="0"/>
      <w:divBdr>
        <w:top w:val="none" w:sz="0" w:space="0" w:color="auto"/>
        <w:left w:val="none" w:sz="0" w:space="0" w:color="auto"/>
        <w:bottom w:val="none" w:sz="0" w:space="0" w:color="auto"/>
        <w:right w:val="none" w:sz="0" w:space="0" w:color="auto"/>
      </w:divBdr>
    </w:div>
    <w:div w:id="1087844818">
      <w:bodyDiv w:val="1"/>
      <w:marLeft w:val="0"/>
      <w:marRight w:val="0"/>
      <w:marTop w:val="0"/>
      <w:marBottom w:val="0"/>
      <w:divBdr>
        <w:top w:val="none" w:sz="0" w:space="0" w:color="auto"/>
        <w:left w:val="none" w:sz="0" w:space="0" w:color="auto"/>
        <w:bottom w:val="none" w:sz="0" w:space="0" w:color="auto"/>
        <w:right w:val="none" w:sz="0" w:space="0" w:color="auto"/>
      </w:divBdr>
    </w:div>
    <w:div w:id="1088775565">
      <w:bodyDiv w:val="1"/>
      <w:marLeft w:val="0"/>
      <w:marRight w:val="0"/>
      <w:marTop w:val="0"/>
      <w:marBottom w:val="0"/>
      <w:divBdr>
        <w:top w:val="none" w:sz="0" w:space="0" w:color="auto"/>
        <w:left w:val="none" w:sz="0" w:space="0" w:color="auto"/>
        <w:bottom w:val="none" w:sz="0" w:space="0" w:color="auto"/>
        <w:right w:val="none" w:sz="0" w:space="0" w:color="auto"/>
      </w:divBdr>
    </w:div>
    <w:div w:id="1090199319">
      <w:bodyDiv w:val="1"/>
      <w:marLeft w:val="0"/>
      <w:marRight w:val="0"/>
      <w:marTop w:val="0"/>
      <w:marBottom w:val="0"/>
      <w:divBdr>
        <w:top w:val="none" w:sz="0" w:space="0" w:color="auto"/>
        <w:left w:val="none" w:sz="0" w:space="0" w:color="auto"/>
        <w:bottom w:val="none" w:sz="0" w:space="0" w:color="auto"/>
        <w:right w:val="none" w:sz="0" w:space="0" w:color="auto"/>
      </w:divBdr>
      <w:divsChild>
        <w:div w:id="1561020523">
          <w:marLeft w:val="0"/>
          <w:marRight w:val="0"/>
          <w:marTop w:val="0"/>
          <w:marBottom w:val="0"/>
          <w:divBdr>
            <w:top w:val="none" w:sz="0" w:space="0" w:color="auto"/>
            <w:left w:val="none" w:sz="0" w:space="0" w:color="auto"/>
            <w:bottom w:val="none" w:sz="0" w:space="0" w:color="auto"/>
            <w:right w:val="none" w:sz="0" w:space="0" w:color="auto"/>
          </w:divBdr>
          <w:divsChild>
            <w:div w:id="855002276">
              <w:marLeft w:val="0"/>
              <w:marRight w:val="0"/>
              <w:marTop w:val="0"/>
              <w:marBottom w:val="0"/>
              <w:divBdr>
                <w:top w:val="none" w:sz="0" w:space="0" w:color="auto"/>
                <w:left w:val="none" w:sz="0" w:space="0" w:color="auto"/>
                <w:bottom w:val="none" w:sz="0" w:space="0" w:color="auto"/>
                <w:right w:val="none" w:sz="0" w:space="0" w:color="auto"/>
              </w:divBdr>
              <w:divsChild>
                <w:div w:id="2034262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2707002">
      <w:bodyDiv w:val="1"/>
      <w:marLeft w:val="0"/>
      <w:marRight w:val="0"/>
      <w:marTop w:val="0"/>
      <w:marBottom w:val="0"/>
      <w:divBdr>
        <w:top w:val="none" w:sz="0" w:space="0" w:color="auto"/>
        <w:left w:val="none" w:sz="0" w:space="0" w:color="auto"/>
        <w:bottom w:val="none" w:sz="0" w:space="0" w:color="auto"/>
        <w:right w:val="none" w:sz="0" w:space="0" w:color="auto"/>
      </w:divBdr>
      <w:divsChild>
        <w:div w:id="1883977737">
          <w:marLeft w:val="0"/>
          <w:marRight w:val="0"/>
          <w:marTop w:val="0"/>
          <w:marBottom w:val="0"/>
          <w:divBdr>
            <w:top w:val="none" w:sz="0" w:space="0" w:color="auto"/>
            <w:left w:val="none" w:sz="0" w:space="0" w:color="auto"/>
            <w:bottom w:val="none" w:sz="0" w:space="0" w:color="auto"/>
            <w:right w:val="none" w:sz="0" w:space="0" w:color="auto"/>
          </w:divBdr>
          <w:divsChild>
            <w:div w:id="614870729">
              <w:marLeft w:val="0"/>
              <w:marRight w:val="0"/>
              <w:marTop w:val="0"/>
              <w:marBottom w:val="0"/>
              <w:divBdr>
                <w:top w:val="none" w:sz="0" w:space="0" w:color="auto"/>
                <w:left w:val="none" w:sz="0" w:space="0" w:color="auto"/>
                <w:bottom w:val="none" w:sz="0" w:space="0" w:color="auto"/>
                <w:right w:val="none" w:sz="0" w:space="0" w:color="auto"/>
              </w:divBdr>
              <w:divsChild>
                <w:div w:id="707072753">
                  <w:marLeft w:val="0"/>
                  <w:marRight w:val="0"/>
                  <w:marTop w:val="0"/>
                  <w:marBottom w:val="0"/>
                  <w:divBdr>
                    <w:top w:val="none" w:sz="0" w:space="0" w:color="auto"/>
                    <w:left w:val="none" w:sz="0" w:space="0" w:color="auto"/>
                    <w:bottom w:val="none" w:sz="0" w:space="0" w:color="auto"/>
                    <w:right w:val="none" w:sz="0" w:space="0" w:color="auto"/>
                  </w:divBdr>
                  <w:divsChild>
                    <w:div w:id="1251619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3168239">
      <w:bodyDiv w:val="1"/>
      <w:marLeft w:val="0"/>
      <w:marRight w:val="0"/>
      <w:marTop w:val="0"/>
      <w:marBottom w:val="0"/>
      <w:divBdr>
        <w:top w:val="none" w:sz="0" w:space="0" w:color="auto"/>
        <w:left w:val="none" w:sz="0" w:space="0" w:color="auto"/>
        <w:bottom w:val="none" w:sz="0" w:space="0" w:color="auto"/>
        <w:right w:val="none" w:sz="0" w:space="0" w:color="auto"/>
      </w:divBdr>
      <w:divsChild>
        <w:div w:id="1653019405">
          <w:marLeft w:val="0"/>
          <w:marRight w:val="0"/>
          <w:marTop w:val="0"/>
          <w:marBottom w:val="0"/>
          <w:divBdr>
            <w:top w:val="none" w:sz="0" w:space="0" w:color="auto"/>
            <w:left w:val="none" w:sz="0" w:space="0" w:color="auto"/>
            <w:bottom w:val="none" w:sz="0" w:space="0" w:color="auto"/>
            <w:right w:val="none" w:sz="0" w:space="0" w:color="auto"/>
          </w:divBdr>
          <w:divsChild>
            <w:div w:id="1307204690">
              <w:marLeft w:val="0"/>
              <w:marRight w:val="0"/>
              <w:marTop w:val="0"/>
              <w:marBottom w:val="0"/>
              <w:divBdr>
                <w:top w:val="none" w:sz="0" w:space="0" w:color="auto"/>
                <w:left w:val="none" w:sz="0" w:space="0" w:color="auto"/>
                <w:bottom w:val="none" w:sz="0" w:space="0" w:color="auto"/>
                <w:right w:val="none" w:sz="0" w:space="0" w:color="auto"/>
              </w:divBdr>
              <w:divsChild>
                <w:div w:id="1311985615">
                  <w:marLeft w:val="0"/>
                  <w:marRight w:val="0"/>
                  <w:marTop w:val="0"/>
                  <w:marBottom w:val="0"/>
                  <w:divBdr>
                    <w:top w:val="none" w:sz="0" w:space="0" w:color="auto"/>
                    <w:left w:val="none" w:sz="0" w:space="0" w:color="auto"/>
                    <w:bottom w:val="none" w:sz="0" w:space="0" w:color="auto"/>
                    <w:right w:val="none" w:sz="0" w:space="0" w:color="auto"/>
                  </w:divBdr>
                  <w:divsChild>
                    <w:div w:id="343826220">
                      <w:marLeft w:val="0"/>
                      <w:marRight w:val="0"/>
                      <w:marTop w:val="0"/>
                      <w:marBottom w:val="0"/>
                      <w:divBdr>
                        <w:top w:val="none" w:sz="0" w:space="0" w:color="auto"/>
                        <w:left w:val="none" w:sz="0" w:space="0" w:color="auto"/>
                        <w:bottom w:val="none" w:sz="0" w:space="0" w:color="auto"/>
                        <w:right w:val="none" w:sz="0" w:space="0" w:color="auto"/>
                      </w:divBdr>
                      <w:divsChild>
                        <w:div w:id="1403218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5592626">
          <w:marLeft w:val="0"/>
          <w:marRight w:val="0"/>
          <w:marTop w:val="0"/>
          <w:marBottom w:val="0"/>
          <w:divBdr>
            <w:top w:val="none" w:sz="0" w:space="0" w:color="auto"/>
            <w:left w:val="none" w:sz="0" w:space="0" w:color="auto"/>
            <w:bottom w:val="none" w:sz="0" w:space="0" w:color="auto"/>
            <w:right w:val="none" w:sz="0" w:space="0" w:color="auto"/>
          </w:divBdr>
          <w:divsChild>
            <w:div w:id="1202859484">
              <w:marLeft w:val="0"/>
              <w:marRight w:val="0"/>
              <w:marTop w:val="0"/>
              <w:marBottom w:val="0"/>
              <w:divBdr>
                <w:top w:val="none" w:sz="0" w:space="0" w:color="auto"/>
                <w:left w:val="none" w:sz="0" w:space="0" w:color="auto"/>
                <w:bottom w:val="none" w:sz="0" w:space="0" w:color="auto"/>
                <w:right w:val="none" w:sz="0" w:space="0" w:color="auto"/>
              </w:divBdr>
              <w:divsChild>
                <w:div w:id="999625281">
                  <w:marLeft w:val="0"/>
                  <w:marRight w:val="0"/>
                  <w:marTop w:val="0"/>
                  <w:marBottom w:val="0"/>
                  <w:divBdr>
                    <w:top w:val="none" w:sz="0" w:space="0" w:color="auto"/>
                    <w:left w:val="none" w:sz="0" w:space="0" w:color="auto"/>
                    <w:bottom w:val="none" w:sz="0" w:space="0" w:color="auto"/>
                    <w:right w:val="none" w:sz="0" w:space="0" w:color="auto"/>
                  </w:divBdr>
                  <w:divsChild>
                    <w:div w:id="1821731442">
                      <w:marLeft w:val="0"/>
                      <w:marRight w:val="0"/>
                      <w:marTop w:val="0"/>
                      <w:marBottom w:val="0"/>
                      <w:divBdr>
                        <w:top w:val="none" w:sz="0" w:space="0" w:color="auto"/>
                        <w:left w:val="none" w:sz="0" w:space="0" w:color="auto"/>
                        <w:bottom w:val="none" w:sz="0" w:space="0" w:color="auto"/>
                        <w:right w:val="none" w:sz="0" w:space="0" w:color="auto"/>
                      </w:divBdr>
                      <w:divsChild>
                        <w:div w:id="2028821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0568504">
      <w:bodyDiv w:val="1"/>
      <w:marLeft w:val="0"/>
      <w:marRight w:val="0"/>
      <w:marTop w:val="0"/>
      <w:marBottom w:val="0"/>
      <w:divBdr>
        <w:top w:val="none" w:sz="0" w:space="0" w:color="auto"/>
        <w:left w:val="none" w:sz="0" w:space="0" w:color="auto"/>
        <w:bottom w:val="none" w:sz="0" w:space="0" w:color="auto"/>
        <w:right w:val="none" w:sz="0" w:space="0" w:color="auto"/>
      </w:divBdr>
    </w:div>
    <w:div w:id="1104960072">
      <w:bodyDiv w:val="1"/>
      <w:marLeft w:val="0"/>
      <w:marRight w:val="0"/>
      <w:marTop w:val="0"/>
      <w:marBottom w:val="0"/>
      <w:divBdr>
        <w:top w:val="none" w:sz="0" w:space="0" w:color="auto"/>
        <w:left w:val="none" w:sz="0" w:space="0" w:color="auto"/>
        <w:bottom w:val="none" w:sz="0" w:space="0" w:color="auto"/>
        <w:right w:val="none" w:sz="0" w:space="0" w:color="auto"/>
      </w:divBdr>
    </w:div>
    <w:div w:id="1108816552">
      <w:bodyDiv w:val="1"/>
      <w:marLeft w:val="0"/>
      <w:marRight w:val="0"/>
      <w:marTop w:val="0"/>
      <w:marBottom w:val="0"/>
      <w:divBdr>
        <w:top w:val="none" w:sz="0" w:space="0" w:color="auto"/>
        <w:left w:val="none" w:sz="0" w:space="0" w:color="auto"/>
        <w:bottom w:val="none" w:sz="0" w:space="0" w:color="auto"/>
        <w:right w:val="none" w:sz="0" w:space="0" w:color="auto"/>
      </w:divBdr>
      <w:divsChild>
        <w:div w:id="23412223">
          <w:marLeft w:val="0"/>
          <w:marRight w:val="0"/>
          <w:marTop w:val="0"/>
          <w:marBottom w:val="0"/>
          <w:divBdr>
            <w:top w:val="none" w:sz="0" w:space="0" w:color="auto"/>
            <w:left w:val="none" w:sz="0" w:space="0" w:color="auto"/>
            <w:bottom w:val="none" w:sz="0" w:space="0" w:color="auto"/>
            <w:right w:val="none" w:sz="0" w:space="0" w:color="auto"/>
          </w:divBdr>
        </w:div>
        <w:div w:id="33584383">
          <w:marLeft w:val="0"/>
          <w:marRight w:val="0"/>
          <w:marTop w:val="0"/>
          <w:marBottom w:val="0"/>
          <w:divBdr>
            <w:top w:val="none" w:sz="0" w:space="0" w:color="auto"/>
            <w:left w:val="none" w:sz="0" w:space="0" w:color="auto"/>
            <w:bottom w:val="none" w:sz="0" w:space="0" w:color="auto"/>
            <w:right w:val="none" w:sz="0" w:space="0" w:color="auto"/>
          </w:divBdr>
        </w:div>
        <w:div w:id="43989683">
          <w:marLeft w:val="0"/>
          <w:marRight w:val="0"/>
          <w:marTop w:val="0"/>
          <w:marBottom w:val="0"/>
          <w:divBdr>
            <w:top w:val="none" w:sz="0" w:space="0" w:color="auto"/>
            <w:left w:val="none" w:sz="0" w:space="0" w:color="auto"/>
            <w:bottom w:val="none" w:sz="0" w:space="0" w:color="auto"/>
            <w:right w:val="none" w:sz="0" w:space="0" w:color="auto"/>
          </w:divBdr>
        </w:div>
        <w:div w:id="584069309">
          <w:marLeft w:val="0"/>
          <w:marRight w:val="0"/>
          <w:marTop w:val="0"/>
          <w:marBottom w:val="0"/>
          <w:divBdr>
            <w:top w:val="none" w:sz="0" w:space="0" w:color="auto"/>
            <w:left w:val="none" w:sz="0" w:space="0" w:color="auto"/>
            <w:bottom w:val="none" w:sz="0" w:space="0" w:color="auto"/>
            <w:right w:val="none" w:sz="0" w:space="0" w:color="auto"/>
          </w:divBdr>
        </w:div>
        <w:div w:id="637759024">
          <w:marLeft w:val="0"/>
          <w:marRight w:val="0"/>
          <w:marTop w:val="0"/>
          <w:marBottom w:val="0"/>
          <w:divBdr>
            <w:top w:val="none" w:sz="0" w:space="0" w:color="auto"/>
            <w:left w:val="none" w:sz="0" w:space="0" w:color="auto"/>
            <w:bottom w:val="none" w:sz="0" w:space="0" w:color="auto"/>
            <w:right w:val="none" w:sz="0" w:space="0" w:color="auto"/>
          </w:divBdr>
        </w:div>
        <w:div w:id="1255625332">
          <w:marLeft w:val="0"/>
          <w:marRight w:val="0"/>
          <w:marTop w:val="0"/>
          <w:marBottom w:val="0"/>
          <w:divBdr>
            <w:top w:val="none" w:sz="0" w:space="0" w:color="auto"/>
            <w:left w:val="none" w:sz="0" w:space="0" w:color="auto"/>
            <w:bottom w:val="none" w:sz="0" w:space="0" w:color="auto"/>
            <w:right w:val="none" w:sz="0" w:space="0" w:color="auto"/>
          </w:divBdr>
        </w:div>
        <w:div w:id="1465391719">
          <w:marLeft w:val="0"/>
          <w:marRight w:val="0"/>
          <w:marTop w:val="0"/>
          <w:marBottom w:val="0"/>
          <w:divBdr>
            <w:top w:val="none" w:sz="0" w:space="0" w:color="auto"/>
            <w:left w:val="none" w:sz="0" w:space="0" w:color="auto"/>
            <w:bottom w:val="none" w:sz="0" w:space="0" w:color="auto"/>
            <w:right w:val="none" w:sz="0" w:space="0" w:color="auto"/>
          </w:divBdr>
        </w:div>
        <w:div w:id="1927423375">
          <w:marLeft w:val="0"/>
          <w:marRight w:val="0"/>
          <w:marTop w:val="0"/>
          <w:marBottom w:val="0"/>
          <w:divBdr>
            <w:top w:val="none" w:sz="0" w:space="0" w:color="auto"/>
            <w:left w:val="none" w:sz="0" w:space="0" w:color="auto"/>
            <w:bottom w:val="none" w:sz="0" w:space="0" w:color="auto"/>
            <w:right w:val="none" w:sz="0" w:space="0" w:color="auto"/>
          </w:divBdr>
        </w:div>
        <w:div w:id="2069915175">
          <w:marLeft w:val="0"/>
          <w:marRight w:val="0"/>
          <w:marTop w:val="0"/>
          <w:marBottom w:val="0"/>
          <w:divBdr>
            <w:top w:val="none" w:sz="0" w:space="0" w:color="auto"/>
            <w:left w:val="none" w:sz="0" w:space="0" w:color="auto"/>
            <w:bottom w:val="none" w:sz="0" w:space="0" w:color="auto"/>
            <w:right w:val="none" w:sz="0" w:space="0" w:color="auto"/>
          </w:divBdr>
        </w:div>
        <w:div w:id="2072266805">
          <w:marLeft w:val="0"/>
          <w:marRight w:val="0"/>
          <w:marTop w:val="0"/>
          <w:marBottom w:val="0"/>
          <w:divBdr>
            <w:top w:val="none" w:sz="0" w:space="0" w:color="auto"/>
            <w:left w:val="none" w:sz="0" w:space="0" w:color="auto"/>
            <w:bottom w:val="none" w:sz="0" w:space="0" w:color="auto"/>
            <w:right w:val="none" w:sz="0" w:space="0" w:color="auto"/>
          </w:divBdr>
        </w:div>
      </w:divsChild>
    </w:div>
    <w:div w:id="1115293263">
      <w:bodyDiv w:val="1"/>
      <w:marLeft w:val="0"/>
      <w:marRight w:val="0"/>
      <w:marTop w:val="0"/>
      <w:marBottom w:val="0"/>
      <w:divBdr>
        <w:top w:val="none" w:sz="0" w:space="0" w:color="auto"/>
        <w:left w:val="none" w:sz="0" w:space="0" w:color="auto"/>
        <w:bottom w:val="none" w:sz="0" w:space="0" w:color="auto"/>
        <w:right w:val="none" w:sz="0" w:space="0" w:color="auto"/>
      </w:divBdr>
      <w:divsChild>
        <w:div w:id="189298782">
          <w:marLeft w:val="0"/>
          <w:marRight w:val="0"/>
          <w:marTop w:val="0"/>
          <w:marBottom w:val="0"/>
          <w:divBdr>
            <w:top w:val="none" w:sz="0" w:space="0" w:color="auto"/>
            <w:left w:val="none" w:sz="0" w:space="0" w:color="auto"/>
            <w:bottom w:val="none" w:sz="0" w:space="0" w:color="auto"/>
            <w:right w:val="none" w:sz="0" w:space="0" w:color="auto"/>
          </w:divBdr>
          <w:divsChild>
            <w:div w:id="200363350">
              <w:marLeft w:val="0"/>
              <w:marRight w:val="0"/>
              <w:marTop w:val="0"/>
              <w:marBottom w:val="0"/>
              <w:divBdr>
                <w:top w:val="none" w:sz="0" w:space="0" w:color="auto"/>
                <w:left w:val="none" w:sz="0" w:space="0" w:color="auto"/>
                <w:bottom w:val="none" w:sz="0" w:space="0" w:color="auto"/>
                <w:right w:val="none" w:sz="0" w:space="0" w:color="auto"/>
              </w:divBdr>
              <w:divsChild>
                <w:div w:id="215626305">
                  <w:marLeft w:val="0"/>
                  <w:marRight w:val="0"/>
                  <w:marTop w:val="0"/>
                  <w:marBottom w:val="0"/>
                  <w:divBdr>
                    <w:top w:val="none" w:sz="0" w:space="0" w:color="auto"/>
                    <w:left w:val="none" w:sz="0" w:space="0" w:color="auto"/>
                    <w:bottom w:val="none" w:sz="0" w:space="0" w:color="auto"/>
                    <w:right w:val="none" w:sz="0" w:space="0" w:color="auto"/>
                  </w:divBdr>
                  <w:divsChild>
                    <w:div w:id="2107340422">
                      <w:marLeft w:val="0"/>
                      <w:marRight w:val="0"/>
                      <w:marTop w:val="0"/>
                      <w:marBottom w:val="0"/>
                      <w:divBdr>
                        <w:top w:val="none" w:sz="0" w:space="0" w:color="auto"/>
                        <w:left w:val="none" w:sz="0" w:space="0" w:color="auto"/>
                        <w:bottom w:val="none" w:sz="0" w:space="0" w:color="auto"/>
                        <w:right w:val="none" w:sz="0" w:space="0" w:color="auto"/>
                      </w:divBdr>
                      <w:divsChild>
                        <w:div w:id="490364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1266955">
          <w:marLeft w:val="0"/>
          <w:marRight w:val="0"/>
          <w:marTop w:val="0"/>
          <w:marBottom w:val="0"/>
          <w:divBdr>
            <w:top w:val="none" w:sz="0" w:space="0" w:color="auto"/>
            <w:left w:val="none" w:sz="0" w:space="0" w:color="auto"/>
            <w:bottom w:val="none" w:sz="0" w:space="0" w:color="auto"/>
            <w:right w:val="none" w:sz="0" w:space="0" w:color="auto"/>
          </w:divBdr>
          <w:divsChild>
            <w:div w:id="1080250798">
              <w:marLeft w:val="0"/>
              <w:marRight w:val="0"/>
              <w:marTop w:val="0"/>
              <w:marBottom w:val="0"/>
              <w:divBdr>
                <w:top w:val="none" w:sz="0" w:space="0" w:color="auto"/>
                <w:left w:val="none" w:sz="0" w:space="0" w:color="auto"/>
                <w:bottom w:val="none" w:sz="0" w:space="0" w:color="auto"/>
                <w:right w:val="none" w:sz="0" w:space="0" w:color="auto"/>
              </w:divBdr>
              <w:divsChild>
                <w:div w:id="2090492676">
                  <w:marLeft w:val="0"/>
                  <w:marRight w:val="0"/>
                  <w:marTop w:val="0"/>
                  <w:marBottom w:val="0"/>
                  <w:divBdr>
                    <w:top w:val="none" w:sz="0" w:space="0" w:color="auto"/>
                    <w:left w:val="none" w:sz="0" w:space="0" w:color="auto"/>
                    <w:bottom w:val="none" w:sz="0" w:space="0" w:color="auto"/>
                    <w:right w:val="none" w:sz="0" w:space="0" w:color="auto"/>
                  </w:divBdr>
                  <w:divsChild>
                    <w:div w:id="1132559435">
                      <w:marLeft w:val="0"/>
                      <w:marRight w:val="0"/>
                      <w:marTop w:val="0"/>
                      <w:marBottom w:val="0"/>
                      <w:divBdr>
                        <w:top w:val="none" w:sz="0" w:space="0" w:color="auto"/>
                        <w:left w:val="none" w:sz="0" w:space="0" w:color="auto"/>
                        <w:bottom w:val="none" w:sz="0" w:space="0" w:color="auto"/>
                        <w:right w:val="none" w:sz="0" w:space="0" w:color="auto"/>
                      </w:divBdr>
                      <w:divsChild>
                        <w:div w:id="136192287">
                          <w:marLeft w:val="0"/>
                          <w:marRight w:val="0"/>
                          <w:marTop w:val="0"/>
                          <w:marBottom w:val="0"/>
                          <w:divBdr>
                            <w:top w:val="none" w:sz="0" w:space="0" w:color="auto"/>
                            <w:left w:val="none" w:sz="0" w:space="0" w:color="auto"/>
                            <w:bottom w:val="none" w:sz="0" w:space="0" w:color="auto"/>
                            <w:right w:val="none" w:sz="0" w:space="0" w:color="auto"/>
                          </w:divBdr>
                          <w:divsChild>
                            <w:div w:id="42485075">
                              <w:marLeft w:val="0"/>
                              <w:marRight w:val="0"/>
                              <w:marTop w:val="0"/>
                              <w:marBottom w:val="0"/>
                              <w:divBdr>
                                <w:top w:val="none" w:sz="0" w:space="0" w:color="auto"/>
                                <w:left w:val="none" w:sz="0" w:space="0" w:color="auto"/>
                                <w:bottom w:val="none" w:sz="0" w:space="0" w:color="auto"/>
                                <w:right w:val="none" w:sz="0" w:space="0" w:color="auto"/>
                              </w:divBdr>
                            </w:div>
                            <w:div w:id="187765611">
                              <w:marLeft w:val="0"/>
                              <w:marRight w:val="0"/>
                              <w:marTop w:val="0"/>
                              <w:marBottom w:val="0"/>
                              <w:divBdr>
                                <w:top w:val="none" w:sz="0" w:space="0" w:color="auto"/>
                                <w:left w:val="none" w:sz="0" w:space="0" w:color="auto"/>
                                <w:bottom w:val="none" w:sz="0" w:space="0" w:color="auto"/>
                                <w:right w:val="none" w:sz="0" w:space="0" w:color="auto"/>
                              </w:divBdr>
                            </w:div>
                            <w:div w:id="285088891">
                              <w:marLeft w:val="0"/>
                              <w:marRight w:val="0"/>
                              <w:marTop w:val="0"/>
                              <w:marBottom w:val="0"/>
                              <w:divBdr>
                                <w:top w:val="none" w:sz="0" w:space="0" w:color="auto"/>
                                <w:left w:val="none" w:sz="0" w:space="0" w:color="auto"/>
                                <w:bottom w:val="none" w:sz="0" w:space="0" w:color="auto"/>
                                <w:right w:val="none" w:sz="0" w:space="0" w:color="auto"/>
                              </w:divBdr>
                            </w:div>
                            <w:div w:id="332419494">
                              <w:marLeft w:val="0"/>
                              <w:marRight w:val="0"/>
                              <w:marTop w:val="0"/>
                              <w:marBottom w:val="0"/>
                              <w:divBdr>
                                <w:top w:val="none" w:sz="0" w:space="0" w:color="auto"/>
                                <w:left w:val="none" w:sz="0" w:space="0" w:color="auto"/>
                                <w:bottom w:val="none" w:sz="0" w:space="0" w:color="auto"/>
                                <w:right w:val="none" w:sz="0" w:space="0" w:color="auto"/>
                              </w:divBdr>
                            </w:div>
                            <w:div w:id="437679406">
                              <w:marLeft w:val="0"/>
                              <w:marRight w:val="0"/>
                              <w:marTop w:val="0"/>
                              <w:marBottom w:val="0"/>
                              <w:divBdr>
                                <w:top w:val="none" w:sz="0" w:space="0" w:color="auto"/>
                                <w:left w:val="none" w:sz="0" w:space="0" w:color="auto"/>
                                <w:bottom w:val="none" w:sz="0" w:space="0" w:color="auto"/>
                                <w:right w:val="none" w:sz="0" w:space="0" w:color="auto"/>
                              </w:divBdr>
                            </w:div>
                            <w:div w:id="498934885">
                              <w:marLeft w:val="0"/>
                              <w:marRight w:val="0"/>
                              <w:marTop w:val="0"/>
                              <w:marBottom w:val="0"/>
                              <w:divBdr>
                                <w:top w:val="none" w:sz="0" w:space="0" w:color="auto"/>
                                <w:left w:val="none" w:sz="0" w:space="0" w:color="auto"/>
                                <w:bottom w:val="none" w:sz="0" w:space="0" w:color="auto"/>
                                <w:right w:val="none" w:sz="0" w:space="0" w:color="auto"/>
                              </w:divBdr>
                            </w:div>
                            <w:div w:id="718936359">
                              <w:marLeft w:val="0"/>
                              <w:marRight w:val="0"/>
                              <w:marTop w:val="0"/>
                              <w:marBottom w:val="0"/>
                              <w:divBdr>
                                <w:top w:val="none" w:sz="0" w:space="0" w:color="auto"/>
                                <w:left w:val="none" w:sz="0" w:space="0" w:color="auto"/>
                                <w:bottom w:val="none" w:sz="0" w:space="0" w:color="auto"/>
                                <w:right w:val="none" w:sz="0" w:space="0" w:color="auto"/>
                              </w:divBdr>
                            </w:div>
                            <w:div w:id="1454520117">
                              <w:marLeft w:val="0"/>
                              <w:marRight w:val="0"/>
                              <w:marTop w:val="0"/>
                              <w:marBottom w:val="0"/>
                              <w:divBdr>
                                <w:top w:val="none" w:sz="0" w:space="0" w:color="auto"/>
                                <w:left w:val="none" w:sz="0" w:space="0" w:color="auto"/>
                                <w:bottom w:val="none" w:sz="0" w:space="0" w:color="auto"/>
                                <w:right w:val="none" w:sz="0" w:space="0" w:color="auto"/>
                              </w:divBdr>
                            </w:div>
                            <w:div w:id="1552304947">
                              <w:marLeft w:val="0"/>
                              <w:marRight w:val="0"/>
                              <w:marTop w:val="0"/>
                              <w:marBottom w:val="0"/>
                              <w:divBdr>
                                <w:top w:val="none" w:sz="0" w:space="0" w:color="auto"/>
                                <w:left w:val="none" w:sz="0" w:space="0" w:color="auto"/>
                                <w:bottom w:val="none" w:sz="0" w:space="0" w:color="auto"/>
                                <w:right w:val="none" w:sz="0" w:space="0" w:color="auto"/>
                              </w:divBdr>
                            </w:div>
                            <w:div w:id="1654530076">
                              <w:marLeft w:val="0"/>
                              <w:marRight w:val="0"/>
                              <w:marTop w:val="0"/>
                              <w:marBottom w:val="0"/>
                              <w:divBdr>
                                <w:top w:val="none" w:sz="0" w:space="0" w:color="auto"/>
                                <w:left w:val="none" w:sz="0" w:space="0" w:color="auto"/>
                                <w:bottom w:val="none" w:sz="0" w:space="0" w:color="auto"/>
                                <w:right w:val="none" w:sz="0" w:space="0" w:color="auto"/>
                              </w:divBdr>
                            </w:div>
                            <w:div w:id="1776779086">
                              <w:marLeft w:val="0"/>
                              <w:marRight w:val="0"/>
                              <w:marTop w:val="0"/>
                              <w:marBottom w:val="0"/>
                              <w:divBdr>
                                <w:top w:val="none" w:sz="0" w:space="0" w:color="auto"/>
                                <w:left w:val="none" w:sz="0" w:space="0" w:color="auto"/>
                                <w:bottom w:val="none" w:sz="0" w:space="0" w:color="auto"/>
                                <w:right w:val="none" w:sz="0" w:space="0" w:color="auto"/>
                              </w:divBdr>
                            </w:div>
                            <w:div w:id="1898541017">
                              <w:marLeft w:val="0"/>
                              <w:marRight w:val="0"/>
                              <w:marTop w:val="0"/>
                              <w:marBottom w:val="0"/>
                              <w:divBdr>
                                <w:top w:val="none" w:sz="0" w:space="0" w:color="auto"/>
                                <w:left w:val="none" w:sz="0" w:space="0" w:color="auto"/>
                                <w:bottom w:val="none" w:sz="0" w:space="0" w:color="auto"/>
                                <w:right w:val="none" w:sz="0" w:space="0" w:color="auto"/>
                              </w:divBdr>
                            </w:div>
                            <w:div w:id="1972708786">
                              <w:marLeft w:val="0"/>
                              <w:marRight w:val="0"/>
                              <w:marTop w:val="0"/>
                              <w:marBottom w:val="0"/>
                              <w:divBdr>
                                <w:top w:val="none" w:sz="0" w:space="0" w:color="auto"/>
                                <w:left w:val="none" w:sz="0" w:space="0" w:color="auto"/>
                                <w:bottom w:val="none" w:sz="0" w:space="0" w:color="auto"/>
                                <w:right w:val="none" w:sz="0" w:space="0" w:color="auto"/>
                              </w:divBdr>
                            </w:div>
                            <w:div w:id="2103792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20491130">
      <w:bodyDiv w:val="1"/>
      <w:marLeft w:val="0"/>
      <w:marRight w:val="0"/>
      <w:marTop w:val="0"/>
      <w:marBottom w:val="0"/>
      <w:divBdr>
        <w:top w:val="none" w:sz="0" w:space="0" w:color="auto"/>
        <w:left w:val="none" w:sz="0" w:space="0" w:color="auto"/>
        <w:bottom w:val="none" w:sz="0" w:space="0" w:color="auto"/>
        <w:right w:val="none" w:sz="0" w:space="0" w:color="auto"/>
      </w:divBdr>
      <w:divsChild>
        <w:div w:id="947082085">
          <w:marLeft w:val="0"/>
          <w:marRight w:val="0"/>
          <w:marTop w:val="0"/>
          <w:marBottom w:val="0"/>
          <w:divBdr>
            <w:top w:val="none" w:sz="0" w:space="0" w:color="auto"/>
            <w:left w:val="none" w:sz="0" w:space="0" w:color="auto"/>
            <w:bottom w:val="none" w:sz="0" w:space="0" w:color="auto"/>
            <w:right w:val="none" w:sz="0" w:space="0" w:color="auto"/>
          </w:divBdr>
        </w:div>
        <w:div w:id="1984118316">
          <w:marLeft w:val="0"/>
          <w:marRight w:val="0"/>
          <w:marTop w:val="0"/>
          <w:marBottom w:val="0"/>
          <w:divBdr>
            <w:top w:val="none" w:sz="0" w:space="0" w:color="auto"/>
            <w:left w:val="none" w:sz="0" w:space="0" w:color="auto"/>
            <w:bottom w:val="none" w:sz="0" w:space="0" w:color="auto"/>
            <w:right w:val="none" w:sz="0" w:space="0" w:color="auto"/>
          </w:divBdr>
        </w:div>
      </w:divsChild>
    </w:div>
    <w:div w:id="1127041148">
      <w:bodyDiv w:val="1"/>
      <w:marLeft w:val="0"/>
      <w:marRight w:val="0"/>
      <w:marTop w:val="0"/>
      <w:marBottom w:val="0"/>
      <w:divBdr>
        <w:top w:val="none" w:sz="0" w:space="0" w:color="auto"/>
        <w:left w:val="none" w:sz="0" w:space="0" w:color="auto"/>
        <w:bottom w:val="none" w:sz="0" w:space="0" w:color="auto"/>
        <w:right w:val="none" w:sz="0" w:space="0" w:color="auto"/>
      </w:divBdr>
      <w:divsChild>
        <w:div w:id="1003314778">
          <w:marLeft w:val="0"/>
          <w:marRight w:val="0"/>
          <w:marTop w:val="0"/>
          <w:marBottom w:val="0"/>
          <w:divBdr>
            <w:top w:val="none" w:sz="0" w:space="0" w:color="auto"/>
            <w:left w:val="none" w:sz="0" w:space="0" w:color="auto"/>
            <w:bottom w:val="none" w:sz="0" w:space="0" w:color="auto"/>
            <w:right w:val="none" w:sz="0" w:space="0" w:color="auto"/>
          </w:divBdr>
          <w:divsChild>
            <w:div w:id="660085303">
              <w:marLeft w:val="0"/>
              <w:marRight w:val="0"/>
              <w:marTop w:val="0"/>
              <w:marBottom w:val="0"/>
              <w:divBdr>
                <w:top w:val="none" w:sz="0" w:space="0" w:color="auto"/>
                <w:left w:val="none" w:sz="0" w:space="0" w:color="auto"/>
                <w:bottom w:val="none" w:sz="0" w:space="0" w:color="auto"/>
                <w:right w:val="none" w:sz="0" w:space="0" w:color="auto"/>
              </w:divBdr>
              <w:divsChild>
                <w:div w:id="1129476165">
                  <w:marLeft w:val="0"/>
                  <w:marRight w:val="0"/>
                  <w:marTop w:val="0"/>
                  <w:marBottom w:val="0"/>
                  <w:divBdr>
                    <w:top w:val="none" w:sz="0" w:space="0" w:color="auto"/>
                    <w:left w:val="none" w:sz="0" w:space="0" w:color="auto"/>
                    <w:bottom w:val="none" w:sz="0" w:space="0" w:color="auto"/>
                    <w:right w:val="none" w:sz="0" w:space="0" w:color="auto"/>
                  </w:divBdr>
                  <w:divsChild>
                    <w:div w:id="44835650">
                      <w:marLeft w:val="0"/>
                      <w:marRight w:val="0"/>
                      <w:marTop w:val="0"/>
                      <w:marBottom w:val="0"/>
                      <w:divBdr>
                        <w:top w:val="none" w:sz="0" w:space="0" w:color="auto"/>
                        <w:left w:val="none" w:sz="0" w:space="0" w:color="auto"/>
                        <w:bottom w:val="none" w:sz="0" w:space="0" w:color="auto"/>
                        <w:right w:val="none" w:sz="0" w:space="0" w:color="auto"/>
                      </w:divBdr>
                    </w:div>
                    <w:div w:id="62261248">
                      <w:marLeft w:val="0"/>
                      <w:marRight w:val="0"/>
                      <w:marTop w:val="0"/>
                      <w:marBottom w:val="0"/>
                      <w:divBdr>
                        <w:top w:val="none" w:sz="0" w:space="0" w:color="auto"/>
                        <w:left w:val="none" w:sz="0" w:space="0" w:color="auto"/>
                        <w:bottom w:val="none" w:sz="0" w:space="0" w:color="auto"/>
                        <w:right w:val="none" w:sz="0" w:space="0" w:color="auto"/>
                      </w:divBdr>
                    </w:div>
                    <w:div w:id="71195883">
                      <w:marLeft w:val="0"/>
                      <w:marRight w:val="0"/>
                      <w:marTop w:val="0"/>
                      <w:marBottom w:val="0"/>
                      <w:divBdr>
                        <w:top w:val="none" w:sz="0" w:space="0" w:color="auto"/>
                        <w:left w:val="none" w:sz="0" w:space="0" w:color="auto"/>
                        <w:bottom w:val="none" w:sz="0" w:space="0" w:color="auto"/>
                        <w:right w:val="none" w:sz="0" w:space="0" w:color="auto"/>
                      </w:divBdr>
                    </w:div>
                    <w:div w:id="78063328">
                      <w:marLeft w:val="0"/>
                      <w:marRight w:val="0"/>
                      <w:marTop w:val="0"/>
                      <w:marBottom w:val="0"/>
                      <w:divBdr>
                        <w:top w:val="none" w:sz="0" w:space="0" w:color="auto"/>
                        <w:left w:val="none" w:sz="0" w:space="0" w:color="auto"/>
                        <w:bottom w:val="none" w:sz="0" w:space="0" w:color="auto"/>
                        <w:right w:val="none" w:sz="0" w:space="0" w:color="auto"/>
                      </w:divBdr>
                    </w:div>
                    <w:div w:id="212009436">
                      <w:marLeft w:val="0"/>
                      <w:marRight w:val="0"/>
                      <w:marTop w:val="0"/>
                      <w:marBottom w:val="0"/>
                      <w:divBdr>
                        <w:top w:val="none" w:sz="0" w:space="0" w:color="auto"/>
                        <w:left w:val="none" w:sz="0" w:space="0" w:color="auto"/>
                        <w:bottom w:val="none" w:sz="0" w:space="0" w:color="auto"/>
                        <w:right w:val="none" w:sz="0" w:space="0" w:color="auto"/>
                      </w:divBdr>
                    </w:div>
                    <w:div w:id="282923356">
                      <w:marLeft w:val="0"/>
                      <w:marRight w:val="0"/>
                      <w:marTop w:val="0"/>
                      <w:marBottom w:val="0"/>
                      <w:divBdr>
                        <w:top w:val="none" w:sz="0" w:space="0" w:color="auto"/>
                        <w:left w:val="none" w:sz="0" w:space="0" w:color="auto"/>
                        <w:bottom w:val="none" w:sz="0" w:space="0" w:color="auto"/>
                        <w:right w:val="none" w:sz="0" w:space="0" w:color="auto"/>
                      </w:divBdr>
                    </w:div>
                    <w:div w:id="320937064">
                      <w:marLeft w:val="0"/>
                      <w:marRight w:val="0"/>
                      <w:marTop w:val="0"/>
                      <w:marBottom w:val="0"/>
                      <w:divBdr>
                        <w:top w:val="none" w:sz="0" w:space="0" w:color="auto"/>
                        <w:left w:val="none" w:sz="0" w:space="0" w:color="auto"/>
                        <w:bottom w:val="none" w:sz="0" w:space="0" w:color="auto"/>
                        <w:right w:val="none" w:sz="0" w:space="0" w:color="auto"/>
                      </w:divBdr>
                    </w:div>
                    <w:div w:id="442966924">
                      <w:marLeft w:val="0"/>
                      <w:marRight w:val="0"/>
                      <w:marTop w:val="0"/>
                      <w:marBottom w:val="0"/>
                      <w:divBdr>
                        <w:top w:val="none" w:sz="0" w:space="0" w:color="auto"/>
                        <w:left w:val="none" w:sz="0" w:space="0" w:color="auto"/>
                        <w:bottom w:val="none" w:sz="0" w:space="0" w:color="auto"/>
                        <w:right w:val="none" w:sz="0" w:space="0" w:color="auto"/>
                      </w:divBdr>
                    </w:div>
                    <w:div w:id="569538762">
                      <w:marLeft w:val="0"/>
                      <w:marRight w:val="0"/>
                      <w:marTop w:val="0"/>
                      <w:marBottom w:val="0"/>
                      <w:divBdr>
                        <w:top w:val="none" w:sz="0" w:space="0" w:color="auto"/>
                        <w:left w:val="none" w:sz="0" w:space="0" w:color="auto"/>
                        <w:bottom w:val="none" w:sz="0" w:space="0" w:color="auto"/>
                        <w:right w:val="none" w:sz="0" w:space="0" w:color="auto"/>
                      </w:divBdr>
                    </w:div>
                    <w:div w:id="638460005">
                      <w:marLeft w:val="0"/>
                      <w:marRight w:val="0"/>
                      <w:marTop w:val="0"/>
                      <w:marBottom w:val="0"/>
                      <w:divBdr>
                        <w:top w:val="none" w:sz="0" w:space="0" w:color="auto"/>
                        <w:left w:val="none" w:sz="0" w:space="0" w:color="auto"/>
                        <w:bottom w:val="none" w:sz="0" w:space="0" w:color="auto"/>
                        <w:right w:val="none" w:sz="0" w:space="0" w:color="auto"/>
                      </w:divBdr>
                    </w:div>
                    <w:div w:id="646084445">
                      <w:marLeft w:val="0"/>
                      <w:marRight w:val="0"/>
                      <w:marTop w:val="0"/>
                      <w:marBottom w:val="0"/>
                      <w:divBdr>
                        <w:top w:val="none" w:sz="0" w:space="0" w:color="auto"/>
                        <w:left w:val="none" w:sz="0" w:space="0" w:color="auto"/>
                        <w:bottom w:val="none" w:sz="0" w:space="0" w:color="auto"/>
                        <w:right w:val="none" w:sz="0" w:space="0" w:color="auto"/>
                      </w:divBdr>
                    </w:div>
                    <w:div w:id="657344591">
                      <w:marLeft w:val="0"/>
                      <w:marRight w:val="0"/>
                      <w:marTop w:val="0"/>
                      <w:marBottom w:val="0"/>
                      <w:divBdr>
                        <w:top w:val="none" w:sz="0" w:space="0" w:color="auto"/>
                        <w:left w:val="none" w:sz="0" w:space="0" w:color="auto"/>
                        <w:bottom w:val="none" w:sz="0" w:space="0" w:color="auto"/>
                        <w:right w:val="none" w:sz="0" w:space="0" w:color="auto"/>
                      </w:divBdr>
                    </w:div>
                    <w:div w:id="721099273">
                      <w:marLeft w:val="0"/>
                      <w:marRight w:val="0"/>
                      <w:marTop w:val="0"/>
                      <w:marBottom w:val="0"/>
                      <w:divBdr>
                        <w:top w:val="none" w:sz="0" w:space="0" w:color="auto"/>
                        <w:left w:val="none" w:sz="0" w:space="0" w:color="auto"/>
                        <w:bottom w:val="none" w:sz="0" w:space="0" w:color="auto"/>
                        <w:right w:val="none" w:sz="0" w:space="0" w:color="auto"/>
                      </w:divBdr>
                    </w:div>
                    <w:div w:id="733161757">
                      <w:marLeft w:val="0"/>
                      <w:marRight w:val="0"/>
                      <w:marTop w:val="0"/>
                      <w:marBottom w:val="0"/>
                      <w:divBdr>
                        <w:top w:val="none" w:sz="0" w:space="0" w:color="auto"/>
                        <w:left w:val="none" w:sz="0" w:space="0" w:color="auto"/>
                        <w:bottom w:val="none" w:sz="0" w:space="0" w:color="auto"/>
                        <w:right w:val="none" w:sz="0" w:space="0" w:color="auto"/>
                      </w:divBdr>
                    </w:div>
                    <w:div w:id="846284045">
                      <w:marLeft w:val="0"/>
                      <w:marRight w:val="0"/>
                      <w:marTop w:val="0"/>
                      <w:marBottom w:val="0"/>
                      <w:divBdr>
                        <w:top w:val="none" w:sz="0" w:space="0" w:color="auto"/>
                        <w:left w:val="none" w:sz="0" w:space="0" w:color="auto"/>
                        <w:bottom w:val="none" w:sz="0" w:space="0" w:color="auto"/>
                        <w:right w:val="none" w:sz="0" w:space="0" w:color="auto"/>
                      </w:divBdr>
                    </w:div>
                    <w:div w:id="891773790">
                      <w:marLeft w:val="0"/>
                      <w:marRight w:val="0"/>
                      <w:marTop w:val="0"/>
                      <w:marBottom w:val="0"/>
                      <w:divBdr>
                        <w:top w:val="none" w:sz="0" w:space="0" w:color="auto"/>
                        <w:left w:val="none" w:sz="0" w:space="0" w:color="auto"/>
                        <w:bottom w:val="none" w:sz="0" w:space="0" w:color="auto"/>
                        <w:right w:val="none" w:sz="0" w:space="0" w:color="auto"/>
                      </w:divBdr>
                    </w:div>
                    <w:div w:id="918641050">
                      <w:marLeft w:val="0"/>
                      <w:marRight w:val="0"/>
                      <w:marTop w:val="0"/>
                      <w:marBottom w:val="0"/>
                      <w:divBdr>
                        <w:top w:val="none" w:sz="0" w:space="0" w:color="auto"/>
                        <w:left w:val="none" w:sz="0" w:space="0" w:color="auto"/>
                        <w:bottom w:val="none" w:sz="0" w:space="0" w:color="auto"/>
                        <w:right w:val="none" w:sz="0" w:space="0" w:color="auto"/>
                      </w:divBdr>
                    </w:div>
                    <w:div w:id="1065835040">
                      <w:marLeft w:val="0"/>
                      <w:marRight w:val="0"/>
                      <w:marTop w:val="0"/>
                      <w:marBottom w:val="0"/>
                      <w:divBdr>
                        <w:top w:val="none" w:sz="0" w:space="0" w:color="auto"/>
                        <w:left w:val="none" w:sz="0" w:space="0" w:color="auto"/>
                        <w:bottom w:val="none" w:sz="0" w:space="0" w:color="auto"/>
                        <w:right w:val="none" w:sz="0" w:space="0" w:color="auto"/>
                      </w:divBdr>
                    </w:div>
                    <w:div w:id="1066997633">
                      <w:marLeft w:val="0"/>
                      <w:marRight w:val="0"/>
                      <w:marTop w:val="0"/>
                      <w:marBottom w:val="0"/>
                      <w:divBdr>
                        <w:top w:val="none" w:sz="0" w:space="0" w:color="auto"/>
                        <w:left w:val="none" w:sz="0" w:space="0" w:color="auto"/>
                        <w:bottom w:val="none" w:sz="0" w:space="0" w:color="auto"/>
                        <w:right w:val="none" w:sz="0" w:space="0" w:color="auto"/>
                      </w:divBdr>
                    </w:div>
                    <w:div w:id="1078139675">
                      <w:marLeft w:val="0"/>
                      <w:marRight w:val="0"/>
                      <w:marTop w:val="0"/>
                      <w:marBottom w:val="0"/>
                      <w:divBdr>
                        <w:top w:val="none" w:sz="0" w:space="0" w:color="auto"/>
                        <w:left w:val="none" w:sz="0" w:space="0" w:color="auto"/>
                        <w:bottom w:val="none" w:sz="0" w:space="0" w:color="auto"/>
                        <w:right w:val="none" w:sz="0" w:space="0" w:color="auto"/>
                      </w:divBdr>
                    </w:div>
                    <w:div w:id="1148130043">
                      <w:marLeft w:val="0"/>
                      <w:marRight w:val="0"/>
                      <w:marTop w:val="0"/>
                      <w:marBottom w:val="0"/>
                      <w:divBdr>
                        <w:top w:val="none" w:sz="0" w:space="0" w:color="auto"/>
                        <w:left w:val="none" w:sz="0" w:space="0" w:color="auto"/>
                        <w:bottom w:val="none" w:sz="0" w:space="0" w:color="auto"/>
                        <w:right w:val="none" w:sz="0" w:space="0" w:color="auto"/>
                      </w:divBdr>
                    </w:div>
                    <w:div w:id="1292252581">
                      <w:marLeft w:val="0"/>
                      <w:marRight w:val="0"/>
                      <w:marTop w:val="0"/>
                      <w:marBottom w:val="0"/>
                      <w:divBdr>
                        <w:top w:val="none" w:sz="0" w:space="0" w:color="auto"/>
                        <w:left w:val="none" w:sz="0" w:space="0" w:color="auto"/>
                        <w:bottom w:val="none" w:sz="0" w:space="0" w:color="auto"/>
                        <w:right w:val="none" w:sz="0" w:space="0" w:color="auto"/>
                      </w:divBdr>
                    </w:div>
                    <w:div w:id="1333530449">
                      <w:marLeft w:val="0"/>
                      <w:marRight w:val="0"/>
                      <w:marTop w:val="0"/>
                      <w:marBottom w:val="0"/>
                      <w:divBdr>
                        <w:top w:val="none" w:sz="0" w:space="0" w:color="auto"/>
                        <w:left w:val="none" w:sz="0" w:space="0" w:color="auto"/>
                        <w:bottom w:val="none" w:sz="0" w:space="0" w:color="auto"/>
                        <w:right w:val="none" w:sz="0" w:space="0" w:color="auto"/>
                      </w:divBdr>
                    </w:div>
                    <w:div w:id="1348094050">
                      <w:marLeft w:val="0"/>
                      <w:marRight w:val="0"/>
                      <w:marTop w:val="0"/>
                      <w:marBottom w:val="0"/>
                      <w:divBdr>
                        <w:top w:val="none" w:sz="0" w:space="0" w:color="auto"/>
                        <w:left w:val="none" w:sz="0" w:space="0" w:color="auto"/>
                        <w:bottom w:val="none" w:sz="0" w:space="0" w:color="auto"/>
                        <w:right w:val="none" w:sz="0" w:space="0" w:color="auto"/>
                      </w:divBdr>
                    </w:div>
                    <w:div w:id="1409034155">
                      <w:marLeft w:val="0"/>
                      <w:marRight w:val="0"/>
                      <w:marTop w:val="0"/>
                      <w:marBottom w:val="0"/>
                      <w:divBdr>
                        <w:top w:val="none" w:sz="0" w:space="0" w:color="auto"/>
                        <w:left w:val="none" w:sz="0" w:space="0" w:color="auto"/>
                        <w:bottom w:val="none" w:sz="0" w:space="0" w:color="auto"/>
                        <w:right w:val="none" w:sz="0" w:space="0" w:color="auto"/>
                      </w:divBdr>
                    </w:div>
                    <w:div w:id="1483808865">
                      <w:marLeft w:val="0"/>
                      <w:marRight w:val="0"/>
                      <w:marTop w:val="0"/>
                      <w:marBottom w:val="0"/>
                      <w:divBdr>
                        <w:top w:val="none" w:sz="0" w:space="0" w:color="auto"/>
                        <w:left w:val="none" w:sz="0" w:space="0" w:color="auto"/>
                        <w:bottom w:val="none" w:sz="0" w:space="0" w:color="auto"/>
                        <w:right w:val="none" w:sz="0" w:space="0" w:color="auto"/>
                      </w:divBdr>
                    </w:div>
                    <w:div w:id="1569463562">
                      <w:marLeft w:val="0"/>
                      <w:marRight w:val="0"/>
                      <w:marTop w:val="0"/>
                      <w:marBottom w:val="0"/>
                      <w:divBdr>
                        <w:top w:val="none" w:sz="0" w:space="0" w:color="auto"/>
                        <w:left w:val="none" w:sz="0" w:space="0" w:color="auto"/>
                        <w:bottom w:val="none" w:sz="0" w:space="0" w:color="auto"/>
                        <w:right w:val="none" w:sz="0" w:space="0" w:color="auto"/>
                      </w:divBdr>
                    </w:div>
                    <w:div w:id="1592465815">
                      <w:marLeft w:val="0"/>
                      <w:marRight w:val="0"/>
                      <w:marTop w:val="0"/>
                      <w:marBottom w:val="0"/>
                      <w:divBdr>
                        <w:top w:val="none" w:sz="0" w:space="0" w:color="auto"/>
                        <w:left w:val="none" w:sz="0" w:space="0" w:color="auto"/>
                        <w:bottom w:val="none" w:sz="0" w:space="0" w:color="auto"/>
                        <w:right w:val="none" w:sz="0" w:space="0" w:color="auto"/>
                      </w:divBdr>
                    </w:div>
                    <w:div w:id="1607956290">
                      <w:marLeft w:val="0"/>
                      <w:marRight w:val="0"/>
                      <w:marTop w:val="0"/>
                      <w:marBottom w:val="0"/>
                      <w:divBdr>
                        <w:top w:val="none" w:sz="0" w:space="0" w:color="auto"/>
                        <w:left w:val="none" w:sz="0" w:space="0" w:color="auto"/>
                        <w:bottom w:val="none" w:sz="0" w:space="0" w:color="auto"/>
                        <w:right w:val="none" w:sz="0" w:space="0" w:color="auto"/>
                      </w:divBdr>
                    </w:div>
                    <w:div w:id="1811748111">
                      <w:marLeft w:val="0"/>
                      <w:marRight w:val="0"/>
                      <w:marTop w:val="0"/>
                      <w:marBottom w:val="0"/>
                      <w:divBdr>
                        <w:top w:val="none" w:sz="0" w:space="0" w:color="auto"/>
                        <w:left w:val="none" w:sz="0" w:space="0" w:color="auto"/>
                        <w:bottom w:val="none" w:sz="0" w:space="0" w:color="auto"/>
                        <w:right w:val="none" w:sz="0" w:space="0" w:color="auto"/>
                      </w:divBdr>
                    </w:div>
                    <w:div w:id="1811821365">
                      <w:marLeft w:val="0"/>
                      <w:marRight w:val="0"/>
                      <w:marTop w:val="0"/>
                      <w:marBottom w:val="0"/>
                      <w:divBdr>
                        <w:top w:val="none" w:sz="0" w:space="0" w:color="auto"/>
                        <w:left w:val="none" w:sz="0" w:space="0" w:color="auto"/>
                        <w:bottom w:val="none" w:sz="0" w:space="0" w:color="auto"/>
                        <w:right w:val="none" w:sz="0" w:space="0" w:color="auto"/>
                      </w:divBdr>
                    </w:div>
                    <w:div w:id="1840384436">
                      <w:marLeft w:val="0"/>
                      <w:marRight w:val="0"/>
                      <w:marTop w:val="0"/>
                      <w:marBottom w:val="0"/>
                      <w:divBdr>
                        <w:top w:val="none" w:sz="0" w:space="0" w:color="auto"/>
                        <w:left w:val="none" w:sz="0" w:space="0" w:color="auto"/>
                        <w:bottom w:val="none" w:sz="0" w:space="0" w:color="auto"/>
                        <w:right w:val="none" w:sz="0" w:space="0" w:color="auto"/>
                      </w:divBdr>
                    </w:div>
                    <w:div w:id="1981618025">
                      <w:marLeft w:val="0"/>
                      <w:marRight w:val="0"/>
                      <w:marTop w:val="0"/>
                      <w:marBottom w:val="0"/>
                      <w:divBdr>
                        <w:top w:val="none" w:sz="0" w:space="0" w:color="auto"/>
                        <w:left w:val="none" w:sz="0" w:space="0" w:color="auto"/>
                        <w:bottom w:val="none" w:sz="0" w:space="0" w:color="auto"/>
                        <w:right w:val="none" w:sz="0" w:space="0" w:color="auto"/>
                      </w:divBdr>
                    </w:div>
                    <w:div w:id="2146239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9399509">
      <w:bodyDiv w:val="1"/>
      <w:marLeft w:val="0"/>
      <w:marRight w:val="0"/>
      <w:marTop w:val="0"/>
      <w:marBottom w:val="0"/>
      <w:divBdr>
        <w:top w:val="none" w:sz="0" w:space="0" w:color="auto"/>
        <w:left w:val="none" w:sz="0" w:space="0" w:color="auto"/>
        <w:bottom w:val="none" w:sz="0" w:space="0" w:color="auto"/>
        <w:right w:val="none" w:sz="0" w:space="0" w:color="auto"/>
      </w:divBdr>
    </w:div>
    <w:div w:id="1133211126">
      <w:bodyDiv w:val="1"/>
      <w:marLeft w:val="0"/>
      <w:marRight w:val="0"/>
      <w:marTop w:val="0"/>
      <w:marBottom w:val="0"/>
      <w:divBdr>
        <w:top w:val="none" w:sz="0" w:space="0" w:color="auto"/>
        <w:left w:val="none" w:sz="0" w:space="0" w:color="auto"/>
        <w:bottom w:val="none" w:sz="0" w:space="0" w:color="auto"/>
        <w:right w:val="none" w:sz="0" w:space="0" w:color="auto"/>
      </w:divBdr>
    </w:div>
    <w:div w:id="1135181534">
      <w:bodyDiv w:val="1"/>
      <w:marLeft w:val="0"/>
      <w:marRight w:val="0"/>
      <w:marTop w:val="0"/>
      <w:marBottom w:val="0"/>
      <w:divBdr>
        <w:top w:val="none" w:sz="0" w:space="0" w:color="auto"/>
        <w:left w:val="none" w:sz="0" w:space="0" w:color="auto"/>
        <w:bottom w:val="none" w:sz="0" w:space="0" w:color="auto"/>
        <w:right w:val="none" w:sz="0" w:space="0" w:color="auto"/>
      </w:divBdr>
    </w:div>
    <w:div w:id="1137382416">
      <w:bodyDiv w:val="1"/>
      <w:marLeft w:val="0"/>
      <w:marRight w:val="0"/>
      <w:marTop w:val="0"/>
      <w:marBottom w:val="0"/>
      <w:divBdr>
        <w:top w:val="none" w:sz="0" w:space="0" w:color="auto"/>
        <w:left w:val="none" w:sz="0" w:space="0" w:color="auto"/>
        <w:bottom w:val="none" w:sz="0" w:space="0" w:color="auto"/>
        <w:right w:val="none" w:sz="0" w:space="0" w:color="auto"/>
      </w:divBdr>
    </w:div>
    <w:div w:id="1139229925">
      <w:bodyDiv w:val="1"/>
      <w:marLeft w:val="0"/>
      <w:marRight w:val="0"/>
      <w:marTop w:val="0"/>
      <w:marBottom w:val="0"/>
      <w:divBdr>
        <w:top w:val="none" w:sz="0" w:space="0" w:color="auto"/>
        <w:left w:val="none" w:sz="0" w:space="0" w:color="auto"/>
        <w:bottom w:val="none" w:sz="0" w:space="0" w:color="auto"/>
        <w:right w:val="none" w:sz="0" w:space="0" w:color="auto"/>
      </w:divBdr>
    </w:div>
    <w:div w:id="1139565704">
      <w:bodyDiv w:val="1"/>
      <w:marLeft w:val="0"/>
      <w:marRight w:val="0"/>
      <w:marTop w:val="0"/>
      <w:marBottom w:val="0"/>
      <w:divBdr>
        <w:top w:val="none" w:sz="0" w:space="0" w:color="auto"/>
        <w:left w:val="none" w:sz="0" w:space="0" w:color="auto"/>
        <w:bottom w:val="none" w:sz="0" w:space="0" w:color="auto"/>
        <w:right w:val="none" w:sz="0" w:space="0" w:color="auto"/>
      </w:divBdr>
      <w:divsChild>
        <w:div w:id="206723053">
          <w:marLeft w:val="0"/>
          <w:marRight w:val="0"/>
          <w:marTop w:val="0"/>
          <w:marBottom w:val="0"/>
          <w:divBdr>
            <w:top w:val="none" w:sz="0" w:space="0" w:color="auto"/>
            <w:left w:val="none" w:sz="0" w:space="0" w:color="auto"/>
            <w:bottom w:val="none" w:sz="0" w:space="0" w:color="auto"/>
            <w:right w:val="none" w:sz="0" w:space="0" w:color="auto"/>
          </w:divBdr>
        </w:div>
      </w:divsChild>
    </w:div>
    <w:div w:id="1146121002">
      <w:bodyDiv w:val="1"/>
      <w:marLeft w:val="0"/>
      <w:marRight w:val="0"/>
      <w:marTop w:val="0"/>
      <w:marBottom w:val="0"/>
      <w:divBdr>
        <w:top w:val="none" w:sz="0" w:space="0" w:color="auto"/>
        <w:left w:val="none" w:sz="0" w:space="0" w:color="auto"/>
        <w:bottom w:val="none" w:sz="0" w:space="0" w:color="auto"/>
        <w:right w:val="none" w:sz="0" w:space="0" w:color="auto"/>
      </w:divBdr>
    </w:div>
    <w:div w:id="1148591899">
      <w:bodyDiv w:val="1"/>
      <w:marLeft w:val="0"/>
      <w:marRight w:val="0"/>
      <w:marTop w:val="0"/>
      <w:marBottom w:val="0"/>
      <w:divBdr>
        <w:top w:val="none" w:sz="0" w:space="0" w:color="auto"/>
        <w:left w:val="none" w:sz="0" w:space="0" w:color="auto"/>
        <w:bottom w:val="none" w:sz="0" w:space="0" w:color="auto"/>
        <w:right w:val="none" w:sz="0" w:space="0" w:color="auto"/>
      </w:divBdr>
      <w:divsChild>
        <w:div w:id="493451738">
          <w:marLeft w:val="0"/>
          <w:marRight w:val="0"/>
          <w:marTop w:val="0"/>
          <w:marBottom w:val="0"/>
          <w:divBdr>
            <w:top w:val="none" w:sz="0" w:space="0" w:color="auto"/>
            <w:left w:val="none" w:sz="0" w:space="0" w:color="auto"/>
            <w:bottom w:val="none" w:sz="0" w:space="0" w:color="auto"/>
            <w:right w:val="none" w:sz="0" w:space="0" w:color="auto"/>
          </w:divBdr>
        </w:div>
        <w:div w:id="812255805">
          <w:marLeft w:val="0"/>
          <w:marRight w:val="0"/>
          <w:marTop w:val="0"/>
          <w:marBottom w:val="0"/>
          <w:divBdr>
            <w:top w:val="none" w:sz="0" w:space="0" w:color="auto"/>
            <w:left w:val="none" w:sz="0" w:space="0" w:color="auto"/>
            <w:bottom w:val="none" w:sz="0" w:space="0" w:color="auto"/>
            <w:right w:val="none" w:sz="0" w:space="0" w:color="auto"/>
          </w:divBdr>
        </w:div>
        <w:div w:id="1046444727">
          <w:marLeft w:val="0"/>
          <w:marRight w:val="0"/>
          <w:marTop w:val="0"/>
          <w:marBottom w:val="0"/>
          <w:divBdr>
            <w:top w:val="none" w:sz="0" w:space="0" w:color="auto"/>
            <w:left w:val="none" w:sz="0" w:space="0" w:color="auto"/>
            <w:bottom w:val="none" w:sz="0" w:space="0" w:color="auto"/>
            <w:right w:val="none" w:sz="0" w:space="0" w:color="auto"/>
          </w:divBdr>
        </w:div>
        <w:div w:id="1339842141">
          <w:marLeft w:val="0"/>
          <w:marRight w:val="0"/>
          <w:marTop w:val="0"/>
          <w:marBottom w:val="0"/>
          <w:divBdr>
            <w:top w:val="none" w:sz="0" w:space="0" w:color="auto"/>
            <w:left w:val="none" w:sz="0" w:space="0" w:color="auto"/>
            <w:bottom w:val="none" w:sz="0" w:space="0" w:color="auto"/>
            <w:right w:val="none" w:sz="0" w:space="0" w:color="auto"/>
          </w:divBdr>
        </w:div>
        <w:div w:id="1666322035">
          <w:marLeft w:val="0"/>
          <w:marRight w:val="0"/>
          <w:marTop w:val="0"/>
          <w:marBottom w:val="0"/>
          <w:divBdr>
            <w:top w:val="none" w:sz="0" w:space="0" w:color="auto"/>
            <w:left w:val="none" w:sz="0" w:space="0" w:color="auto"/>
            <w:bottom w:val="none" w:sz="0" w:space="0" w:color="auto"/>
            <w:right w:val="none" w:sz="0" w:space="0" w:color="auto"/>
          </w:divBdr>
        </w:div>
        <w:div w:id="1740008623">
          <w:marLeft w:val="0"/>
          <w:marRight w:val="0"/>
          <w:marTop w:val="0"/>
          <w:marBottom w:val="0"/>
          <w:divBdr>
            <w:top w:val="none" w:sz="0" w:space="0" w:color="auto"/>
            <w:left w:val="none" w:sz="0" w:space="0" w:color="auto"/>
            <w:bottom w:val="none" w:sz="0" w:space="0" w:color="auto"/>
            <w:right w:val="none" w:sz="0" w:space="0" w:color="auto"/>
          </w:divBdr>
        </w:div>
      </w:divsChild>
    </w:div>
    <w:div w:id="1149977898">
      <w:bodyDiv w:val="1"/>
      <w:marLeft w:val="0"/>
      <w:marRight w:val="0"/>
      <w:marTop w:val="0"/>
      <w:marBottom w:val="0"/>
      <w:divBdr>
        <w:top w:val="none" w:sz="0" w:space="0" w:color="auto"/>
        <w:left w:val="none" w:sz="0" w:space="0" w:color="auto"/>
        <w:bottom w:val="none" w:sz="0" w:space="0" w:color="auto"/>
        <w:right w:val="none" w:sz="0" w:space="0" w:color="auto"/>
      </w:divBdr>
    </w:div>
    <w:div w:id="1152021483">
      <w:bodyDiv w:val="1"/>
      <w:marLeft w:val="0"/>
      <w:marRight w:val="0"/>
      <w:marTop w:val="0"/>
      <w:marBottom w:val="0"/>
      <w:divBdr>
        <w:top w:val="none" w:sz="0" w:space="0" w:color="auto"/>
        <w:left w:val="none" w:sz="0" w:space="0" w:color="auto"/>
        <w:bottom w:val="none" w:sz="0" w:space="0" w:color="auto"/>
        <w:right w:val="none" w:sz="0" w:space="0" w:color="auto"/>
      </w:divBdr>
    </w:div>
    <w:div w:id="1154613606">
      <w:bodyDiv w:val="1"/>
      <w:marLeft w:val="0"/>
      <w:marRight w:val="0"/>
      <w:marTop w:val="0"/>
      <w:marBottom w:val="0"/>
      <w:divBdr>
        <w:top w:val="none" w:sz="0" w:space="0" w:color="auto"/>
        <w:left w:val="none" w:sz="0" w:space="0" w:color="auto"/>
        <w:bottom w:val="none" w:sz="0" w:space="0" w:color="auto"/>
        <w:right w:val="none" w:sz="0" w:space="0" w:color="auto"/>
      </w:divBdr>
      <w:divsChild>
        <w:div w:id="1528718808">
          <w:marLeft w:val="0"/>
          <w:marRight w:val="0"/>
          <w:marTop w:val="0"/>
          <w:marBottom w:val="0"/>
          <w:divBdr>
            <w:top w:val="none" w:sz="0" w:space="0" w:color="auto"/>
            <w:left w:val="none" w:sz="0" w:space="0" w:color="auto"/>
            <w:bottom w:val="none" w:sz="0" w:space="0" w:color="auto"/>
            <w:right w:val="none" w:sz="0" w:space="0" w:color="auto"/>
          </w:divBdr>
        </w:div>
        <w:div w:id="1882857356">
          <w:marLeft w:val="0"/>
          <w:marRight w:val="0"/>
          <w:marTop w:val="0"/>
          <w:marBottom w:val="0"/>
          <w:divBdr>
            <w:top w:val="none" w:sz="0" w:space="0" w:color="auto"/>
            <w:left w:val="none" w:sz="0" w:space="0" w:color="auto"/>
            <w:bottom w:val="none" w:sz="0" w:space="0" w:color="auto"/>
            <w:right w:val="none" w:sz="0" w:space="0" w:color="auto"/>
          </w:divBdr>
        </w:div>
      </w:divsChild>
    </w:div>
    <w:div w:id="1160194742">
      <w:bodyDiv w:val="1"/>
      <w:marLeft w:val="0"/>
      <w:marRight w:val="0"/>
      <w:marTop w:val="0"/>
      <w:marBottom w:val="0"/>
      <w:divBdr>
        <w:top w:val="none" w:sz="0" w:space="0" w:color="auto"/>
        <w:left w:val="none" w:sz="0" w:space="0" w:color="auto"/>
        <w:bottom w:val="none" w:sz="0" w:space="0" w:color="auto"/>
        <w:right w:val="none" w:sz="0" w:space="0" w:color="auto"/>
      </w:divBdr>
    </w:div>
    <w:div w:id="1163741063">
      <w:bodyDiv w:val="1"/>
      <w:marLeft w:val="0"/>
      <w:marRight w:val="0"/>
      <w:marTop w:val="0"/>
      <w:marBottom w:val="0"/>
      <w:divBdr>
        <w:top w:val="none" w:sz="0" w:space="0" w:color="auto"/>
        <w:left w:val="none" w:sz="0" w:space="0" w:color="auto"/>
        <w:bottom w:val="none" w:sz="0" w:space="0" w:color="auto"/>
        <w:right w:val="none" w:sz="0" w:space="0" w:color="auto"/>
      </w:divBdr>
    </w:div>
    <w:div w:id="1167095923">
      <w:bodyDiv w:val="1"/>
      <w:marLeft w:val="0"/>
      <w:marRight w:val="0"/>
      <w:marTop w:val="0"/>
      <w:marBottom w:val="0"/>
      <w:divBdr>
        <w:top w:val="none" w:sz="0" w:space="0" w:color="auto"/>
        <w:left w:val="none" w:sz="0" w:space="0" w:color="auto"/>
        <w:bottom w:val="none" w:sz="0" w:space="0" w:color="auto"/>
        <w:right w:val="none" w:sz="0" w:space="0" w:color="auto"/>
      </w:divBdr>
      <w:divsChild>
        <w:div w:id="660279089">
          <w:marLeft w:val="0"/>
          <w:marRight w:val="0"/>
          <w:marTop w:val="0"/>
          <w:marBottom w:val="0"/>
          <w:divBdr>
            <w:top w:val="none" w:sz="0" w:space="0" w:color="auto"/>
            <w:left w:val="none" w:sz="0" w:space="0" w:color="auto"/>
            <w:bottom w:val="none" w:sz="0" w:space="0" w:color="auto"/>
            <w:right w:val="none" w:sz="0" w:space="0" w:color="auto"/>
          </w:divBdr>
        </w:div>
        <w:div w:id="1200244087">
          <w:marLeft w:val="0"/>
          <w:marRight w:val="0"/>
          <w:marTop w:val="0"/>
          <w:marBottom w:val="0"/>
          <w:divBdr>
            <w:top w:val="none" w:sz="0" w:space="0" w:color="auto"/>
            <w:left w:val="none" w:sz="0" w:space="0" w:color="auto"/>
            <w:bottom w:val="none" w:sz="0" w:space="0" w:color="auto"/>
            <w:right w:val="none" w:sz="0" w:space="0" w:color="auto"/>
          </w:divBdr>
        </w:div>
        <w:div w:id="1591697997">
          <w:marLeft w:val="0"/>
          <w:marRight w:val="0"/>
          <w:marTop w:val="0"/>
          <w:marBottom w:val="0"/>
          <w:divBdr>
            <w:top w:val="none" w:sz="0" w:space="0" w:color="auto"/>
            <w:left w:val="none" w:sz="0" w:space="0" w:color="auto"/>
            <w:bottom w:val="none" w:sz="0" w:space="0" w:color="auto"/>
            <w:right w:val="none" w:sz="0" w:space="0" w:color="auto"/>
          </w:divBdr>
        </w:div>
        <w:div w:id="2072927476">
          <w:marLeft w:val="0"/>
          <w:marRight w:val="0"/>
          <w:marTop w:val="0"/>
          <w:marBottom w:val="0"/>
          <w:divBdr>
            <w:top w:val="none" w:sz="0" w:space="0" w:color="auto"/>
            <w:left w:val="none" w:sz="0" w:space="0" w:color="auto"/>
            <w:bottom w:val="none" w:sz="0" w:space="0" w:color="auto"/>
            <w:right w:val="none" w:sz="0" w:space="0" w:color="auto"/>
          </w:divBdr>
        </w:div>
      </w:divsChild>
    </w:div>
    <w:div w:id="1168709105">
      <w:bodyDiv w:val="1"/>
      <w:marLeft w:val="0"/>
      <w:marRight w:val="0"/>
      <w:marTop w:val="0"/>
      <w:marBottom w:val="0"/>
      <w:divBdr>
        <w:top w:val="none" w:sz="0" w:space="0" w:color="auto"/>
        <w:left w:val="none" w:sz="0" w:space="0" w:color="auto"/>
        <w:bottom w:val="none" w:sz="0" w:space="0" w:color="auto"/>
        <w:right w:val="none" w:sz="0" w:space="0" w:color="auto"/>
      </w:divBdr>
    </w:div>
    <w:div w:id="1177502309">
      <w:bodyDiv w:val="1"/>
      <w:marLeft w:val="0"/>
      <w:marRight w:val="0"/>
      <w:marTop w:val="0"/>
      <w:marBottom w:val="0"/>
      <w:divBdr>
        <w:top w:val="none" w:sz="0" w:space="0" w:color="auto"/>
        <w:left w:val="none" w:sz="0" w:space="0" w:color="auto"/>
        <w:bottom w:val="none" w:sz="0" w:space="0" w:color="auto"/>
        <w:right w:val="none" w:sz="0" w:space="0" w:color="auto"/>
      </w:divBdr>
    </w:div>
    <w:div w:id="1192955730">
      <w:bodyDiv w:val="1"/>
      <w:marLeft w:val="0"/>
      <w:marRight w:val="0"/>
      <w:marTop w:val="0"/>
      <w:marBottom w:val="0"/>
      <w:divBdr>
        <w:top w:val="none" w:sz="0" w:space="0" w:color="auto"/>
        <w:left w:val="none" w:sz="0" w:space="0" w:color="auto"/>
        <w:bottom w:val="none" w:sz="0" w:space="0" w:color="auto"/>
        <w:right w:val="none" w:sz="0" w:space="0" w:color="auto"/>
      </w:divBdr>
    </w:div>
    <w:div w:id="1195119362">
      <w:bodyDiv w:val="1"/>
      <w:marLeft w:val="0"/>
      <w:marRight w:val="0"/>
      <w:marTop w:val="0"/>
      <w:marBottom w:val="0"/>
      <w:divBdr>
        <w:top w:val="none" w:sz="0" w:space="0" w:color="auto"/>
        <w:left w:val="none" w:sz="0" w:space="0" w:color="auto"/>
        <w:bottom w:val="none" w:sz="0" w:space="0" w:color="auto"/>
        <w:right w:val="none" w:sz="0" w:space="0" w:color="auto"/>
      </w:divBdr>
    </w:div>
    <w:div w:id="1197815429">
      <w:bodyDiv w:val="1"/>
      <w:marLeft w:val="0"/>
      <w:marRight w:val="0"/>
      <w:marTop w:val="0"/>
      <w:marBottom w:val="0"/>
      <w:divBdr>
        <w:top w:val="none" w:sz="0" w:space="0" w:color="auto"/>
        <w:left w:val="none" w:sz="0" w:space="0" w:color="auto"/>
        <w:bottom w:val="none" w:sz="0" w:space="0" w:color="auto"/>
        <w:right w:val="none" w:sz="0" w:space="0" w:color="auto"/>
      </w:divBdr>
      <w:divsChild>
        <w:div w:id="574246676">
          <w:marLeft w:val="0"/>
          <w:marRight w:val="0"/>
          <w:marTop w:val="0"/>
          <w:marBottom w:val="0"/>
          <w:divBdr>
            <w:top w:val="none" w:sz="0" w:space="0" w:color="auto"/>
            <w:left w:val="none" w:sz="0" w:space="0" w:color="auto"/>
            <w:bottom w:val="none" w:sz="0" w:space="0" w:color="auto"/>
            <w:right w:val="none" w:sz="0" w:space="0" w:color="auto"/>
          </w:divBdr>
          <w:divsChild>
            <w:div w:id="1024012919">
              <w:marLeft w:val="0"/>
              <w:marRight w:val="0"/>
              <w:marTop w:val="0"/>
              <w:marBottom w:val="0"/>
              <w:divBdr>
                <w:top w:val="none" w:sz="0" w:space="0" w:color="auto"/>
                <w:left w:val="none" w:sz="0" w:space="0" w:color="auto"/>
                <w:bottom w:val="none" w:sz="0" w:space="0" w:color="auto"/>
                <w:right w:val="none" w:sz="0" w:space="0" w:color="auto"/>
              </w:divBdr>
              <w:divsChild>
                <w:div w:id="1204638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0320737">
      <w:bodyDiv w:val="1"/>
      <w:marLeft w:val="0"/>
      <w:marRight w:val="0"/>
      <w:marTop w:val="0"/>
      <w:marBottom w:val="0"/>
      <w:divBdr>
        <w:top w:val="none" w:sz="0" w:space="0" w:color="auto"/>
        <w:left w:val="none" w:sz="0" w:space="0" w:color="auto"/>
        <w:bottom w:val="none" w:sz="0" w:space="0" w:color="auto"/>
        <w:right w:val="none" w:sz="0" w:space="0" w:color="auto"/>
      </w:divBdr>
      <w:divsChild>
        <w:div w:id="340543988">
          <w:marLeft w:val="0"/>
          <w:marRight w:val="0"/>
          <w:marTop w:val="0"/>
          <w:marBottom w:val="0"/>
          <w:divBdr>
            <w:top w:val="none" w:sz="0" w:space="0" w:color="auto"/>
            <w:left w:val="none" w:sz="0" w:space="0" w:color="auto"/>
            <w:bottom w:val="none" w:sz="0" w:space="0" w:color="auto"/>
            <w:right w:val="none" w:sz="0" w:space="0" w:color="auto"/>
          </w:divBdr>
        </w:div>
        <w:div w:id="363755991">
          <w:marLeft w:val="0"/>
          <w:marRight w:val="0"/>
          <w:marTop w:val="0"/>
          <w:marBottom w:val="0"/>
          <w:divBdr>
            <w:top w:val="none" w:sz="0" w:space="0" w:color="auto"/>
            <w:left w:val="none" w:sz="0" w:space="0" w:color="auto"/>
            <w:bottom w:val="none" w:sz="0" w:space="0" w:color="auto"/>
            <w:right w:val="none" w:sz="0" w:space="0" w:color="auto"/>
          </w:divBdr>
        </w:div>
        <w:div w:id="540022134">
          <w:marLeft w:val="0"/>
          <w:marRight w:val="0"/>
          <w:marTop w:val="0"/>
          <w:marBottom w:val="0"/>
          <w:divBdr>
            <w:top w:val="none" w:sz="0" w:space="0" w:color="auto"/>
            <w:left w:val="none" w:sz="0" w:space="0" w:color="auto"/>
            <w:bottom w:val="none" w:sz="0" w:space="0" w:color="auto"/>
            <w:right w:val="none" w:sz="0" w:space="0" w:color="auto"/>
          </w:divBdr>
        </w:div>
        <w:div w:id="1145514353">
          <w:marLeft w:val="0"/>
          <w:marRight w:val="0"/>
          <w:marTop w:val="0"/>
          <w:marBottom w:val="0"/>
          <w:divBdr>
            <w:top w:val="none" w:sz="0" w:space="0" w:color="auto"/>
            <w:left w:val="none" w:sz="0" w:space="0" w:color="auto"/>
            <w:bottom w:val="none" w:sz="0" w:space="0" w:color="auto"/>
            <w:right w:val="none" w:sz="0" w:space="0" w:color="auto"/>
          </w:divBdr>
        </w:div>
        <w:div w:id="1180389329">
          <w:marLeft w:val="0"/>
          <w:marRight w:val="0"/>
          <w:marTop w:val="0"/>
          <w:marBottom w:val="0"/>
          <w:divBdr>
            <w:top w:val="none" w:sz="0" w:space="0" w:color="auto"/>
            <w:left w:val="none" w:sz="0" w:space="0" w:color="auto"/>
            <w:bottom w:val="none" w:sz="0" w:space="0" w:color="auto"/>
            <w:right w:val="none" w:sz="0" w:space="0" w:color="auto"/>
          </w:divBdr>
        </w:div>
        <w:div w:id="1530873412">
          <w:marLeft w:val="0"/>
          <w:marRight w:val="0"/>
          <w:marTop w:val="0"/>
          <w:marBottom w:val="0"/>
          <w:divBdr>
            <w:top w:val="none" w:sz="0" w:space="0" w:color="auto"/>
            <w:left w:val="none" w:sz="0" w:space="0" w:color="auto"/>
            <w:bottom w:val="none" w:sz="0" w:space="0" w:color="auto"/>
            <w:right w:val="none" w:sz="0" w:space="0" w:color="auto"/>
          </w:divBdr>
        </w:div>
        <w:div w:id="1794977300">
          <w:marLeft w:val="0"/>
          <w:marRight w:val="0"/>
          <w:marTop w:val="0"/>
          <w:marBottom w:val="0"/>
          <w:divBdr>
            <w:top w:val="none" w:sz="0" w:space="0" w:color="auto"/>
            <w:left w:val="none" w:sz="0" w:space="0" w:color="auto"/>
            <w:bottom w:val="none" w:sz="0" w:space="0" w:color="auto"/>
            <w:right w:val="none" w:sz="0" w:space="0" w:color="auto"/>
          </w:divBdr>
        </w:div>
        <w:div w:id="2035038316">
          <w:marLeft w:val="0"/>
          <w:marRight w:val="0"/>
          <w:marTop w:val="0"/>
          <w:marBottom w:val="0"/>
          <w:divBdr>
            <w:top w:val="none" w:sz="0" w:space="0" w:color="auto"/>
            <w:left w:val="none" w:sz="0" w:space="0" w:color="auto"/>
            <w:bottom w:val="none" w:sz="0" w:space="0" w:color="auto"/>
            <w:right w:val="none" w:sz="0" w:space="0" w:color="auto"/>
          </w:divBdr>
        </w:div>
      </w:divsChild>
    </w:div>
    <w:div w:id="1202403890">
      <w:bodyDiv w:val="1"/>
      <w:marLeft w:val="0"/>
      <w:marRight w:val="0"/>
      <w:marTop w:val="0"/>
      <w:marBottom w:val="0"/>
      <w:divBdr>
        <w:top w:val="none" w:sz="0" w:space="0" w:color="auto"/>
        <w:left w:val="none" w:sz="0" w:space="0" w:color="auto"/>
        <w:bottom w:val="none" w:sz="0" w:space="0" w:color="auto"/>
        <w:right w:val="none" w:sz="0" w:space="0" w:color="auto"/>
      </w:divBdr>
    </w:div>
    <w:div w:id="1203833268">
      <w:bodyDiv w:val="1"/>
      <w:marLeft w:val="0"/>
      <w:marRight w:val="0"/>
      <w:marTop w:val="0"/>
      <w:marBottom w:val="0"/>
      <w:divBdr>
        <w:top w:val="none" w:sz="0" w:space="0" w:color="auto"/>
        <w:left w:val="none" w:sz="0" w:space="0" w:color="auto"/>
        <w:bottom w:val="none" w:sz="0" w:space="0" w:color="auto"/>
        <w:right w:val="none" w:sz="0" w:space="0" w:color="auto"/>
      </w:divBdr>
    </w:div>
    <w:div w:id="1209221136">
      <w:bodyDiv w:val="1"/>
      <w:marLeft w:val="0"/>
      <w:marRight w:val="0"/>
      <w:marTop w:val="0"/>
      <w:marBottom w:val="0"/>
      <w:divBdr>
        <w:top w:val="none" w:sz="0" w:space="0" w:color="auto"/>
        <w:left w:val="none" w:sz="0" w:space="0" w:color="auto"/>
        <w:bottom w:val="none" w:sz="0" w:space="0" w:color="auto"/>
        <w:right w:val="none" w:sz="0" w:space="0" w:color="auto"/>
      </w:divBdr>
    </w:div>
    <w:div w:id="1217475469">
      <w:bodyDiv w:val="1"/>
      <w:marLeft w:val="0"/>
      <w:marRight w:val="0"/>
      <w:marTop w:val="0"/>
      <w:marBottom w:val="0"/>
      <w:divBdr>
        <w:top w:val="none" w:sz="0" w:space="0" w:color="auto"/>
        <w:left w:val="none" w:sz="0" w:space="0" w:color="auto"/>
        <w:bottom w:val="none" w:sz="0" w:space="0" w:color="auto"/>
        <w:right w:val="none" w:sz="0" w:space="0" w:color="auto"/>
      </w:divBdr>
      <w:divsChild>
        <w:div w:id="1545020250">
          <w:marLeft w:val="0"/>
          <w:marRight w:val="0"/>
          <w:marTop w:val="0"/>
          <w:marBottom w:val="0"/>
          <w:divBdr>
            <w:top w:val="none" w:sz="0" w:space="0" w:color="auto"/>
            <w:left w:val="none" w:sz="0" w:space="0" w:color="auto"/>
            <w:bottom w:val="none" w:sz="0" w:space="0" w:color="auto"/>
            <w:right w:val="none" w:sz="0" w:space="0" w:color="auto"/>
          </w:divBdr>
        </w:div>
      </w:divsChild>
    </w:div>
    <w:div w:id="1221475414">
      <w:bodyDiv w:val="1"/>
      <w:marLeft w:val="0"/>
      <w:marRight w:val="0"/>
      <w:marTop w:val="0"/>
      <w:marBottom w:val="0"/>
      <w:divBdr>
        <w:top w:val="none" w:sz="0" w:space="0" w:color="auto"/>
        <w:left w:val="none" w:sz="0" w:space="0" w:color="auto"/>
        <w:bottom w:val="none" w:sz="0" w:space="0" w:color="auto"/>
        <w:right w:val="none" w:sz="0" w:space="0" w:color="auto"/>
      </w:divBdr>
      <w:divsChild>
        <w:div w:id="7295727">
          <w:marLeft w:val="0"/>
          <w:marRight w:val="0"/>
          <w:marTop w:val="0"/>
          <w:marBottom w:val="0"/>
          <w:divBdr>
            <w:top w:val="none" w:sz="0" w:space="0" w:color="auto"/>
            <w:left w:val="none" w:sz="0" w:space="0" w:color="auto"/>
            <w:bottom w:val="none" w:sz="0" w:space="0" w:color="auto"/>
            <w:right w:val="none" w:sz="0" w:space="0" w:color="auto"/>
          </w:divBdr>
          <w:divsChild>
            <w:div w:id="70733903">
              <w:marLeft w:val="0"/>
              <w:marRight w:val="0"/>
              <w:marTop w:val="0"/>
              <w:marBottom w:val="0"/>
              <w:divBdr>
                <w:top w:val="none" w:sz="0" w:space="0" w:color="auto"/>
                <w:left w:val="none" w:sz="0" w:space="0" w:color="auto"/>
                <w:bottom w:val="none" w:sz="0" w:space="0" w:color="auto"/>
                <w:right w:val="none" w:sz="0" w:space="0" w:color="auto"/>
              </w:divBdr>
              <w:divsChild>
                <w:div w:id="1145195812">
                  <w:marLeft w:val="0"/>
                  <w:marRight w:val="0"/>
                  <w:marTop w:val="0"/>
                  <w:marBottom w:val="0"/>
                  <w:divBdr>
                    <w:top w:val="none" w:sz="0" w:space="0" w:color="auto"/>
                    <w:left w:val="none" w:sz="0" w:space="0" w:color="auto"/>
                    <w:bottom w:val="none" w:sz="0" w:space="0" w:color="auto"/>
                    <w:right w:val="none" w:sz="0" w:space="0" w:color="auto"/>
                  </w:divBdr>
                  <w:divsChild>
                    <w:div w:id="507788084">
                      <w:marLeft w:val="0"/>
                      <w:marRight w:val="0"/>
                      <w:marTop w:val="0"/>
                      <w:marBottom w:val="0"/>
                      <w:divBdr>
                        <w:top w:val="none" w:sz="0" w:space="0" w:color="auto"/>
                        <w:left w:val="none" w:sz="0" w:space="0" w:color="auto"/>
                        <w:bottom w:val="none" w:sz="0" w:space="0" w:color="auto"/>
                        <w:right w:val="none" w:sz="0" w:space="0" w:color="auto"/>
                      </w:divBdr>
                      <w:divsChild>
                        <w:div w:id="468088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1695372">
          <w:marLeft w:val="0"/>
          <w:marRight w:val="0"/>
          <w:marTop w:val="0"/>
          <w:marBottom w:val="0"/>
          <w:divBdr>
            <w:top w:val="none" w:sz="0" w:space="0" w:color="auto"/>
            <w:left w:val="none" w:sz="0" w:space="0" w:color="auto"/>
            <w:bottom w:val="none" w:sz="0" w:space="0" w:color="auto"/>
            <w:right w:val="none" w:sz="0" w:space="0" w:color="auto"/>
          </w:divBdr>
          <w:divsChild>
            <w:div w:id="275407770">
              <w:marLeft w:val="0"/>
              <w:marRight w:val="0"/>
              <w:marTop w:val="0"/>
              <w:marBottom w:val="0"/>
              <w:divBdr>
                <w:top w:val="none" w:sz="0" w:space="0" w:color="auto"/>
                <w:left w:val="none" w:sz="0" w:space="0" w:color="auto"/>
                <w:bottom w:val="none" w:sz="0" w:space="0" w:color="auto"/>
                <w:right w:val="none" w:sz="0" w:space="0" w:color="auto"/>
              </w:divBdr>
              <w:divsChild>
                <w:div w:id="207691899">
                  <w:marLeft w:val="0"/>
                  <w:marRight w:val="0"/>
                  <w:marTop w:val="0"/>
                  <w:marBottom w:val="0"/>
                  <w:divBdr>
                    <w:top w:val="none" w:sz="0" w:space="0" w:color="auto"/>
                    <w:left w:val="none" w:sz="0" w:space="0" w:color="auto"/>
                    <w:bottom w:val="none" w:sz="0" w:space="0" w:color="auto"/>
                    <w:right w:val="none" w:sz="0" w:space="0" w:color="auto"/>
                  </w:divBdr>
                  <w:divsChild>
                    <w:div w:id="491143303">
                      <w:marLeft w:val="0"/>
                      <w:marRight w:val="0"/>
                      <w:marTop w:val="0"/>
                      <w:marBottom w:val="0"/>
                      <w:divBdr>
                        <w:top w:val="none" w:sz="0" w:space="0" w:color="auto"/>
                        <w:left w:val="none" w:sz="0" w:space="0" w:color="auto"/>
                        <w:bottom w:val="none" w:sz="0" w:space="0" w:color="auto"/>
                        <w:right w:val="none" w:sz="0" w:space="0" w:color="auto"/>
                      </w:divBdr>
                      <w:divsChild>
                        <w:div w:id="922758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8413864">
          <w:marLeft w:val="0"/>
          <w:marRight w:val="0"/>
          <w:marTop w:val="0"/>
          <w:marBottom w:val="0"/>
          <w:divBdr>
            <w:top w:val="none" w:sz="0" w:space="0" w:color="auto"/>
            <w:left w:val="none" w:sz="0" w:space="0" w:color="auto"/>
            <w:bottom w:val="none" w:sz="0" w:space="0" w:color="auto"/>
            <w:right w:val="none" w:sz="0" w:space="0" w:color="auto"/>
          </w:divBdr>
          <w:divsChild>
            <w:div w:id="1330255501">
              <w:marLeft w:val="0"/>
              <w:marRight w:val="0"/>
              <w:marTop w:val="0"/>
              <w:marBottom w:val="0"/>
              <w:divBdr>
                <w:top w:val="none" w:sz="0" w:space="0" w:color="auto"/>
                <w:left w:val="none" w:sz="0" w:space="0" w:color="auto"/>
                <w:bottom w:val="none" w:sz="0" w:space="0" w:color="auto"/>
                <w:right w:val="none" w:sz="0" w:space="0" w:color="auto"/>
              </w:divBdr>
              <w:divsChild>
                <w:div w:id="522672820">
                  <w:marLeft w:val="0"/>
                  <w:marRight w:val="0"/>
                  <w:marTop w:val="0"/>
                  <w:marBottom w:val="0"/>
                  <w:divBdr>
                    <w:top w:val="none" w:sz="0" w:space="0" w:color="auto"/>
                    <w:left w:val="none" w:sz="0" w:space="0" w:color="auto"/>
                    <w:bottom w:val="none" w:sz="0" w:space="0" w:color="auto"/>
                    <w:right w:val="none" w:sz="0" w:space="0" w:color="auto"/>
                  </w:divBdr>
                  <w:divsChild>
                    <w:div w:id="1505899374">
                      <w:marLeft w:val="0"/>
                      <w:marRight w:val="0"/>
                      <w:marTop w:val="0"/>
                      <w:marBottom w:val="0"/>
                      <w:divBdr>
                        <w:top w:val="none" w:sz="0" w:space="0" w:color="auto"/>
                        <w:left w:val="none" w:sz="0" w:space="0" w:color="auto"/>
                        <w:bottom w:val="none" w:sz="0" w:space="0" w:color="auto"/>
                        <w:right w:val="none" w:sz="0" w:space="0" w:color="auto"/>
                      </w:divBdr>
                      <w:divsChild>
                        <w:div w:id="857737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23756105">
      <w:bodyDiv w:val="1"/>
      <w:marLeft w:val="0"/>
      <w:marRight w:val="0"/>
      <w:marTop w:val="0"/>
      <w:marBottom w:val="0"/>
      <w:divBdr>
        <w:top w:val="none" w:sz="0" w:space="0" w:color="auto"/>
        <w:left w:val="none" w:sz="0" w:space="0" w:color="auto"/>
        <w:bottom w:val="none" w:sz="0" w:space="0" w:color="auto"/>
        <w:right w:val="none" w:sz="0" w:space="0" w:color="auto"/>
      </w:divBdr>
    </w:div>
    <w:div w:id="1226645613">
      <w:bodyDiv w:val="1"/>
      <w:marLeft w:val="0"/>
      <w:marRight w:val="0"/>
      <w:marTop w:val="0"/>
      <w:marBottom w:val="0"/>
      <w:divBdr>
        <w:top w:val="none" w:sz="0" w:space="0" w:color="auto"/>
        <w:left w:val="none" w:sz="0" w:space="0" w:color="auto"/>
        <w:bottom w:val="none" w:sz="0" w:space="0" w:color="auto"/>
        <w:right w:val="none" w:sz="0" w:space="0" w:color="auto"/>
      </w:divBdr>
    </w:div>
    <w:div w:id="1237471536">
      <w:bodyDiv w:val="1"/>
      <w:marLeft w:val="0"/>
      <w:marRight w:val="0"/>
      <w:marTop w:val="0"/>
      <w:marBottom w:val="0"/>
      <w:divBdr>
        <w:top w:val="none" w:sz="0" w:space="0" w:color="auto"/>
        <w:left w:val="none" w:sz="0" w:space="0" w:color="auto"/>
        <w:bottom w:val="none" w:sz="0" w:space="0" w:color="auto"/>
        <w:right w:val="none" w:sz="0" w:space="0" w:color="auto"/>
      </w:divBdr>
    </w:div>
    <w:div w:id="1238441438">
      <w:bodyDiv w:val="1"/>
      <w:marLeft w:val="0"/>
      <w:marRight w:val="0"/>
      <w:marTop w:val="0"/>
      <w:marBottom w:val="0"/>
      <w:divBdr>
        <w:top w:val="none" w:sz="0" w:space="0" w:color="auto"/>
        <w:left w:val="none" w:sz="0" w:space="0" w:color="auto"/>
        <w:bottom w:val="none" w:sz="0" w:space="0" w:color="auto"/>
        <w:right w:val="none" w:sz="0" w:space="0" w:color="auto"/>
      </w:divBdr>
    </w:div>
    <w:div w:id="1244294817">
      <w:bodyDiv w:val="1"/>
      <w:marLeft w:val="0"/>
      <w:marRight w:val="0"/>
      <w:marTop w:val="0"/>
      <w:marBottom w:val="0"/>
      <w:divBdr>
        <w:top w:val="none" w:sz="0" w:space="0" w:color="auto"/>
        <w:left w:val="none" w:sz="0" w:space="0" w:color="auto"/>
        <w:bottom w:val="none" w:sz="0" w:space="0" w:color="auto"/>
        <w:right w:val="none" w:sz="0" w:space="0" w:color="auto"/>
      </w:divBdr>
    </w:div>
    <w:div w:id="1246113927">
      <w:bodyDiv w:val="1"/>
      <w:marLeft w:val="0"/>
      <w:marRight w:val="0"/>
      <w:marTop w:val="0"/>
      <w:marBottom w:val="0"/>
      <w:divBdr>
        <w:top w:val="none" w:sz="0" w:space="0" w:color="auto"/>
        <w:left w:val="none" w:sz="0" w:space="0" w:color="auto"/>
        <w:bottom w:val="none" w:sz="0" w:space="0" w:color="auto"/>
        <w:right w:val="none" w:sz="0" w:space="0" w:color="auto"/>
      </w:divBdr>
      <w:divsChild>
        <w:div w:id="57900799">
          <w:marLeft w:val="0"/>
          <w:marRight w:val="0"/>
          <w:marTop w:val="0"/>
          <w:marBottom w:val="0"/>
          <w:divBdr>
            <w:top w:val="none" w:sz="0" w:space="0" w:color="auto"/>
            <w:left w:val="none" w:sz="0" w:space="0" w:color="auto"/>
            <w:bottom w:val="none" w:sz="0" w:space="0" w:color="auto"/>
            <w:right w:val="none" w:sz="0" w:space="0" w:color="auto"/>
          </w:divBdr>
        </w:div>
        <w:div w:id="82336464">
          <w:marLeft w:val="0"/>
          <w:marRight w:val="0"/>
          <w:marTop w:val="0"/>
          <w:marBottom w:val="0"/>
          <w:divBdr>
            <w:top w:val="none" w:sz="0" w:space="0" w:color="auto"/>
            <w:left w:val="none" w:sz="0" w:space="0" w:color="auto"/>
            <w:bottom w:val="none" w:sz="0" w:space="0" w:color="auto"/>
            <w:right w:val="none" w:sz="0" w:space="0" w:color="auto"/>
          </w:divBdr>
        </w:div>
        <w:div w:id="107966761">
          <w:marLeft w:val="0"/>
          <w:marRight w:val="0"/>
          <w:marTop w:val="0"/>
          <w:marBottom w:val="0"/>
          <w:divBdr>
            <w:top w:val="none" w:sz="0" w:space="0" w:color="auto"/>
            <w:left w:val="none" w:sz="0" w:space="0" w:color="auto"/>
            <w:bottom w:val="none" w:sz="0" w:space="0" w:color="auto"/>
            <w:right w:val="none" w:sz="0" w:space="0" w:color="auto"/>
          </w:divBdr>
        </w:div>
        <w:div w:id="154685756">
          <w:marLeft w:val="0"/>
          <w:marRight w:val="0"/>
          <w:marTop w:val="0"/>
          <w:marBottom w:val="0"/>
          <w:divBdr>
            <w:top w:val="none" w:sz="0" w:space="0" w:color="auto"/>
            <w:left w:val="none" w:sz="0" w:space="0" w:color="auto"/>
            <w:bottom w:val="none" w:sz="0" w:space="0" w:color="auto"/>
            <w:right w:val="none" w:sz="0" w:space="0" w:color="auto"/>
          </w:divBdr>
        </w:div>
        <w:div w:id="175728046">
          <w:marLeft w:val="0"/>
          <w:marRight w:val="0"/>
          <w:marTop w:val="0"/>
          <w:marBottom w:val="0"/>
          <w:divBdr>
            <w:top w:val="none" w:sz="0" w:space="0" w:color="auto"/>
            <w:left w:val="none" w:sz="0" w:space="0" w:color="auto"/>
            <w:bottom w:val="none" w:sz="0" w:space="0" w:color="auto"/>
            <w:right w:val="none" w:sz="0" w:space="0" w:color="auto"/>
          </w:divBdr>
        </w:div>
        <w:div w:id="229462216">
          <w:marLeft w:val="0"/>
          <w:marRight w:val="0"/>
          <w:marTop w:val="0"/>
          <w:marBottom w:val="0"/>
          <w:divBdr>
            <w:top w:val="none" w:sz="0" w:space="0" w:color="auto"/>
            <w:left w:val="none" w:sz="0" w:space="0" w:color="auto"/>
            <w:bottom w:val="none" w:sz="0" w:space="0" w:color="auto"/>
            <w:right w:val="none" w:sz="0" w:space="0" w:color="auto"/>
          </w:divBdr>
        </w:div>
        <w:div w:id="242380521">
          <w:marLeft w:val="0"/>
          <w:marRight w:val="0"/>
          <w:marTop w:val="0"/>
          <w:marBottom w:val="0"/>
          <w:divBdr>
            <w:top w:val="none" w:sz="0" w:space="0" w:color="auto"/>
            <w:left w:val="none" w:sz="0" w:space="0" w:color="auto"/>
            <w:bottom w:val="none" w:sz="0" w:space="0" w:color="auto"/>
            <w:right w:val="none" w:sz="0" w:space="0" w:color="auto"/>
          </w:divBdr>
        </w:div>
        <w:div w:id="329989081">
          <w:marLeft w:val="0"/>
          <w:marRight w:val="0"/>
          <w:marTop w:val="0"/>
          <w:marBottom w:val="0"/>
          <w:divBdr>
            <w:top w:val="none" w:sz="0" w:space="0" w:color="auto"/>
            <w:left w:val="none" w:sz="0" w:space="0" w:color="auto"/>
            <w:bottom w:val="none" w:sz="0" w:space="0" w:color="auto"/>
            <w:right w:val="none" w:sz="0" w:space="0" w:color="auto"/>
          </w:divBdr>
        </w:div>
        <w:div w:id="337120143">
          <w:marLeft w:val="0"/>
          <w:marRight w:val="0"/>
          <w:marTop w:val="0"/>
          <w:marBottom w:val="0"/>
          <w:divBdr>
            <w:top w:val="none" w:sz="0" w:space="0" w:color="auto"/>
            <w:left w:val="none" w:sz="0" w:space="0" w:color="auto"/>
            <w:bottom w:val="none" w:sz="0" w:space="0" w:color="auto"/>
            <w:right w:val="none" w:sz="0" w:space="0" w:color="auto"/>
          </w:divBdr>
        </w:div>
        <w:div w:id="398288229">
          <w:marLeft w:val="0"/>
          <w:marRight w:val="0"/>
          <w:marTop w:val="0"/>
          <w:marBottom w:val="0"/>
          <w:divBdr>
            <w:top w:val="none" w:sz="0" w:space="0" w:color="auto"/>
            <w:left w:val="none" w:sz="0" w:space="0" w:color="auto"/>
            <w:bottom w:val="none" w:sz="0" w:space="0" w:color="auto"/>
            <w:right w:val="none" w:sz="0" w:space="0" w:color="auto"/>
          </w:divBdr>
        </w:div>
        <w:div w:id="624695115">
          <w:marLeft w:val="0"/>
          <w:marRight w:val="0"/>
          <w:marTop w:val="0"/>
          <w:marBottom w:val="0"/>
          <w:divBdr>
            <w:top w:val="none" w:sz="0" w:space="0" w:color="auto"/>
            <w:left w:val="none" w:sz="0" w:space="0" w:color="auto"/>
            <w:bottom w:val="none" w:sz="0" w:space="0" w:color="auto"/>
            <w:right w:val="none" w:sz="0" w:space="0" w:color="auto"/>
          </w:divBdr>
        </w:div>
        <w:div w:id="681857834">
          <w:marLeft w:val="0"/>
          <w:marRight w:val="0"/>
          <w:marTop w:val="0"/>
          <w:marBottom w:val="0"/>
          <w:divBdr>
            <w:top w:val="none" w:sz="0" w:space="0" w:color="auto"/>
            <w:left w:val="none" w:sz="0" w:space="0" w:color="auto"/>
            <w:bottom w:val="none" w:sz="0" w:space="0" w:color="auto"/>
            <w:right w:val="none" w:sz="0" w:space="0" w:color="auto"/>
          </w:divBdr>
        </w:div>
        <w:div w:id="749808390">
          <w:marLeft w:val="0"/>
          <w:marRight w:val="0"/>
          <w:marTop w:val="0"/>
          <w:marBottom w:val="0"/>
          <w:divBdr>
            <w:top w:val="none" w:sz="0" w:space="0" w:color="auto"/>
            <w:left w:val="none" w:sz="0" w:space="0" w:color="auto"/>
            <w:bottom w:val="none" w:sz="0" w:space="0" w:color="auto"/>
            <w:right w:val="none" w:sz="0" w:space="0" w:color="auto"/>
          </w:divBdr>
        </w:div>
        <w:div w:id="807626635">
          <w:marLeft w:val="0"/>
          <w:marRight w:val="0"/>
          <w:marTop w:val="0"/>
          <w:marBottom w:val="0"/>
          <w:divBdr>
            <w:top w:val="none" w:sz="0" w:space="0" w:color="auto"/>
            <w:left w:val="none" w:sz="0" w:space="0" w:color="auto"/>
            <w:bottom w:val="none" w:sz="0" w:space="0" w:color="auto"/>
            <w:right w:val="none" w:sz="0" w:space="0" w:color="auto"/>
          </w:divBdr>
        </w:div>
        <w:div w:id="857043727">
          <w:marLeft w:val="0"/>
          <w:marRight w:val="0"/>
          <w:marTop w:val="0"/>
          <w:marBottom w:val="0"/>
          <w:divBdr>
            <w:top w:val="none" w:sz="0" w:space="0" w:color="auto"/>
            <w:left w:val="none" w:sz="0" w:space="0" w:color="auto"/>
            <w:bottom w:val="none" w:sz="0" w:space="0" w:color="auto"/>
            <w:right w:val="none" w:sz="0" w:space="0" w:color="auto"/>
          </w:divBdr>
        </w:div>
        <w:div w:id="905453948">
          <w:marLeft w:val="0"/>
          <w:marRight w:val="0"/>
          <w:marTop w:val="0"/>
          <w:marBottom w:val="0"/>
          <w:divBdr>
            <w:top w:val="none" w:sz="0" w:space="0" w:color="auto"/>
            <w:left w:val="none" w:sz="0" w:space="0" w:color="auto"/>
            <w:bottom w:val="none" w:sz="0" w:space="0" w:color="auto"/>
            <w:right w:val="none" w:sz="0" w:space="0" w:color="auto"/>
          </w:divBdr>
        </w:div>
        <w:div w:id="1030490923">
          <w:marLeft w:val="0"/>
          <w:marRight w:val="0"/>
          <w:marTop w:val="0"/>
          <w:marBottom w:val="0"/>
          <w:divBdr>
            <w:top w:val="none" w:sz="0" w:space="0" w:color="auto"/>
            <w:left w:val="none" w:sz="0" w:space="0" w:color="auto"/>
            <w:bottom w:val="none" w:sz="0" w:space="0" w:color="auto"/>
            <w:right w:val="none" w:sz="0" w:space="0" w:color="auto"/>
          </w:divBdr>
        </w:div>
        <w:div w:id="1152865672">
          <w:marLeft w:val="0"/>
          <w:marRight w:val="0"/>
          <w:marTop w:val="0"/>
          <w:marBottom w:val="0"/>
          <w:divBdr>
            <w:top w:val="none" w:sz="0" w:space="0" w:color="auto"/>
            <w:left w:val="none" w:sz="0" w:space="0" w:color="auto"/>
            <w:bottom w:val="none" w:sz="0" w:space="0" w:color="auto"/>
            <w:right w:val="none" w:sz="0" w:space="0" w:color="auto"/>
          </w:divBdr>
        </w:div>
        <w:div w:id="1174416536">
          <w:marLeft w:val="0"/>
          <w:marRight w:val="0"/>
          <w:marTop w:val="0"/>
          <w:marBottom w:val="0"/>
          <w:divBdr>
            <w:top w:val="none" w:sz="0" w:space="0" w:color="auto"/>
            <w:left w:val="none" w:sz="0" w:space="0" w:color="auto"/>
            <w:bottom w:val="none" w:sz="0" w:space="0" w:color="auto"/>
            <w:right w:val="none" w:sz="0" w:space="0" w:color="auto"/>
          </w:divBdr>
        </w:div>
        <w:div w:id="1331372695">
          <w:marLeft w:val="0"/>
          <w:marRight w:val="0"/>
          <w:marTop w:val="0"/>
          <w:marBottom w:val="0"/>
          <w:divBdr>
            <w:top w:val="none" w:sz="0" w:space="0" w:color="auto"/>
            <w:left w:val="none" w:sz="0" w:space="0" w:color="auto"/>
            <w:bottom w:val="none" w:sz="0" w:space="0" w:color="auto"/>
            <w:right w:val="none" w:sz="0" w:space="0" w:color="auto"/>
          </w:divBdr>
        </w:div>
        <w:div w:id="1394500553">
          <w:marLeft w:val="0"/>
          <w:marRight w:val="0"/>
          <w:marTop w:val="0"/>
          <w:marBottom w:val="0"/>
          <w:divBdr>
            <w:top w:val="none" w:sz="0" w:space="0" w:color="auto"/>
            <w:left w:val="none" w:sz="0" w:space="0" w:color="auto"/>
            <w:bottom w:val="none" w:sz="0" w:space="0" w:color="auto"/>
            <w:right w:val="none" w:sz="0" w:space="0" w:color="auto"/>
          </w:divBdr>
        </w:div>
        <w:div w:id="1481388585">
          <w:marLeft w:val="0"/>
          <w:marRight w:val="0"/>
          <w:marTop w:val="0"/>
          <w:marBottom w:val="0"/>
          <w:divBdr>
            <w:top w:val="none" w:sz="0" w:space="0" w:color="auto"/>
            <w:left w:val="none" w:sz="0" w:space="0" w:color="auto"/>
            <w:bottom w:val="none" w:sz="0" w:space="0" w:color="auto"/>
            <w:right w:val="none" w:sz="0" w:space="0" w:color="auto"/>
          </w:divBdr>
        </w:div>
        <w:div w:id="1511682642">
          <w:marLeft w:val="0"/>
          <w:marRight w:val="0"/>
          <w:marTop w:val="0"/>
          <w:marBottom w:val="0"/>
          <w:divBdr>
            <w:top w:val="none" w:sz="0" w:space="0" w:color="auto"/>
            <w:left w:val="none" w:sz="0" w:space="0" w:color="auto"/>
            <w:bottom w:val="none" w:sz="0" w:space="0" w:color="auto"/>
            <w:right w:val="none" w:sz="0" w:space="0" w:color="auto"/>
          </w:divBdr>
        </w:div>
        <w:div w:id="1722514954">
          <w:marLeft w:val="0"/>
          <w:marRight w:val="0"/>
          <w:marTop w:val="0"/>
          <w:marBottom w:val="0"/>
          <w:divBdr>
            <w:top w:val="none" w:sz="0" w:space="0" w:color="auto"/>
            <w:left w:val="none" w:sz="0" w:space="0" w:color="auto"/>
            <w:bottom w:val="none" w:sz="0" w:space="0" w:color="auto"/>
            <w:right w:val="none" w:sz="0" w:space="0" w:color="auto"/>
          </w:divBdr>
        </w:div>
        <w:div w:id="1864632469">
          <w:marLeft w:val="0"/>
          <w:marRight w:val="0"/>
          <w:marTop w:val="0"/>
          <w:marBottom w:val="0"/>
          <w:divBdr>
            <w:top w:val="none" w:sz="0" w:space="0" w:color="auto"/>
            <w:left w:val="none" w:sz="0" w:space="0" w:color="auto"/>
            <w:bottom w:val="none" w:sz="0" w:space="0" w:color="auto"/>
            <w:right w:val="none" w:sz="0" w:space="0" w:color="auto"/>
          </w:divBdr>
        </w:div>
        <w:div w:id="1889487400">
          <w:marLeft w:val="0"/>
          <w:marRight w:val="0"/>
          <w:marTop w:val="0"/>
          <w:marBottom w:val="0"/>
          <w:divBdr>
            <w:top w:val="none" w:sz="0" w:space="0" w:color="auto"/>
            <w:left w:val="none" w:sz="0" w:space="0" w:color="auto"/>
            <w:bottom w:val="none" w:sz="0" w:space="0" w:color="auto"/>
            <w:right w:val="none" w:sz="0" w:space="0" w:color="auto"/>
          </w:divBdr>
        </w:div>
        <w:div w:id="1901482318">
          <w:marLeft w:val="0"/>
          <w:marRight w:val="0"/>
          <w:marTop w:val="0"/>
          <w:marBottom w:val="0"/>
          <w:divBdr>
            <w:top w:val="none" w:sz="0" w:space="0" w:color="auto"/>
            <w:left w:val="none" w:sz="0" w:space="0" w:color="auto"/>
            <w:bottom w:val="none" w:sz="0" w:space="0" w:color="auto"/>
            <w:right w:val="none" w:sz="0" w:space="0" w:color="auto"/>
          </w:divBdr>
        </w:div>
        <w:div w:id="1942570084">
          <w:marLeft w:val="0"/>
          <w:marRight w:val="0"/>
          <w:marTop w:val="0"/>
          <w:marBottom w:val="0"/>
          <w:divBdr>
            <w:top w:val="none" w:sz="0" w:space="0" w:color="auto"/>
            <w:left w:val="none" w:sz="0" w:space="0" w:color="auto"/>
            <w:bottom w:val="none" w:sz="0" w:space="0" w:color="auto"/>
            <w:right w:val="none" w:sz="0" w:space="0" w:color="auto"/>
          </w:divBdr>
        </w:div>
        <w:div w:id="1983656536">
          <w:marLeft w:val="0"/>
          <w:marRight w:val="0"/>
          <w:marTop w:val="0"/>
          <w:marBottom w:val="0"/>
          <w:divBdr>
            <w:top w:val="none" w:sz="0" w:space="0" w:color="auto"/>
            <w:left w:val="none" w:sz="0" w:space="0" w:color="auto"/>
            <w:bottom w:val="none" w:sz="0" w:space="0" w:color="auto"/>
            <w:right w:val="none" w:sz="0" w:space="0" w:color="auto"/>
          </w:divBdr>
        </w:div>
        <w:div w:id="2008896716">
          <w:marLeft w:val="0"/>
          <w:marRight w:val="0"/>
          <w:marTop w:val="0"/>
          <w:marBottom w:val="0"/>
          <w:divBdr>
            <w:top w:val="none" w:sz="0" w:space="0" w:color="auto"/>
            <w:left w:val="none" w:sz="0" w:space="0" w:color="auto"/>
            <w:bottom w:val="none" w:sz="0" w:space="0" w:color="auto"/>
            <w:right w:val="none" w:sz="0" w:space="0" w:color="auto"/>
          </w:divBdr>
        </w:div>
        <w:div w:id="2010280920">
          <w:marLeft w:val="0"/>
          <w:marRight w:val="0"/>
          <w:marTop w:val="0"/>
          <w:marBottom w:val="0"/>
          <w:divBdr>
            <w:top w:val="none" w:sz="0" w:space="0" w:color="auto"/>
            <w:left w:val="none" w:sz="0" w:space="0" w:color="auto"/>
            <w:bottom w:val="none" w:sz="0" w:space="0" w:color="auto"/>
            <w:right w:val="none" w:sz="0" w:space="0" w:color="auto"/>
          </w:divBdr>
        </w:div>
        <w:div w:id="2048794536">
          <w:marLeft w:val="0"/>
          <w:marRight w:val="0"/>
          <w:marTop w:val="0"/>
          <w:marBottom w:val="0"/>
          <w:divBdr>
            <w:top w:val="none" w:sz="0" w:space="0" w:color="auto"/>
            <w:left w:val="none" w:sz="0" w:space="0" w:color="auto"/>
            <w:bottom w:val="none" w:sz="0" w:space="0" w:color="auto"/>
            <w:right w:val="none" w:sz="0" w:space="0" w:color="auto"/>
          </w:divBdr>
        </w:div>
        <w:div w:id="2075152794">
          <w:marLeft w:val="0"/>
          <w:marRight w:val="0"/>
          <w:marTop w:val="0"/>
          <w:marBottom w:val="0"/>
          <w:divBdr>
            <w:top w:val="none" w:sz="0" w:space="0" w:color="auto"/>
            <w:left w:val="none" w:sz="0" w:space="0" w:color="auto"/>
            <w:bottom w:val="none" w:sz="0" w:space="0" w:color="auto"/>
            <w:right w:val="none" w:sz="0" w:space="0" w:color="auto"/>
          </w:divBdr>
        </w:div>
      </w:divsChild>
    </w:div>
    <w:div w:id="1247954084">
      <w:bodyDiv w:val="1"/>
      <w:marLeft w:val="0"/>
      <w:marRight w:val="0"/>
      <w:marTop w:val="0"/>
      <w:marBottom w:val="0"/>
      <w:divBdr>
        <w:top w:val="none" w:sz="0" w:space="0" w:color="auto"/>
        <w:left w:val="none" w:sz="0" w:space="0" w:color="auto"/>
        <w:bottom w:val="none" w:sz="0" w:space="0" w:color="auto"/>
        <w:right w:val="none" w:sz="0" w:space="0" w:color="auto"/>
      </w:divBdr>
      <w:divsChild>
        <w:div w:id="189875497">
          <w:marLeft w:val="0"/>
          <w:marRight w:val="0"/>
          <w:marTop w:val="0"/>
          <w:marBottom w:val="0"/>
          <w:divBdr>
            <w:top w:val="none" w:sz="0" w:space="0" w:color="auto"/>
            <w:left w:val="none" w:sz="0" w:space="0" w:color="auto"/>
            <w:bottom w:val="none" w:sz="0" w:space="0" w:color="auto"/>
            <w:right w:val="none" w:sz="0" w:space="0" w:color="auto"/>
          </w:divBdr>
        </w:div>
        <w:div w:id="1216041532">
          <w:marLeft w:val="0"/>
          <w:marRight w:val="0"/>
          <w:marTop w:val="0"/>
          <w:marBottom w:val="0"/>
          <w:divBdr>
            <w:top w:val="none" w:sz="0" w:space="0" w:color="auto"/>
            <w:left w:val="none" w:sz="0" w:space="0" w:color="auto"/>
            <w:bottom w:val="none" w:sz="0" w:space="0" w:color="auto"/>
            <w:right w:val="none" w:sz="0" w:space="0" w:color="auto"/>
          </w:divBdr>
        </w:div>
        <w:div w:id="1561090644">
          <w:marLeft w:val="0"/>
          <w:marRight w:val="0"/>
          <w:marTop w:val="0"/>
          <w:marBottom w:val="0"/>
          <w:divBdr>
            <w:top w:val="none" w:sz="0" w:space="0" w:color="auto"/>
            <w:left w:val="none" w:sz="0" w:space="0" w:color="auto"/>
            <w:bottom w:val="none" w:sz="0" w:space="0" w:color="auto"/>
            <w:right w:val="none" w:sz="0" w:space="0" w:color="auto"/>
          </w:divBdr>
        </w:div>
        <w:div w:id="1641421589">
          <w:marLeft w:val="0"/>
          <w:marRight w:val="0"/>
          <w:marTop w:val="0"/>
          <w:marBottom w:val="0"/>
          <w:divBdr>
            <w:top w:val="none" w:sz="0" w:space="0" w:color="auto"/>
            <w:left w:val="none" w:sz="0" w:space="0" w:color="auto"/>
            <w:bottom w:val="none" w:sz="0" w:space="0" w:color="auto"/>
            <w:right w:val="none" w:sz="0" w:space="0" w:color="auto"/>
          </w:divBdr>
        </w:div>
      </w:divsChild>
    </w:div>
    <w:div w:id="1247958554">
      <w:bodyDiv w:val="1"/>
      <w:marLeft w:val="0"/>
      <w:marRight w:val="0"/>
      <w:marTop w:val="0"/>
      <w:marBottom w:val="0"/>
      <w:divBdr>
        <w:top w:val="none" w:sz="0" w:space="0" w:color="auto"/>
        <w:left w:val="none" w:sz="0" w:space="0" w:color="auto"/>
        <w:bottom w:val="none" w:sz="0" w:space="0" w:color="auto"/>
        <w:right w:val="none" w:sz="0" w:space="0" w:color="auto"/>
      </w:divBdr>
      <w:divsChild>
        <w:div w:id="1418594059">
          <w:marLeft w:val="0"/>
          <w:marRight w:val="0"/>
          <w:marTop w:val="0"/>
          <w:marBottom w:val="0"/>
          <w:divBdr>
            <w:top w:val="none" w:sz="0" w:space="0" w:color="auto"/>
            <w:left w:val="none" w:sz="0" w:space="0" w:color="auto"/>
            <w:bottom w:val="none" w:sz="0" w:space="0" w:color="auto"/>
            <w:right w:val="none" w:sz="0" w:space="0" w:color="auto"/>
          </w:divBdr>
          <w:divsChild>
            <w:div w:id="1023480849">
              <w:marLeft w:val="0"/>
              <w:marRight w:val="0"/>
              <w:marTop w:val="0"/>
              <w:marBottom w:val="0"/>
              <w:divBdr>
                <w:top w:val="none" w:sz="0" w:space="0" w:color="auto"/>
                <w:left w:val="none" w:sz="0" w:space="0" w:color="auto"/>
                <w:bottom w:val="none" w:sz="0" w:space="0" w:color="auto"/>
                <w:right w:val="none" w:sz="0" w:space="0" w:color="auto"/>
              </w:divBdr>
              <w:divsChild>
                <w:div w:id="244191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8537601">
      <w:bodyDiv w:val="1"/>
      <w:marLeft w:val="0"/>
      <w:marRight w:val="0"/>
      <w:marTop w:val="0"/>
      <w:marBottom w:val="0"/>
      <w:divBdr>
        <w:top w:val="none" w:sz="0" w:space="0" w:color="auto"/>
        <w:left w:val="none" w:sz="0" w:space="0" w:color="auto"/>
        <w:bottom w:val="none" w:sz="0" w:space="0" w:color="auto"/>
        <w:right w:val="none" w:sz="0" w:space="0" w:color="auto"/>
      </w:divBdr>
    </w:div>
    <w:div w:id="1251964604">
      <w:bodyDiv w:val="1"/>
      <w:marLeft w:val="0"/>
      <w:marRight w:val="0"/>
      <w:marTop w:val="0"/>
      <w:marBottom w:val="0"/>
      <w:divBdr>
        <w:top w:val="none" w:sz="0" w:space="0" w:color="auto"/>
        <w:left w:val="none" w:sz="0" w:space="0" w:color="auto"/>
        <w:bottom w:val="none" w:sz="0" w:space="0" w:color="auto"/>
        <w:right w:val="none" w:sz="0" w:space="0" w:color="auto"/>
      </w:divBdr>
    </w:div>
    <w:div w:id="1257248180">
      <w:bodyDiv w:val="1"/>
      <w:marLeft w:val="0"/>
      <w:marRight w:val="0"/>
      <w:marTop w:val="0"/>
      <w:marBottom w:val="0"/>
      <w:divBdr>
        <w:top w:val="none" w:sz="0" w:space="0" w:color="auto"/>
        <w:left w:val="none" w:sz="0" w:space="0" w:color="auto"/>
        <w:bottom w:val="none" w:sz="0" w:space="0" w:color="auto"/>
        <w:right w:val="none" w:sz="0" w:space="0" w:color="auto"/>
      </w:divBdr>
    </w:div>
    <w:div w:id="1265190422">
      <w:bodyDiv w:val="1"/>
      <w:marLeft w:val="0"/>
      <w:marRight w:val="0"/>
      <w:marTop w:val="0"/>
      <w:marBottom w:val="0"/>
      <w:divBdr>
        <w:top w:val="none" w:sz="0" w:space="0" w:color="auto"/>
        <w:left w:val="none" w:sz="0" w:space="0" w:color="auto"/>
        <w:bottom w:val="none" w:sz="0" w:space="0" w:color="auto"/>
        <w:right w:val="none" w:sz="0" w:space="0" w:color="auto"/>
      </w:divBdr>
    </w:div>
    <w:div w:id="1269702056">
      <w:bodyDiv w:val="1"/>
      <w:marLeft w:val="0"/>
      <w:marRight w:val="0"/>
      <w:marTop w:val="0"/>
      <w:marBottom w:val="0"/>
      <w:divBdr>
        <w:top w:val="none" w:sz="0" w:space="0" w:color="auto"/>
        <w:left w:val="none" w:sz="0" w:space="0" w:color="auto"/>
        <w:bottom w:val="none" w:sz="0" w:space="0" w:color="auto"/>
        <w:right w:val="none" w:sz="0" w:space="0" w:color="auto"/>
      </w:divBdr>
      <w:divsChild>
        <w:div w:id="404186733">
          <w:marLeft w:val="0"/>
          <w:marRight w:val="0"/>
          <w:marTop w:val="0"/>
          <w:marBottom w:val="0"/>
          <w:divBdr>
            <w:top w:val="none" w:sz="0" w:space="0" w:color="auto"/>
            <w:left w:val="none" w:sz="0" w:space="0" w:color="auto"/>
            <w:bottom w:val="none" w:sz="0" w:space="0" w:color="auto"/>
            <w:right w:val="none" w:sz="0" w:space="0" w:color="auto"/>
          </w:divBdr>
        </w:div>
        <w:div w:id="930701015">
          <w:marLeft w:val="0"/>
          <w:marRight w:val="0"/>
          <w:marTop w:val="0"/>
          <w:marBottom w:val="0"/>
          <w:divBdr>
            <w:top w:val="none" w:sz="0" w:space="0" w:color="auto"/>
            <w:left w:val="none" w:sz="0" w:space="0" w:color="auto"/>
            <w:bottom w:val="none" w:sz="0" w:space="0" w:color="auto"/>
            <w:right w:val="none" w:sz="0" w:space="0" w:color="auto"/>
          </w:divBdr>
        </w:div>
        <w:div w:id="1931893837">
          <w:marLeft w:val="0"/>
          <w:marRight w:val="0"/>
          <w:marTop w:val="0"/>
          <w:marBottom w:val="0"/>
          <w:divBdr>
            <w:top w:val="none" w:sz="0" w:space="0" w:color="auto"/>
            <w:left w:val="none" w:sz="0" w:space="0" w:color="auto"/>
            <w:bottom w:val="none" w:sz="0" w:space="0" w:color="auto"/>
            <w:right w:val="none" w:sz="0" w:space="0" w:color="auto"/>
          </w:divBdr>
        </w:div>
        <w:div w:id="1997150335">
          <w:marLeft w:val="0"/>
          <w:marRight w:val="0"/>
          <w:marTop w:val="0"/>
          <w:marBottom w:val="0"/>
          <w:divBdr>
            <w:top w:val="none" w:sz="0" w:space="0" w:color="auto"/>
            <w:left w:val="none" w:sz="0" w:space="0" w:color="auto"/>
            <w:bottom w:val="none" w:sz="0" w:space="0" w:color="auto"/>
            <w:right w:val="none" w:sz="0" w:space="0" w:color="auto"/>
          </w:divBdr>
        </w:div>
      </w:divsChild>
    </w:div>
    <w:div w:id="1272935536">
      <w:bodyDiv w:val="1"/>
      <w:marLeft w:val="0"/>
      <w:marRight w:val="0"/>
      <w:marTop w:val="0"/>
      <w:marBottom w:val="0"/>
      <w:divBdr>
        <w:top w:val="none" w:sz="0" w:space="0" w:color="auto"/>
        <w:left w:val="none" w:sz="0" w:space="0" w:color="auto"/>
        <w:bottom w:val="none" w:sz="0" w:space="0" w:color="auto"/>
        <w:right w:val="none" w:sz="0" w:space="0" w:color="auto"/>
      </w:divBdr>
    </w:div>
    <w:div w:id="1273321398">
      <w:bodyDiv w:val="1"/>
      <w:marLeft w:val="0"/>
      <w:marRight w:val="0"/>
      <w:marTop w:val="0"/>
      <w:marBottom w:val="0"/>
      <w:divBdr>
        <w:top w:val="none" w:sz="0" w:space="0" w:color="auto"/>
        <w:left w:val="none" w:sz="0" w:space="0" w:color="auto"/>
        <w:bottom w:val="none" w:sz="0" w:space="0" w:color="auto"/>
        <w:right w:val="none" w:sz="0" w:space="0" w:color="auto"/>
      </w:divBdr>
      <w:divsChild>
        <w:div w:id="414744266">
          <w:marLeft w:val="0"/>
          <w:marRight w:val="0"/>
          <w:marTop w:val="0"/>
          <w:marBottom w:val="0"/>
          <w:divBdr>
            <w:top w:val="none" w:sz="0" w:space="0" w:color="auto"/>
            <w:left w:val="none" w:sz="0" w:space="0" w:color="auto"/>
            <w:bottom w:val="none" w:sz="0" w:space="0" w:color="auto"/>
            <w:right w:val="none" w:sz="0" w:space="0" w:color="auto"/>
          </w:divBdr>
        </w:div>
      </w:divsChild>
    </w:div>
    <w:div w:id="1279028539">
      <w:bodyDiv w:val="1"/>
      <w:marLeft w:val="0"/>
      <w:marRight w:val="0"/>
      <w:marTop w:val="0"/>
      <w:marBottom w:val="0"/>
      <w:divBdr>
        <w:top w:val="none" w:sz="0" w:space="0" w:color="auto"/>
        <w:left w:val="none" w:sz="0" w:space="0" w:color="auto"/>
        <w:bottom w:val="none" w:sz="0" w:space="0" w:color="auto"/>
        <w:right w:val="none" w:sz="0" w:space="0" w:color="auto"/>
      </w:divBdr>
      <w:divsChild>
        <w:div w:id="923690467">
          <w:marLeft w:val="0"/>
          <w:marRight w:val="0"/>
          <w:marTop w:val="0"/>
          <w:marBottom w:val="0"/>
          <w:divBdr>
            <w:top w:val="none" w:sz="0" w:space="0" w:color="auto"/>
            <w:left w:val="none" w:sz="0" w:space="0" w:color="auto"/>
            <w:bottom w:val="none" w:sz="0" w:space="0" w:color="auto"/>
            <w:right w:val="none" w:sz="0" w:space="0" w:color="auto"/>
          </w:divBdr>
          <w:divsChild>
            <w:div w:id="1272054382">
              <w:marLeft w:val="0"/>
              <w:marRight w:val="0"/>
              <w:marTop w:val="0"/>
              <w:marBottom w:val="0"/>
              <w:divBdr>
                <w:top w:val="none" w:sz="0" w:space="0" w:color="auto"/>
                <w:left w:val="none" w:sz="0" w:space="0" w:color="auto"/>
                <w:bottom w:val="none" w:sz="0" w:space="0" w:color="auto"/>
                <w:right w:val="none" w:sz="0" w:space="0" w:color="auto"/>
              </w:divBdr>
              <w:divsChild>
                <w:div w:id="1032072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1300239">
      <w:bodyDiv w:val="1"/>
      <w:marLeft w:val="0"/>
      <w:marRight w:val="0"/>
      <w:marTop w:val="0"/>
      <w:marBottom w:val="0"/>
      <w:divBdr>
        <w:top w:val="none" w:sz="0" w:space="0" w:color="auto"/>
        <w:left w:val="none" w:sz="0" w:space="0" w:color="auto"/>
        <w:bottom w:val="none" w:sz="0" w:space="0" w:color="auto"/>
        <w:right w:val="none" w:sz="0" w:space="0" w:color="auto"/>
      </w:divBdr>
    </w:div>
    <w:div w:id="1285428825">
      <w:bodyDiv w:val="1"/>
      <w:marLeft w:val="0"/>
      <w:marRight w:val="0"/>
      <w:marTop w:val="0"/>
      <w:marBottom w:val="0"/>
      <w:divBdr>
        <w:top w:val="none" w:sz="0" w:space="0" w:color="auto"/>
        <w:left w:val="none" w:sz="0" w:space="0" w:color="auto"/>
        <w:bottom w:val="none" w:sz="0" w:space="0" w:color="auto"/>
        <w:right w:val="none" w:sz="0" w:space="0" w:color="auto"/>
      </w:divBdr>
    </w:div>
    <w:div w:id="1285968479">
      <w:bodyDiv w:val="1"/>
      <w:marLeft w:val="0"/>
      <w:marRight w:val="0"/>
      <w:marTop w:val="0"/>
      <w:marBottom w:val="0"/>
      <w:divBdr>
        <w:top w:val="none" w:sz="0" w:space="0" w:color="auto"/>
        <w:left w:val="none" w:sz="0" w:space="0" w:color="auto"/>
        <w:bottom w:val="none" w:sz="0" w:space="0" w:color="auto"/>
        <w:right w:val="none" w:sz="0" w:space="0" w:color="auto"/>
      </w:divBdr>
    </w:div>
    <w:div w:id="1286348225">
      <w:bodyDiv w:val="1"/>
      <w:marLeft w:val="0"/>
      <w:marRight w:val="0"/>
      <w:marTop w:val="0"/>
      <w:marBottom w:val="0"/>
      <w:divBdr>
        <w:top w:val="none" w:sz="0" w:space="0" w:color="auto"/>
        <w:left w:val="none" w:sz="0" w:space="0" w:color="auto"/>
        <w:bottom w:val="none" w:sz="0" w:space="0" w:color="auto"/>
        <w:right w:val="none" w:sz="0" w:space="0" w:color="auto"/>
      </w:divBdr>
      <w:divsChild>
        <w:div w:id="23986739">
          <w:marLeft w:val="0"/>
          <w:marRight w:val="0"/>
          <w:marTop w:val="0"/>
          <w:marBottom w:val="0"/>
          <w:divBdr>
            <w:top w:val="none" w:sz="0" w:space="0" w:color="auto"/>
            <w:left w:val="none" w:sz="0" w:space="0" w:color="auto"/>
            <w:bottom w:val="none" w:sz="0" w:space="0" w:color="auto"/>
            <w:right w:val="none" w:sz="0" w:space="0" w:color="auto"/>
          </w:divBdr>
        </w:div>
        <w:div w:id="136192089">
          <w:marLeft w:val="0"/>
          <w:marRight w:val="0"/>
          <w:marTop w:val="0"/>
          <w:marBottom w:val="0"/>
          <w:divBdr>
            <w:top w:val="none" w:sz="0" w:space="0" w:color="auto"/>
            <w:left w:val="none" w:sz="0" w:space="0" w:color="auto"/>
            <w:bottom w:val="none" w:sz="0" w:space="0" w:color="auto"/>
            <w:right w:val="none" w:sz="0" w:space="0" w:color="auto"/>
          </w:divBdr>
        </w:div>
        <w:div w:id="243884267">
          <w:marLeft w:val="0"/>
          <w:marRight w:val="0"/>
          <w:marTop w:val="0"/>
          <w:marBottom w:val="0"/>
          <w:divBdr>
            <w:top w:val="none" w:sz="0" w:space="0" w:color="auto"/>
            <w:left w:val="none" w:sz="0" w:space="0" w:color="auto"/>
            <w:bottom w:val="none" w:sz="0" w:space="0" w:color="auto"/>
            <w:right w:val="none" w:sz="0" w:space="0" w:color="auto"/>
          </w:divBdr>
        </w:div>
        <w:div w:id="499076882">
          <w:marLeft w:val="0"/>
          <w:marRight w:val="0"/>
          <w:marTop w:val="0"/>
          <w:marBottom w:val="0"/>
          <w:divBdr>
            <w:top w:val="none" w:sz="0" w:space="0" w:color="auto"/>
            <w:left w:val="none" w:sz="0" w:space="0" w:color="auto"/>
            <w:bottom w:val="none" w:sz="0" w:space="0" w:color="auto"/>
            <w:right w:val="none" w:sz="0" w:space="0" w:color="auto"/>
          </w:divBdr>
        </w:div>
        <w:div w:id="651838298">
          <w:marLeft w:val="0"/>
          <w:marRight w:val="0"/>
          <w:marTop w:val="0"/>
          <w:marBottom w:val="0"/>
          <w:divBdr>
            <w:top w:val="none" w:sz="0" w:space="0" w:color="auto"/>
            <w:left w:val="none" w:sz="0" w:space="0" w:color="auto"/>
            <w:bottom w:val="none" w:sz="0" w:space="0" w:color="auto"/>
            <w:right w:val="none" w:sz="0" w:space="0" w:color="auto"/>
          </w:divBdr>
        </w:div>
        <w:div w:id="1297755620">
          <w:marLeft w:val="0"/>
          <w:marRight w:val="0"/>
          <w:marTop w:val="0"/>
          <w:marBottom w:val="0"/>
          <w:divBdr>
            <w:top w:val="none" w:sz="0" w:space="0" w:color="auto"/>
            <w:left w:val="none" w:sz="0" w:space="0" w:color="auto"/>
            <w:bottom w:val="none" w:sz="0" w:space="0" w:color="auto"/>
            <w:right w:val="none" w:sz="0" w:space="0" w:color="auto"/>
          </w:divBdr>
        </w:div>
        <w:div w:id="1421222357">
          <w:marLeft w:val="0"/>
          <w:marRight w:val="0"/>
          <w:marTop w:val="0"/>
          <w:marBottom w:val="0"/>
          <w:divBdr>
            <w:top w:val="none" w:sz="0" w:space="0" w:color="auto"/>
            <w:left w:val="none" w:sz="0" w:space="0" w:color="auto"/>
            <w:bottom w:val="none" w:sz="0" w:space="0" w:color="auto"/>
            <w:right w:val="none" w:sz="0" w:space="0" w:color="auto"/>
          </w:divBdr>
        </w:div>
        <w:div w:id="2145996601">
          <w:marLeft w:val="0"/>
          <w:marRight w:val="0"/>
          <w:marTop w:val="0"/>
          <w:marBottom w:val="0"/>
          <w:divBdr>
            <w:top w:val="none" w:sz="0" w:space="0" w:color="auto"/>
            <w:left w:val="none" w:sz="0" w:space="0" w:color="auto"/>
            <w:bottom w:val="none" w:sz="0" w:space="0" w:color="auto"/>
            <w:right w:val="none" w:sz="0" w:space="0" w:color="auto"/>
          </w:divBdr>
        </w:div>
      </w:divsChild>
    </w:div>
    <w:div w:id="1291328571">
      <w:bodyDiv w:val="1"/>
      <w:marLeft w:val="0"/>
      <w:marRight w:val="0"/>
      <w:marTop w:val="0"/>
      <w:marBottom w:val="0"/>
      <w:divBdr>
        <w:top w:val="none" w:sz="0" w:space="0" w:color="auto"/>
        <w:left w:val="none" w:sz="0" w:space="0" w:color="auto"/>
        <w:bottom w:val="none" w:sz="0" w:space="0" w:color="auto"/>
        <w:right w:val="none" w:sz="0" w:space="0" w:color="auto"/>
      </w:divBdr>
    </w:div>
    <w:div w:id="1300067995">
      <w:bodyDiv w:val="1"/>
      <w:marLeft w:val="0"/>
      <w:marRight w:val="0"/>
      <w:marTop w:val="0"/>
      <w:marBottom w:val="0"/>
      <w:divBdr>
        <w:top w:val="none" w:sz="0" w:space="0" w:color="auto"/>
        <w:left w:val="none" w:sz="0" w:space="0" w:color="auto"/>
        <w:bottom w:val="none" w:sz="0" w:space="0" w:color="auto"/>
        <w:right w:val="none" w:sz="0" w:space="0" w:color="auto"/>
      </w:divBdr>
    </w:div>
    <w:div w:id="1300453309">
      <w:bodyDiv w:val="1"/>
      <w:marLeft w:val="0"/>
      <w:marRight w:val="0"/>
      <w:marTop w:val="0"/>
      <w:marBottom w:val="0"/>
      <w:divBdr>
        <w:top w:val="none" w:sz="0" w:space="0" w:color="auto"/>
        <w:left w:val="none" w:sz="0" w:space="0" w:color="auto"/>
        <w:bottom w:val="none" w:sz="0" w:space="0" w:color="auto"/>
        <w:right w:val="none" w:sz="0" w:space="0" w:color="auto"/>
      </w:divBdr>
    </w:div>
    <w:div w:id="1301881460">
      <w:bodyDiv w:val="1"/>
      <w:marLeft w:val="0"/>
      <w:marRight w:val="0"/>
      <w:marTop w:val="0"/>
      <w:marBottom w:val="0"/>
      <w:divBdr>
        <w:top w:val="none" w:sz="0" w:space="0" w:color="auto"/>
        <w:left w:val="none" w:sz="0" w:space="0" w:color="auto"/>
        <w:bottom w:val="none" w:sz="0" w:space="0" w:color="auto"/>
        <w:right w:val="none" w:sz="0" w:space="0" w:color="auto"/>
      </w:divBdr>
    </w:div>
    <w:div w:id="1312517868">
      <w:bodyDiv w:val="1"/>
      <w:marLeft w:val="0"/>
      <w:marRight w:val="0"/>
      <w:marTop w:val="0"/>
      <w:marBottom w:val="0"/>
      <w:divBdr>
        <w:top w:val="none" w:sz="0" w:space="0" w:color="auto"/>
        <w:left w:val="none" w:sz="0" w:space="0" w:color="auto"/>
        <w:bottom w:val="none" w:sz="0" w:space="0" w:color="auto"/>
        <w:right w:val="none" w:sz="0" w:space="0" w:color="auto"/>
      </w:divBdr>
    </w:div>
    <w:div w:id="1316766652">
      <w:bodyDiv w:val="1"/>
      <w:marLeft w:val="0"/>
      <w:marRight w:val="0"/>
      <w:marTop w:val="0"/>
      <w:marBottom w:val="0"/>
      <w:divBdr>
        <w:top w:val="none" w:sz="0" w:space="0" w:color="auto"/>
        <w:left w:val="none" w:sz="0" w:space="0" w:color="auto"/>
        <w:bottom w:val="none" w:sz="0" w:space="0" w:color="auto"/>
        <w:right w:val="none" w:sz="0" w:space="0" w:color="auto"/>
      </w:divBdr>
    </w:div>
    <w:div w:id="1317801608">
      <w:bodyDiv w:val="1"/>
      <w:marLeft w:val="0"/>
      <w:marRight w:val="0"/>
      <w:marTop w:val="0"/>
      <w:marBottom w:val="0"/>
      <w:divBdr>
        <w:top w:val="none" w:sz="0" w:space="0" w:color="auto"/>
        <w:left w:val="none" w:sz="0" w:space="0" w:color="auto"/>
        <w:bottom w:val="none" w:sz="0" w:space="0" w:color="auto"/>
        <w:right w:val="none" w:sz="0" w:space="0" w:color="auto"/>
      </w:divBdr>
    </w:div>
    <w:div w:id="1325738457">
      <w:bodyDiv w:val="1"/>
      <w:marLeft w:val="0"/>
      <w:marRight w:val="0"/>
      <w:marTop w:val="0"/>
      <w:marBottom w:val="0"/>
      <w:divBdr>
        <w:top w:val="none" w:sz="0" w:space="0" w:color="auto"/>
        <w:left w:val="none" w:sz="0" w:space="0" w:color="auto"/>
        <w:bottom w:val="none" w:sz="0" w:space="0" w:color="auto"/>
        <w:right w:val="none" w:sz="0" w:space="0" w:color="auto"/>
      </w:divBdr>
      <w:divsChild>
        <w:div w:id="297954431">
          <w:marLeft w:val="0"/>
          <w:marRight w:val="0"/>
          <w:marTop w:val="0"/>
          <w:marBottom w:val="0"/>
          <w:divBdr>
            <w:top w:val="none" w:sz="0" w:space="0" w:color="auto"/>
            <w:left w:val="none" w:sz="0" w:space="0" w:color="auto"/>
            <w:bottom w:val="none" w:sz="0" w:space="0" w:color="auto"/>
            <w:right w:val="none" w:sz="0" w:space="0" w:color="auto"/>
          </w:divBdr>
        </w:div>
        <w:div w:id="689570834">
          <w:marLeft w:val="0"/>
          <w:marRight w:val="0"/>
          <w:marTop w:val="0"/>
          <w:marBottom w:val="0"/>
          <w:divBdr>
            <w:top w:val="none" w:sz="0" w:space="0" w:color="auto"/>
            <w:left w:val="none" w:sz="0" w:space="0" w:color="auto"/>
            <w:bottom w:val="none" w:sz="0" w:space="0" w:color="auto"/>
            <w:right w:val="none" w:sz="0" w:space="0" w:color="auto"/>
          </w:divBdr>
        </w:div>
        <w:div w:id="738285005">
          <w:marLeft w:val="0"/>
          <w:marRight w:val="0"/>
          <w:marTop w:val="0"/>
          <w:marBottom w:val="0"/>
          <w:divBdr>
            <w:top w:val="none" w:sz="0" w:space="0" w:color="auto"/>
            <w:left w:val="none" w:sz="0" w:space="0" w:color="auto"/>
            <w:bottom w:val="none" w:sz="0" w:space="0" w:color="auto"/>
            <w:right w:val="none" w:sz="0" w:space="0" w:color="auto"/>
          </w:divBdr>
        </w:div>
        <w:div w:id="759958152">
          <w:marLeft w:val="0"/>
          <w:marRight w:val="0"/>
          <w:marTop w:val="0"/>
          <w:marBottom w:val="0"/>
          <w:divBdr>
            <w:top w:val="none" w:sz="0" w:space="0" w:color="auto"/>
            <w:left w:val="none" w:sz="0" w:space="0" w:color="auto"/>
            <w:bottom w:val="none" w:sz="0" w:space="0" w:color="auto"/>
            <w:right w:val="none" w:sz="0" w:space="0" w:color="auto"/>
          </w:divBdr>
        </w:div>
        <w:div w:id="762384357">
          <w:marLeft w:val="0"/>
          <w:marRight w:val="0"/>
          <w:marTop w:val="0"/>
          <w:marBottom w:val="0"/>
          <w:divBdr>
            <w:top w:val="none" w:sz="0" w:space="0" w:color="auto"/>
            <w:left w:val="none" w:sz="0" w:space="0" w:color="auto"/>
            <w:bottom w:val="none" w:sz="0" w:space="0" w:color="auto"/>
            <w:right w:val="none" w:sz="0" w:space="0" w:color="auto"/>
          </w:divBdr>
        </w:div>
        <w:div w:id="927273520">
          <w:marLeft w:val="0"/>
          <w:marRight w:val="0"/>
          <w:marTop w:val="0"/>
          <w:marBottom w:val="0"/>
          <w:divBdr>
            <w:top w:val="none" w:sz="0" w:space="0" w:color="auto"/>
            <w:left w:val="none" w:sz="0" w:space="0" w:color="auto"/>
            <w:bottom w:val="none" w:sz="0" w:space="0" w:color="auto"/>
            <w:right w:val="none" w:sz="0" w:space="0" w:color="auto"/>
          </w:divBdr>
        </w:div>
        <w:div w:id="1106731365">
          <w:marLeft w:val="0"/>
          <w:marRight w:val="0"/>
          <w:marTop w:val="0"/>
          <w:marBottom w:val="0"/>
          <w:divBdr>
            <w:top w:val="none" w:sz="0" w:space="0" w:color="auto"/>
            <w:left w:val="none" w:sz="0" w:space="0" w:color="auto"/>
            <w:bottom w:val="none" w:sz="0" w:space="0" w:color="auto"/>
            <w:right w:val="none" w:sz="0" w:space="0" w:color="auto"/>
          </w:divBdr>
        </w:div>
        <w:div w:id="1139297707">
          <w:marLeft w:val="0"/>
          <w:marRight w:val="0"/>
          <w:marTop w:val="0"/>
          <w:marBottom w:val="0"/>
          <w:divBdr>
            <w:top w:val="none" w:sz="0" w:space="0" w:color="auto"/>
            <w:left w:val="none" w:sz="0" w:space="0" w:color="auto"/>
            <w:bottom w:val="none" w:sz="0" w:space="0" w:color="auto"/>
            <w:right w:val="none" w:sz="0" w:space="0" w:color="auto"/>
          </w:divBdr>
        </w:div>
        <w:div w:id="1208637555">
          <w:marLeft w:val="0"/>
          <w:marRight w:val="0"/>
          <w:marTop w:val="0"/>
          <w:marBottom w:val="0"/>
          <w:divBdr>
            <w:top w:val="none" w:sz="0" w:space="0" w:color="auto"/>
            <w:left w:val="none" w:sz="0" w:space="0" w:color="auto"/>
            <w:bottom w:val="none" w:sz="0" w:space="0" w:color="auto"/>
            <w:right w:val="none" w:sz="0" w:space="0" w:color="auto"/>
          </w:divBdr>
        </w:div>
        <w:div w:id="1831829144">
          <w:marLeft w:val="0"/>
          <w:marRight w:val="0"/>
          <w:marTop w:val="0"/>
          <w:marBottom w:val="0"/>
          <w:divBdr>
            <w:top w:val="none" w:sz="0" w:space="0" w:color="auto"/>
            <w:left w:val="none" w:sz="0" w:space="0" w:color="auto"/>
            <w:bottom w:val="none" w:sz="0" w:space="0" w:color="auto"/>
            <w:right w:val="none" w:sz="0" w:space="0" w:color="auto"/>
          </w:divBdr>
        </w:div>
        <w:div w:id="2114399293">
          <w:marLeft w:val="0"/>
          <w:marRight w:val="0"/>
          <w:marTop w:val="0"/>
          <w:marBottom w:val="0"/>
          <w:divBdr>
            <w:top w:val="none" w:sz="0" w:space="0" w:color="auto"/>
            <w:left w:val="none" w:sz="0" w:space="0" w:color="auto"/>
            <w:bottom w:val="none" w:sz="0" w:space="0" w:color="auto"/>
            <w:right w:val="none" w:sz="0" w:space="0" w:color="auto"/>
          </w:divBdr>
        </w:div>
        <w:div w:id="2144154647">
          <w:marLeft w:val="0"/>
          <w:marRight w:val="0"/>
          <w:marTop w:val="0"/>
          <w:marBottom w:val="0"/>
          <w:divBdr>
            <w:top w:val="none" w:sz="0" w:space="0" w:color="auto"/>
            <w:left w:val="none" w:sz="0" w:space="0" w:color="auto"/>
            <w:bottom w:val="none" w:sz="0" w:space="0" w:color="auto"/>
            <w:right w:val="none" w:sz="0" w:space="0" w:color="auto"/>
          </w:divBdr>
        </w:div>
      </w:divsChild>
    </w:div>
    <w:div w:id="1327367112">
      <w:bodyDiv w:val="1"/>
      <w:marLeft w:val="0"/>
      <w:marRight w:val="0"/>
      <w:marTop w:val="0"/>
      <w:marBottom w:val="0"/>
      <w:divBdr>
        <w:top w:val="none" w:sz="0" w:space="0" w:color="auto"/>
        <w:left w:val="none" w:sz="0" w:space="0" w:color="auto"/>
        <w:bottom w:val="none" w:sz="0" w:space="0" w:color="auto"/>
        <w:right w:val="none" w:sz="0" w:space="0" w:color="auto"/>
      </w:divBdr>
      <w:divsChild>
        <w:div w:id="386075758">
          <w:marLeft w:val="0"/>
          <w:marRight w:val="0"/>
          <w:marTop w:val="0"/>
          <w:marBottom w:val="0"/>
          <w:divBdr>
            <w:top w:val="none" w:sz="0" w:space="0" w:color="auto"/>
            <w:left w:val="none" w:sz="0" w:space="0" w:color="auto"/>
            <w:bottom w:val="none" w:sz="0" w:space="0" w:color="auto"/>
            <w:right w:val="none" w:sz="0" w:space="0" w:color="auto"/>
          </w:divBdr>
        </w:div>
        <w:div w:id="1629625481">
          <w:marLeft w:val="0"/>
          <w:marRight w:val="0"/>
          <w:marTop w:val="0"/>
          <w:marBottom w:val="0"/>
          <w:divBdr>
            <w:top w:val="none" w:sz="0" w:space="0" w:color="auto"/>
            <w:left w:val="none" w:sz="0" w:space="0" w:color="auto"/>
            <w:bottom w:val="none" w:sz="0" w:space="0" w:color="auto"/>
            <w:right w:val="none" w:sz="0" w:space="0" w:color="auto"/>
          </w:divBdr>
        </w:div>
      </w:divsChild>
    </w:div>
    <w:div w:id="1329553698">
      <w:bodyDiv w:val="1"/>
      <w:marLeft w:val="0"/>
      <w:marRight w:val="0"/>
      <w:marTop w:val="0"/>
      <w:marBottom w:val="0"/>
      <w:divBdr>
        <w:top w:val="none" w:sz="0" w:space="0" w:color="auto"/>
        <w:left w:val="none" w:sz="0" w:space="0" w:color="auto"/>
        <w:bottom w:val="none" w:sz="0" w:space="0" w:color="auto"/>
        <w:right w:val="none" w:sz="0" w:space="0" w:color="auto"/>
      </w:divBdr>
    </w:div>
    <w:div w:id="1330062004">
      <w:bodyDiv w:val="1"/>
      <w:marLeft w:val="0"/>
      <w:marRight w:val="0"/>
      <w:marTop w:val="0"/>
      <w:marBottom w:val="0"/>
      <w:divBdr>
        <w:top w:val="none" w:sz="0" w:space="0" w:color="auto"/>
        <w:left w:val="none" w:sz="0" w:space="0" w:color="auto"/>
        <w:bottom w:val="none" w:sz="0" w:space="0" w:color="auto"/>
        <w:right w:val="none" w:sz="0" w:space="0" w:color="auto"/>
      </w:divBdr>
    </w:div>
    <w:div w:id="1336348884">
      <w:bodyDiv w:val="1"/>
      <w:marLeft w:val="0"/>
      <w:marRight w:val="0"/>
      <w:marTop w:val="0"/>
      <w:marBottom w:val="0"/>
      <w:divBdr>
        <w:top w:val="none" w:sz="0" w:space="0" w:color="auto"/>
        <w:left w:val="none" w:sz="0" w:space="0" w:color="auto"/>
        <w:bottom w:val="none" w:sz="0" w:space="0" w:color="auto"/>
        <w:right w:val="none" w:sz="0" w:space="0" w:color="auto"/>
      </w:divBdr>
      <w:divsChild>
        <w:div w:id="1017999049">
          <w:marLeft w:val="0"/>
          <w:marRight w:val="0"/>
          <w:marTop w:val="0"/>
          <w:marBottom w:val="0"/>
          <w:divBdr>
            <w:top w:val="none" w:sz="0" w:space="0" w:color="auto"/>
            <w:left w:val="none" w:sz="0" w:space="0" w:color="auto"/>
            <w:bottom w:val="none" w:sz="0" w:space="0" w:color="auto"/>
            <w:right w:val="none" w:sz="0" w:space="0" w:color="auto"/>
          </w:divBdr>
        </w:div>
        <w:div w:id="1082139976">
          <w:marLeft w:val="0"/>
          <w:marRight w:val="0"/>
          <w:marTop w:val="0"/>
          <w:marBottom w:val="0"/>
          <w:divBdr>
            <w:top w:val="none" w:sz="0" w:space="0" w:color="auto"/>
            <w:left w:val="none" w:sz="0" w:space="0" w:color="auto"/>
            <w:bottom w:val="none" w:sz="0" w:space="0" w:color="auto"/>
            <w:right w:val="none" w:sz="0" w:space="0" w:color="auto"/>
          </w:divBdr>
        </w:div>
      </w:divsChild>
    </w:div>
    <w:div w:id="1351764124">
      <w:bodyDiv w:val="1"/>
      <w:marLeft w:val="0"/>
      <w:marRight w:val="0"/>
      <w:marTop w:val="0"/>
      <w:marBottom w:val="0"/>
      <w:divBdr>
        <w:top w:val="none" w:sz="0" w:space="0" w:color="auto"/>
        <w:left w:val="none" w:sz="0" w:space="0" w:color="auto"/>
        <w:bottom w:val="none" w:sz="0" w:space="0" w:color="auto"/>
        <w:right w:val="none" w:sz="0" w:space="0" w:color="auto"/>
      </w:divBdr>
      <w:divsChild>
        <w:div w:id="1679430015">
          <w:marLeft w:val="0"/>
          <w:marRight w:val="0"/>
          <w:marTop w:val="0"/>
          <w:marBottom w:val="0"/>
          <w:divBdr>
            <w:top w:val="none" w:sz="0" w:space="0" w:color="auto"/>
            <w:left w:val="none" w:sz="0" w:space="0" w:color="auto"/>
            <w:bottom w:val="none" w:sz="0" w:space="0" w:color="auto"/>
            <w:right w:val="none" w:sz="0" w:space="0" w:color="auto"/>
          </w:divBdr>
          <w:divsChild>
            <w:div w:id="1162432467">
              <w:marLeft w:val="0"/>
              <w:marRight w:val="0"/>
              <w:marTop w:val="0"/>
              <w:marBottom w:val="0"/>
              <w:divBdr>
                <w:top w:val="none" w:sz="0" w:space="0" w:color="auto"/>
                <w:left w:val="none" w:sz="0" w:space="0" w:color="auto"/>
                <w:bottom w:val="none" w:sz="0" w:space="0" w:color="auto"/>
                <w:right w:val="none" w:sz="0" w:space="0" w:color="auto"/>
              </w:divBdr>
              <w:divsChild>
                <w:div w:id="417094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3146810">
      <w:bodyDiv w:val="1"/>
      <w:marLeft w:val="0"/>
      <w:marRight w:val="0"/>
      <w:marTop w:val="0"/>
      <w:marBottom w:val="0"/>
      <w:divBdr>
        <w:top w:val="none" w:sz="0" w:space="0" w:color="auto"/>
        <w:left w:val="none" w:sz="0" w:space="0" w:color="auto"/>
        <w:bottom w:val="none" w:sz="0" w:space="0" w:color="auto"/>
        <w:right w:val="none" w:sz="0" w:space="0" w:color="auto"/>
      </w:divBdr>
      <w:divsChild>
        <w:div w:id="950477504">
          <w:marLeft w:val="0"/>
          <w:marRight w:val="0"/>
          <w:marTop w:val="0"/>
          <w:marBottom w:val="0"/>
          <w:divBdr>
            <w:top w:val="none" w:sz="0" w:space="0" w:color="auto"/>
            <w:left w:val="none" w:sz="0" w:space="0" w:color="auto"/>
            <w:bottom w:val="none" w:sz="0" w:space="0" w:color="auto"/>
            <w:right w:val="none" w:sz="0" w:space="0" w:color="auto"/>
          </w:divBdr>
          <w:divsChild>
            <w:div w:id="302391923">
              <w:marLeft w:val="0"/>
              <w:marRight w:val="0"/>
              <w:marTop w:val="0"/>
              <w:marBottom w:val="0"/>
              <w:divBdr>
                <w:top w:val="none" w:sz="0" w:space="0" w:color="auto"/>
                <w:left w:val="none" w:sz="0" w:space="0" w:color="auto"/>
                <w:bottom w:val="none" w:sz="0" w:space="0" w:color="auto"/>
                <w:right w:val="none" w:sz="0" w:space="0" w:color="auto"/>
              </w:divBdr>
              <w:divsChild>
                <w:div w:id="773672986">
                  <w:marLeft w:val="0"/>
                  <w:marRight w:val="0"/>
                  <w:marTop w:val="0"/>
                  <w:marBottom w:val="0"/>
                  <w:divBdr>
                    <w:top w:val="none" w:sz="0" w:space="0" w:color="auto"/>
                    <w:left w:val="none" w:sz="0" w:space="0" w:color="auto"/>
                    <w:bottom w:val="none" w:sz="0" w:space="0" w:color="auto"/>
                    <w:right w:val="none" w:sz="0" w:space="0" w:color="auto"/>
                  </w:divBdr>
                  <w:divsChild>
                    <w:div w:id="2133211721">
                      <w:marLeft w:val="0"/>
                      <w:marRight w:val="0"/>
                      <w:marTop w:val="0"/>
                      <w:marBottom w:val="0"/>
                      <w:divBdr>
                        <w:top w:val="none" w:sz="0" w:space="0" w:color="auto"/>
                        <w:left w:val="none" w:sz="0" w:space="0" w:color="auto"/>
                        <w:bottom w:val="none" w:sz="0" w:space="0" w:color="auto"/>
                        <w:right w:val="none" w:sz="0" w:space="0" w:color="auto"/>
                      </w:divBdr>
                      <w:divsChild>
                        <w:div w:id="1743789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9370901">
          <w:marLeft w:val="0"/>
          <w:marRight w:val="0"/>
          <w:marTop w:val="0"/>
          <w:marBottom w:val="0"/>
          <w:divBdr>
            <w:top w:val="none" w:sz="0" w:space="0" w:color="auto"/>
            <w:left w:val="none" w:sz="0" w:space="0" w:color="auto"/>
            <w:bottom w:val="none" w:sz="0" w:space="0" w:color="auto"/>
            <w:right w:val="none" w:sz="0" w:space="0" w:color="auto"/>
          </w:divBdr>
          <w:divsChild>
            <w:div w:id="2144541200">
              <w:marLeft w:val="0"/>
              <w:marRight w:val="0"/>
              <w:marTop w:val="0"/>
              <w:marBottom w:val="0"/>
              <w:divBdr>
                <w:top w:val="none" w:sz="0" w:space="0" w:color="auto"/>
                <w:left w:val="none" w:sz="0" w:space="0" w:color="auto"/>
                <w:bottom w:val="none" w:sz="0" w:space="0" w:color="auto"/>
                <w:right w:val="none" w:sz="0" w:space="0" w:color="auto"/>
              </w:divBdr>
              <w:divsChild>
                <w:div w:id="1133404036">
                  <w:marLeft w:val="0"/>
                  <w:marRight w:val="0"/>
                  <w:marTop w:val="0"/>
                  <w:marBottom w:val="0"/>
                  <w:divBdr>
                    <w:top w:val="none" w:sz="0" w:space="0" w:color="auto"/>
                    <w:left w:val="none" w:sz="0" w:space="0" w:color="auto"/>
                    <w:bottom w:val="none" w:sz="0" w:space="0" w:color="auto"/>
                    <w:right w:val="none" w:sz="0" w:space="0" w:color="auto"/>
                  </w:divBdr>
                  <w:divsChild>
                    <w:div w:id="841622939">
                      <w:marLeft w:val="0"/>
                      <w:marRight w:val="0"/>
                      <w:marTop w:val="0"/>
                      <w:marBottom w:val="0"/>
                      <w:divBdr>
                        <w:top w:val="none" w:sz="0" w:space="0" w:color="auto"/>
                        <w:left w:val="none" w:sz="0" w:space="0" w:color="auto"/>
                        <w:bottom w:val="none" w:sz="0" w:space="0" w:color="auto"/>
                        <w:right w:val="none" w:sz="0" w:space="0" w:color="auto"/>
                      </w:divBdr>
                      <w:divsChild>
                        <w:div w:id="888805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62130095">
      <w:bodyDiv w:val="1"/>
      <w:marLeft w:val="0"/>
      <w:marRight w:val="0"/>
      <w:marTop w:val="0"/>
      <w:marBottom w:val="0"/>
      <w:divBdr>
        <w:top w:val="none" w:sz="0" w:space="0" w:color="auto"/>
        <w:left w:val="none" w:sz="0" w:space="0" w:color="auto"/>
        <w:bottom w:val="none" w:sz="0" w:space="0" w:color="auto"/>
        <w:right w:val="none" w:sz="0" w:space="0" w:color="auto"/>
      </w:divBdr>
    </w:div>
    <w:div w:id="1367868888">
      <w:bodyDiv w:val="1"/>
      <w:marLeft w:val="0"/>
      <w:marRight w:val="0"/>
      <w:marTop w:val="0"/>
      <w:marBottom w:val="0"/>
      <w:divBdr>
        <w:top w:val="none" w:sz="0" w:space="0" w:color="auto"/>
        <w:left w:val="none" w:sz="0" w:space="0" w:color="auto"/>
        <w:bottom w:val="none" w:sz="0" w:space="0" w:color="auto"/>
        <w:right w:val="none" w:sz="0" w:space="0" w:color="auto"/>
      </w:divBdr>
    </w:div>
    <w:div w:id="1370833765">
      <w:bodyDiv w:val="1"/>
      <w:marLeft w:val="0"/>
      <w:marRight w:val="0"/>
      <w:marTop w:val="0"/>
      <w:marBottom w:val="0"/>
      <w:divBdr>
        <w:top w:val="none" w:sz="0" w:space="0" w:color="auto"/>
        <w:left w:val="none" w:sz="0" w:space="0" w:color="auto"/>
        <w:bottom w:val="none" w:sz="0" w:space="0" w:color="auto"/>
        <w:right w:val="none" w:sz="0" w:space="0" w:color="auto"/>
      </w:divBdr>
      <w:divsChild>
        <w:div w:id="64768303">
          <w:marLeft w:val="0"/>
          <w:marRight w:val="0"/>
          <w:marTop w:val="0"/>
          <w:marBottom w:val="0"/>
          <w:divBdr>
            <w:top w:val="none" w:sz="0" w:space="0" w:color="auto"/>
            <w:left w:val="none" w:sz="0" w:space="0" w:color="auto"/>
            <w:bottom w:val="none" w:sz="0" w:space="0" w:color="auto"/>
            <w:right w:val="none" w:sz="0" w:space="0" w:color="auto"/>
          </w:divBdr>
        </w:div>
        <w:div w:id="81220500">
          <w:marLeft w:val="0"/>
          <w:marRight w:val="0"/>
          <w:marTop w:val="0"/>
          <w:marBottom w:val="0"/>
          <w:divBdr>
            <w:top w:val="none" w:sz="0" w:space="0" w:color="auto"/>
            <w:left w:val="none" w:sz="0" w:space="0" w:color="auto"/>
            <w:bottom w:val="none" w:sz="0" w:space="0" w:color="auto"/>
            <w:right w:val="none" w:sz="0" w:space="0" w:color="auto"/>
          </w:divBdr>
        </w:div>
        <w:div w:id="158891124">
          <w:marLeft w:val="0"/>
          <w:marRight w:val="0"/>
          <w:marTop w:val="0"/>
          <w:marBottom w:val="0"/>
          <w:divBdr>
            <w:top w:val="none" w:sz="0" w:space="0" w:color="auto"/>
            <w:left w:val="none" w:sz="0" w:space="0" w:color="auto"/>
            <w:bottom w:val="none" w:sz="0" w:space="0" w:color="auto"/>
            <w:right w:val="none" w:sz="0" w:space="0" w:color="auto"/>
          </w:divBdr>
        </w:div>
        <w:div w:id="224027145">
          <w:marLeft w:val="0"/>
          <w:marRight w:val="0"/>
          <w:marTop w:val="0"/>
          <w:marBottom w:val="0"/>
          <w:divBdr>
            <w:top w:val="none" w:sz="0" w:space="0" w:color="auto"/>
            <w:left w:val="none" w:sz="0" w:space="0" w:color="auto"/>
            <w:bottom w:val="none" w:sz="0" w:space="0" w:color="auto"/>
            <w:right w:val="none" w:sz="0" w:space="0" w:color="auto"/>
          </w:divBdr>
        </w:div>
        <w:div w:id="258606665">
          <w:marLeft w:val="0"/>
          <w:marRight w:val="0"/>
          <w:marTop w:val="0"/>
          <w:marBottom w:val="0"/>
          <w:divBdr>
            <w:top w:val="none" w:sz="0" w:space="0" w:color="auto"/>
            <w:left w:val="none" w:sz="0" w:space="0" w:color="auto"/>
            <w:bottom w:val="none" w:sz="0" w:space="0" w:color="auto"/>
            <w:right w:val="none" w:sz="0" w:space="0" w:color="auto"/>
          </w:divBdr>
        </w:div>
        <w:div w:id="270088031">
          <w:marLeft w:val="0"/>
          <w:marRight w:val="0"/>
          <w:marTop w:val="0"/>
          <w:marBottom w:val="0"/>
          <w:divBdr>
            <w:top w:val="none" w:sz="0" w:space="0" w:color="auto"/>
            <w:left w:val="none" w:sz="0" w:space="0" w:color="auto"/>
            <w:bottom w:val="none" w:sz="0" w:space="0" w:color="auto"/>
            <w:right w:val="none" w:sz="0" w:space="0" w:color="auto"/>
          </w:divBdr>
        </w:div>
        <w:div w:id="426511032">
          <w:marLeft w:val="0"/>
          <w:marRight w:val="0"/>
          <w:marTop w:val="0"/>
          <w:marBottom w:val="0"/>
          <w:divBdr>
            <w:top w:val="none" w:sz="0" w:space="0" w:color="auto"/>
            <w:left w:val="none" w:sz="0" w:space="0" w:color="auto"/>
            <w:bottom w:val="none" w:sz="0" w:space="0" w:color="auto"/>
            <w:right w:val="none" w:sz="0" w:space="0" w:color="auto"/>
          </w:divBdr>
        </w:div>
        <w:div w:id="438843805">
          <w:marLeft w:val="0"/>
          <w:marRight w:val="0"/>
          <w:marTop w:val="0"/>
          <w:marBottom w:val="0"/>
          <w:divBdr>
            <w:top w:val="none" w:sz="0" w:space="0" w:color="auto"/>
            <w:left w:val="none" w:sz="0" w:space="0" w:color="auto"/>
            <w:bottom w:val="none" w:sz="0" w:space="0" w:color="auto"/>
            <w:right w:val="none" w:sz="0" w:space="0" w:color="auto"/>
          </w:divBdr>
        </w:div>
        <w:div w:id="473255233">
          <w:marLeft w:val="0"/>
          <w:marRight w:val="0"/>
          <w:marTop w:val="0"/>
          <w:marBottom w:val="0"/>
          <w:divBdr>
            <w:top w:val="none" w:sz="0" w:space="0" w:color="auto"/>
            <w:left w:val="none" w:sz="0" w:space="0" w:color="auto"/>
            <w:bottom w:val="none" w:sz="0" w:space="0" w:color="auto"/>
            <w:right w:val="none" w:sz="0" w:space="0" w:color="auto"/>
          </w:divBdr>
        </w:div>
        <w:div w:id="515921517">
          <w:marLeft w:val="0"/>
          <w:marRight w:val="0"/>
          <w:marTop w:val="0"/>
          <w:marBottom w:val="0"/>
          <w:divBdr>
            <w:top w:val="none" w:sz="0" w:space="0" w:color="auto"/>
            <w:left w:val="none" w:sz="0" w:space="0" w:color="auto"/>
            <w:bottom w:val="none" w:sz="0" w:space="0" w:color="auto"/>
            <w:right w:val="none" w:sz="0" w:space="0" w:color="auto"/>
          </w:divBdr>
        </w:div>
        <w:div w:id="545876789">
          <w:marLeft w:val="0"/>
          <w:marRight w:val="0"/>
          <w:marTop w:val="0"/>
          <w:marBottom w:val="0"/>
          <w:divBdr>
            <w:top w:val="none" w:sz="0" w:space="0" w:color="auto"/>
            <w:left w:val="none" w:sz="0" w:space="0" w:color="auto"/>
            <w:bottom w:val="none" w:sz="0" w:space="0" w:color="auto"/>
            <w:right w:val="none" w:sz="0" w:space="0" w:color="auto"/>
          </w:divBdr>
        </w:div>
        <w:div w:id="735935018">
          <w:marLeft w:val="0"/>
          <w:marRight w:val="0"/>
          <w:marTop w:val="0"/>
          <w:marBottom w:val="0"/>
          <w:divBdr>
            <w:top w:val="none" w:sz="0" w:space="0" w:color="auto"/>
            <w:left w:val="none" w:sz="0" w:space="0" w:color="auto"/>
            <w:bottom w:val="none" w:sz="0" w:space="0" w:color="auto"/>
            <w:right w:val="none" w:sz="0" w:space="0" w:color="auto"/>
          </w:divBdr>
        </w:div>
        <w:div w:id="849224740">
          <w:marLeft w:val="0"/>
          <w:marRight w:val="0"/>
          <w:marTop w:val="0"/>
          <w:marBottom w:val="0"/>
          <w:divBdr>
            <w:top w:val="none" w:sz="0" w:space="0" w:color="auto"/>
            <w:left w:val="none" w:sz="0" w:space="0" w:color="auto"/>
            <w:bottom w:val="none" w:sz="0" w:space="0" w:color="auto"/>
            <w:right w:val="none" w:sz="0" w:space="0" w:color="auto"/>
          </w:divBdr>
        </w:div>
        <w:div w:id="907568928">
          <w:marLeft w:val="0"/>
          <w:marRight w:val="0"/>
          <w:marTop w:val="0"/>
          <w:marBottom w:val="0"/>
          <w:divBdr>
            <w:top w:val="none" w:sz="0" w:space="0" w:color="auto"/>
            <w:left w:val="none" w:sz="0" w:space="0" w:color="auto"/>
            <w:bottom w:val="none" w:sz="0" w:space="0" w:color="auto"/>
            <w:right w:val="none" w:sz="0" w:space="0" w:color="auto"/>
          </w:divBdr>
        </w:div>
        <w:div w:id="928932432">
          <w:marLeft w:val="0"/>
          <w:marRight w:val="0"/>
          <w:marTop w:val="0"/>
          <w:marBottom w:val="0"/>
          <w:divBdr>
            <w:top w:val="none" w:sz="0" w:space="0" w:color="auto"/>
            <w:left w:val="none" w:sz="0" w:space="0" w:color="auto"/>
            <w:bottom w:val="none" w:sz="0" w:space="0" w:color="auto"/>
            <w:right w:val="none" w:sz="0" w:space="0" w:color="auto"/>
          </w:divBdr>
        </w:div>
        <w:div w:id="930508541">
          <w:marLeft w:val="0"/>
          <w:marRight w:val="0"/>
          <w:marTop w:val="0"/>
          <w:marBottom w:val="0"/>
          <w:divBdr>
            <w:top w:val="none" w:sz="0" w:space="0" w:color="auto"/>
            <w:left w:val="none" w:sz="0" w:space="0" w:color="auto"/>
            <w:bottom w:val="none" w:sz="0" w:space="0" w:color="auto"/>
            <w:right w:val="none" w:sz="0" w:space="0" w:color="auto"/>
          </w:divBdr>
        </w:div>
        <w:div w:id="933049883">
          <w:marLeft w:val="0"/>
          <w:marRight w:val="0"/>
          <w:marTop w:val="0"/>
          <w:marBottom w:val="0"/>
          <w:divBdr>
            <w:top w:val="none" w:sz="0" w:space="0" w:color="auto"/>
            <w:left w:val="none" w:sz="0" w:space="0" w:color="auto"/>
            <w:bottom w:val="none" w:sz="0" w:space="0" w:color="auto"/>
            <w:right w:val="none" w:sz="0" w:space="0" w:color="auto"/>
          </w:divBdr>
        </w:div>
        <w:div w:id="977539506">
          <w:marLeft w:val="0"/>
          <w:marRight w:val="0"/>
          <w:marTop w:val="0"/>
          <w:marBottom w:val="0"/>
          <w:divBdr>
            <w:top w:val="none" w:sz="0" w:space="0" w:color="auto"/>
            <w:left w:val="none" w:sz="0" w:space="0" w:color="auto"/>
            <w:bottom w:val="none" w:sz="0" w:space="0" w:color="auto"/>
            <w:right w:val="none" w:sz="0" w:space="0" w:color="auto"/>
          </w:divBdr>
        </w:div>
        <w:div w:id="1183323435">
          <w:marLeft w:val="0"/>
          <w:marRight w:val="0"/>
          <w:marTop w:val="0"/>
          <w:marBottom w:val="0"/>
          <w:divBdr>
            <w:top w:val="none" w:sz="0" w:space="0" w:color="auto"/>
            <w:left w:val="none" w:sz="0" w:space="0" w:color="auto"/>
            <w:bottom w:val="none" w:sz="0" w:space="0" w:color="auto"/>
            <w:right w:val="none" w:sz="0" w:space="0" w:color="auto"/>
          </w:divBdr>
        </w:div>
        <w:div w:id="1245340035">
          <w:marLeft w:val="0"/>
          <w:marRight w:val="0"/>
          <w:marTop w:val="0"/>
          <w:marBottom w:val="0"/>
          <w:divBdr>
            <w:top w:val="none" w:sz="0" w:space="0" w:color="auto"/>
            <w:left w:val="none" w:sz="0" w:space="0" w:color="auto"/>
            <w:bottom w:val="none" w:sz="0" w:space="0" w:color="auto"/>
            <w:right w:val="none" w:sz="0" w:space="0" w:color="auto"/>
          </w:divBdr>
        </w:div>
        <w:div w:id="1333072625">
          <w:marLeft w:val="0"/>
          <w:marRight w:val="0"/>
          <w:marTop w:val="0"/>
          <w:marBottom w:val="0"/>
          <w:divBdr>
            <w:top w:val="none" w:sz="0" w:space="0" w:color="auto"/>
            <w:left w:val="none" w:sz="0" w:space="0" w:color="auto"/>
            <w:bottom w:val="none" w:sz="0" w:space="0" w:color="auto"/>
            <w:right w:val="none" w:sz="0" w:space="0" w:color="auto"/>
          </w:divBdr>
        </w:div>
        <w:div w:id="1419596378">
          <w:marLeft w:val="0"/>
          <w:marRight w:val="0"/>
          <w:marTop w:val="0"/>
          <w:marBottom w:val="0"/>
          <w:divBdr>
            <w:top w:val="none" w:sz="0" w:space="0" w:color="auto"/>
            <w:left w:val="none" w:sz="0" w:space="0" w:color="auto"/>
            <w:bottom w:val="none" w:sz="0" w:space="0" w:color="auto"/>
            <w:right w:val="none" w:sz="0" w:space="0" w:color="auto"/>
          </w:divBdr>
        </w:div>
        <w:div w:id="1435324167">
          <w:marLeft w:val="0"/>
          <w:marRight w:val="0"/>
          <w:marTop w:val="0"/>
          <w:marBottom w:val="0"/>
          <w:divBdr>
            <w:top w:val="none" w:sz="0" w:space="0" w:color="auto"/>
            <w:left w:val="none" w:sz="0" w:space="0" w:color="auto"/>
            <w:bottom w:val="none" w:sz="0" w:space="0" w:color="auto"/>
            <w:right w:val="none" w:sz="0" w:space="0" w:color="auto"/>
          </w:divBdr>
        </w:div>
        <w:div w:id="1638681084">
          <w:marLeft w:val="0"/>
          <w:marRight w:val="0"/>
          <w:marTop w:val="0"/>
          <w:marBottom w:val="0"/>
          <w:divBdr>
            <w:top w:val="none" w:sz="0" w:space="0" w:color="auto"/>
            <w:left w:val="none" w:sz="0" w:space="0" w:color="auto"/>
            <w:bottom w:val="none" w:sz="0" w:space="0" w:color="auto"/>
            <w:right w:val="none" w:sz="0" w:space="0" w:color="auto"/>
          </w:divBdr>
        </w:div>
        <w:div w:id="1640258117">
          <w:marLeft w:val="0"/>
          <w:marRight w:val="0"/>
          <w:marTop w:val="0"/>
          <w:marBottom w:val="0"/>
          <w:divBdr>
            <w:top w:val="none" w:sz="0" w:space="0" w:color="auto"/>
            <w:left w:val="none" w:sz="0" w:space="0" w:color="auto"/>
            <w:bottom w:val="none" w:sz="0" w:space="0" w:color="auto"/>
            <w:right w:val="none" w:sz="0" w:space="0" w:color="auto"/>
          </w:divBdr>
        </w:div>
        <w:div w:id="1680161456">
          <w:marLeft w:val="0"/>
          <w:marRight w:val="0"/>
          <w:marTop w:val="0"/>
          <w:marBottom w:val="0"/>
          <w:divBdr>
            <w:top w:val="none" w:sz="0" w:space="0" w:color="auto"/>
            <w:left w:val="none" w:sz="0" w:space="0" w:color="auto"/>
            <w:bottom w:val="none" w:sz="0" w:space="0" w:color="auto"/>
            <w:right w:val="none" w:sz="0" w:space="0" w:color="auto"/>
          </w:divBdr>
        </w:div>
        <w:div w:id="1967391811">
          <w:marLeft w:val="0"/>
          <w:marRight w:val="0"/>
          <w:marTop w:val="0"/>
          <w:marBottom w:val="0"/>
          <w:divBdr>
            <w:top w:val="none" w:sz="0" w:space="0" w:color="auto"/>
            <w:left w:val="none" w:sz="0" w:space="0" w:color="auto"/>
            <w:bottom w:val="none" w:sz="0" w:space="0" w:color="auto"/>
            <w:right w:val="none" w:sz="0" w:space="0" w:color="auto"/>
          </w:divBdr>
        </w:div>
        <w:div w:id="1998417598">
          <w:marLeft w:val="0"/>
          <w:marRight w:val="0"/>
          <w:marTop w:val="0"/>
          <w:marBottom w:val="0"/>
          <w:divBdr>
            <w:top w:val="none" w:sz="0" w:space="0" w:color="auto"/>
            <w:left w:val="none" w:sz="0" w:space="0" w:color="auto"/>
            <w:bottom w:val="none" w:sz="0" w:space="0" w:color="auto"/>
            <w:right w:val="none" w:sz="0" w:space="0" w:color="auto"/>
          </w:divBdr>
        </w:div>
        <w:div w:id="2008433339">
          <w:marLeft w:val="0"/>
          <w:marRight w:val="0"/>
          <w:marTop w:val="0"/>
          <w:marBottom w:val="0"/>
          <w:divBdr>
            <w:top w:val="none" w:sz="0" w:space="0" w:color="auto"/>
            <w:left w:val="none" w:sz="0" w:space="0" w:color="auto"/>
            <w:bottom w:val="none" w:sz="0" w:space="0" w:color="auto"/>
            <w:right w:val="none" w:sz="0" w:space="0" w:color="auto"/>
          </w:divBdr>
        </w:div>
        <w:div w:id="2044593274">
          <w:marLeft w:val="0"/>
          <w:marRight w:val="0"/>
          <w:marTop w:val="0"/>
          <w:marBottom w:val="0"/>
          <w:divBdr>
            <w:top w:val="none" w:sz="0" w:space="0" w:color="auto"/>
            <w:left w:val="none" w:sz="0" w:space="0" w:color="auto"/>
            <w:bottom w:val="none" w:sz="0" w:space="0" w:color="auto"/>
            <w:right w:val="none" w:sz="0" w:space="0" w:color="auto"/>
          </w:divBdr>
        </w:div>
        <w:div w:id="2099054643">
          <w:marLeft w:val="0"/>
          <w:marRight w:val="0"/>
          <w:marTop w:val="0"/>
          <w:marBottom w:val="0"/>
          <w:divBdr>
            <w:top w:val="none" w:sz="0" w:space="0" w:color="auto"/>
            <w:left w:val="none" w:sz="0" w:space="0" w:color="auto"/>
            <w:bottom w:val="none" w:sz="0" w:space="0" w:color="auto"/>
            <w:right w:val="none" w:sz="0" w:space="0" w:color="auto"/>
          </w:divBdr>
        </w:div>
        <w:div w:id="2120756733">
          <w:marLeft w:val="0"/>
          <w:marRight w:val="0"/>
          <w:marTop w:val="0"/>
          <w:marBottom w:val="0"/>
          <w:divBdr>
            <w:top w:val="none" w:sz="0" w:space="0" w:color="auto"/>
            <w:left w:val="none" w:sz="0" w:space="0" w:color="auto"/>
            <w:bottom w:val="none" w:sz="0" w:space="0" w:color="auto"/>
            <w:right w:val="none" w:sz="0" w:space="0" w:color="auto"/>
          </w:divBdr>
        </w:div>
      </w:divsChild>
    </w:div>
    <w:div w:id="1372343824">
      <w:bodyDiv w:val="1"/>
      <w:marLeft w:val="0"/>
      <w:marRight w:val="0"/>
      <w:marTop w:val="0"/>
      <w:marBottom w:val="0"/>
      <w:divBdr>
        <w:top w:val="none" w:sz="0" w:space="0" w:color="auto"/>
        <w:left w:val="none" w:sz="0" w:space="0" w:color="auto"/>
        <w:bottom w:val="none" w:sz="0" w:space="0" w:color="auto"/>
        <w:right w:val="none" w:sz="0" w:space="0" w:color="auto"/>
      </w:divBdr>
    </w:div>
    <w:div w:id="1378696969">
      <w:bodyDiv w:val="1"/>
      <w:marLeft w:val="0"/>
      <w:marRight w:val="0"/>
      <w:marTop w:val="0"/>
      <w:marBottom w:val="0"/>
      <w:divBdr>
        <w:top w:val="none" w:sz="0" w:space="0" w:color="auto"/>
        <w:left w:val="none" w:sz="0" w:space="0" w:color="auto"/>
        <w:bottom w:val="none" w:sz="0" w:space="0" w:color="auto"/>
        <w:right w:val="none" w:sz="0" w:space="0" w:color="auto"/>
      </w:divBdr>
      <w:divsChild>
        <w:div w:id="210116202">
          <w:marLeft w:val="0"/>
          <w:marRight w:val="0"/>
          <w:marTop w:val="0"/>
          <w:marBottom w:val="0"/>
          <w:divBdr>
            <w:top w:val="none" w:sz="0" w:space="0" w:color="auto"/>
            <w:left w:val="none" w:sz="0" w:space="0" w:color="auto"/>
            <w:bottom w:val="none" w:sz="0" w:space="0" w:color="auto"/>
            <w:right w:val="none" w:sz="0" w:space="0" w:color="auto"/>
          </w:divBdr>
        </w:div>
        <w:div w:id="1541210822">
          <w:marLeft w:val="0"/>
          <w:marRight w:val="0"/>
          <w:marTop w:val="0"/>
          <w:marBottom w:val="0"/>
          <w:divBdr>
            <w:top w:val="none" w:sz="0" w:space="0" w:color="auto"/>
            <w:left w:val="none" w:sz="0" w:space="0" w:color="auto"/>
            <w:bottom w:val="none" w:sz="0" w:space="0" w:color="auto"/>
            <w:right w:val="none" w:sz="0" w:space="0" w:color="auto"/>
          </w:divBdr>
        </w:div>
        <w:div w:id="2047681595">
          <w:marLeft w:val="0"/>
          <w:marRight w:val="0"/>
          <w:marTop w:val="0"/>
          <w:marBottom w:val="0"/>
          <w:divBdr>
            <w:top w:val="none" w:sz="0" w:space="0" w:color="auto"/>
            <w:left w:val="none" w:sz="0" w:space="0" w:color="auto"/>
            <w:bottom w:val="none" w:sz="0" w:space="0" w:color="auto"/>
            <w:right w:val="none" w:sz="0" w:space="0" w:color="auto"/>
          </w:divBdr>
        </w:div>
        <w:div w:id="2142724542">
          <w:marLeft w:val="0"/>
          <w:marRight w:val="0"/>
          <w:marTop w:val="0"/>
          <w:marBottom w:val="0"/>
          <w:divBdr>
            <w:top w:val="none" w:sz="0" w:space="0" w:color="auto"/>
            <w:left w:val="none" w:sz="0" w:space="0" w:color="auto"/>
            <w:bottom w:val="none" w:sz="0" w:space="0" w:color="auto"/>
            <w:right w:val="none" w:sz="0" w:space="0" w:color="auto"/>
          </w:divBdr>
        </w:div>
      </w:divsChild>
    </w:div>
    <w:div w:id="1382097467">
      <w:bodyDiv w:val="1"/>
      <w:marLeft w:val="0"/>
      <w:marRight w:val="0"/>
      <w:marTop w:val="0"/>
      <w:marBottom w:val="0"/>
      <w:divBdr>
        <w:top w:val="none" w:sz="0" w:space="0" w:color="auto"/>
        <w:left w:val="none" w:sz="0" w:space="0" w:color="auto"/>
        <w:bottom w:val="none" w:sz="0" w:space="0" w:color="auto"/>
        <w:right w:val="none" w:sz="0" w:space="0" w:color="auto"/>
      </w:divBdr>
      <w:divsChild>
        <w:div w:id="630285808">
          <w:marLeft w:val="0"/>
          <w:marRight w:val="0"/>
          <w:marTop w:val="0"/>
          <w:marBottom w:val="0"/>
          <w:divBdr>
            <w:top w:val="none" w:sz="0" w:space="0" w:color="auto"/>
            <w:left w:val="none" w:sz="0" w:space="0" w:color="auto"/>
            <w:bottom w:val="none" w:sz="0" w:space="0" w:color="auto"/>
            <w:right w:val="none" w:sz="0" w:space="0" w:color="auto"/>
          </w:divBdr>
        </w:div>
      </w:divsChild>
    </w:div>
    <w:div w:id="1385565662">
      <w:bodyDiv w:val="1"/>
      <w:marLeft w:val="0"/>
      <w:marRight w:val="0"/>
      <w:marTop w:val="0"/>
      <w:marBottom w:val="0"/>
      <w:divBdr>
        <w:top w:val="none" w:sz="0" w:space="0" w:color="auto"/>
        <w:left w:val="none" w:sz="0" w:space="0" w:color="auto"/>
        <w:bottom w:val="none" w:sz="0" w:space="0" w:color="auto"/>
        <w:right w:val="none" w:sz="0" w:space="0" w:color="auto"/>
      </w:divBdr>
    </w:div>
    <w:div w:id="1387215374">
      <w:bodyDiv w:val="1"/>
      <w:marLeft w:val="0"/>
      <w:marRight w:val="0"/>
      <w:marTop w:val="0"/>
      <w:marBottom w:val="0"/>
      <w:divBdr>
        <w:top w:val="none" w:sz="0" w:space="0" w:color="auto"/>
        <w:left w:val="none" w:sz="0" w:space="0" w:color="auto"/>
        <w:bottom w:val="none" w:sz="0" w:space="0" w:color="auto"/>
        <w:right w:val="none" w:sz="0" w:space="0" w:color="auto"/>
      </w:divBdr>
    </w:div>
    <w:div w:id="1394041535">
      <w:bodyDiv w:val="1"/>
      <w:marLeft w:val="0"/>
      <w:marRight w:val="0"/>
      <w:marTop w:val="0"/>
      <w:marBottom w:val="0"/>
      <w:divBdr>
        <w:top w:val="none" w:sz="0" w:space="0" w:color="auto"/>
        <w:left w:val="none" w:sz="0" w:space="0" w:color="auto"/>
        <w:bottom w:val="none" w:sz="0" w:space="0" w:color="auto"/>
        <w:right w:val="none" w:sz="0" w:space="0" w:color="auto"/>
      </w:divBdr>
    </w:div>
    <w:div w:id="1402215622">
      <w:bodyDiv w:val="1"/>
      <w:marLeft w:val="0"/>
      <w:marRight w:val="0"/>
      <w:marTop w:val="0"/>
      <w:marBottom w:val="0"/>
      <w:divBdr>
        <w:top w:val="none" w:sz="0" w:space="0" w:color="auto"/>
        <w:left w:val="none" w:sz="0" w:space="0" w:color="auto"/>
        <w:bottom w:val="none" w:sz="0" w:space="0" w:color="auto"/>
        <w:right w:val="none" w:sz="0" w:space="0" w:color="auto"/>
      </w:divBdr>
      <w:divsChild>
        <w:div w:id="145368289">
          <w:marLeft w:val="0"/>
          <w:marRight w:val="0"/>
          <w:marTop w:val="0"/>
          <w:marBottom w:val="0"/>
          <w:divBdr>
            <w:top w:val="none" w:sz="0" w:space="0" w:color="auto"/>
            <w:left w:val="none" w:sz="0" w:space="0" w:color="auto"/>
            <w:bottom w:val="none" w:sz="0" w:space="0" w:color="auto"/>
            <w:right w:val="none" w:sz="0" w:space="0" w:color="auto"/>
          </w:divBdr>
        </w:div>
        <w:div w:id="266811501">
          <w:marLeft w:val="0"/>
          <w:marRight w:val="0"/>
          <w:marTop w:val="0"/>
          <w:marBottom w:val="0"/>
          <w:divBdr>
            <w:top w:val="none" w:sz="0" w:space="0" w:color="auto"/>
            <w:left w:val="none" w:sz="0" w:space="0" w:color="auto"/>
            <w:bottom w:val="none" w:sz="0" w:space="0" w:color="auto"/>
            <w:right w:val="none" w:sz="0" w:space="0" w:color="auto"/>
          </w:divBdr>
        </w:div>
        <w:div w:id="385691390">
          <w:marLeft w:val="0"/>
          <w:marRight w:val="0"/>
          <w:marTop w:val="0"/>
          <w:marBottom w:val="0"/>
          <w:divBdr>
            <w:top w:val="none" w:sz="0" w:space="0" w:color="auto"/>
            <w:left w:val="none" w:sz="0" w:space="0" w:color="auto"/>
            <w:bottom w:val="none" w:sz="0" w:space="0" w:color="auto"/>
            <w:right w:val="none" w:sz="0" w:space="0" w:color="auto"/>
          </w:divBdr>
        </w:div>
        <w:div w:id="979454330">
          <w:marLeft w:val="0"/>
          <w:marRight w:val="0"/>
          <w:marTop w:val="0"/>
          <w:marBottom w:val="0"/>
          <w:divBdr>
            <w:top w:val="none" w:sz="0" w:space="0" w:color="auto"/>
            <w:left w:val="none" w:sz="0" w:space="0" w:color="auto"/>
            <w:bottom w:val="none" w:sz="0" w:space="0" w:color="auto"/>
            <w:right w:val="none" w:sz="0" w:space="0" w:color="auto"/>
          </w:divBdr>
        </w:div>
        <w:div w:id="985551396">
          <w:marLeft w:val="0"/>
          <w:marRight w:val="0"/>
          <w:marTop w:val="0"/>
          <w:marBottom w:val="0"/>
          <w:divBdr>
            <w:top w:val="none" w:sz="0" w:space="0" w:color="auto"/>
            <w:left w:val="none" w:sz="0" w:space="0" w:color="auto"/>
            <w:bottom w:val="none" w:sz="0" w:space="0" w:color="auto"/>
            <w:right w:val="none" w:sz="0" w:space="0" w:color="auto"/>
          </w:divBdr>
        </w:div>
        <w:div w:id="986472319">
          <w:marLeft w:val="0"/>
          <w:marRight w:val="0"/>
          <w:marTop w:val="0"/>
          <w:marBottom w:val="0"/>
          <w:divBdr>
            <w:top w:val="none" w:sz="0" w:space="0" w:color="auto"/>
            <w:left w:val="none" w:sz="0" w:space="0" w:color="auto"/>
            <w:bottom w:val="none" w:sz="0" w:space="0" w:color="auto"/>
            <w:right w:val="none" w:sz="0" w:space="0" w:color="auto"/>
          </w:divBdr>
        </w:div>
        <w:div w:id="1096827183">
          <w:marLeft w:val="0"/>
          <w:marRight w:val="0"/>
          <w:marTop w:val="0"/>
          <w:marBottom w:val="0"/>
          <w:divBdr>
            <w:top w:val="none" w:sz="0" w:space="0" w:color="auto"/>
            <w:left w:val="none" w:sz="0" w:space="0" w:color="auto"/>
            <w:bottom w:val="none" w:sz="0" w:space="0" w:color="auto"/>
            <w:right w:val="none" w:sz="0" w:space="0" w:color="auto"/>
          </w:divBdr>
        </w:div>
        <w:div w:id="1148322406">
          <w:marLeft w:val="0"/>
          <w:marRight w:val="0"/>
          <w:marTop w:val="0"/>
          <w:marBottom w:val="0"/>
          <w:divBdr>
            <w:top w:val="none" w:sz="0" w:space="0" w:color="auto"/>
            <w:left w:val="none" w:sz="0" w:space="0" w:color="auto"/>
            <w:bottom w:val="none" w:sz="0" w:space="0" w:color="auto"/>
            <w:right w:val="none" w:sz="0" w:space="0" w:color="auto"/>
          </w:divBdr>
        </w:div>
        <w:div w:id="1314216981">
          <w:marLeft w:val="0"/>
          <w:marRight w:val="0"/>
          <w:marTop w:val="0"/>
          <w:marBottom w:val="0"/>
          <w:divBdr>
            <w:top w:val="none" w:sz="0" w:space="0" w:color="auto"/>
            <w:left w:val="none" w:sz="0" w:space="0" w:color="auto"/>
            <w:bottom w:val="none" w:sz="0" w:space="0" w:color="auto"/>
            <w:right w:val="none" w:sz="0" w:space="0" w:color="auto"/>
          </w:divBdr>
        </w:div>
        <w:div w:id="1393428391">
          <w:marLeft w:val="0"/>
          <w:marRight w:val="0"/>
          <w:marTop w:val="0"/>
          <w:marBottom w:val="0"/>
          <w:divBdr>
            <w:top w:val="none" w:sz="0" w:space="0" w:color="auto"/>
            <w:left w:val="none" w:sz="0" w:space="0" w:color="auto"/>
            <w:bottom w:val="none" w:sz="0" w:space="0" w:color="auto"/>
            <w:right w:val="none" w:sz="0" w:space="0" w:color="auto"/>
          </w:divBdr>
        </w:div>
        <w:div w:id="1416245213">
          <w:marLeft w:val="0"/>
          <w:marRight w:val="0"/>
          <w:marTop w:val="0"/>
          <w:marBottom w:val="0"/>
          <w:divBdr>
            <w:top w:val="none" w:sz="0" w:space="0" w:color="auto"/>
            <w:left w:val="none" w:sz="0" w:space="0" w:color="auto"/>
            <w:bottom w:val="none" w:sz="0" w:space="0" w:color="auto"/>
            <w:right w:val="none" w:sz="0" w:space="0" w:color="auto"/>
          </w:divBdr>
        </w:div>
        <w:div w:id="1437288858">
          <w:marLeft w:val="0"/>
          <w:marRight w:val="0"/>
          <w:marTop w:val="0"/>
          <w:marBottom w:val="0"/>
          <w:divBdr>
            <w:top w:val="none" w:sz="0" w:space="0" w:color="auto"/>
            <w:left w:val="none" w:sz="0" w:space="0" w:color="auto"/>
            <w:bottom w:val="none" w:sz="0" w:space="0" w:color="auto"/>
            <w:right w:val="none" w:sz="0" w:space="0" w:color="auto"/>
          </w:divBdr>
        </w:div>
        <w:div w:id="1448234358">
          <w:marLeft w:val="0"/>
          <w:marRight w:val="0"/>
          <w:marTop w:val="0"/>
          <w:marBottom w:val="0"/>
          <w:divBdr>
            <w:top w:val="none" w:sz="0" w:space="0" w:color="auto"/>
            <w:left w:val="none" w:sz="0" w:space="0" w:color="auto"/>
            <w:bottom w:val="none" w:sz="0" w:space="0" w:color="auto"/>
            <w:right w:val="none" w:sz="0" w:space="0" w:color="auto"/>
          </w:divBdr>
        </w:div>
        <w:div w:id="1492451927">
          <w:marLeft w:val="0"/>
          <w:marRight w:val="0"/>
          <w:marTop w:val="0"/>
          <w:marBottom w:val="0"/>
          <w:divBdr>
            <w:top w:val="none" w:sz="0" w:space="0" w:color="auto"/>
            <w:left w:val="none" w:sz="0" w:space="0" w:color="auto"/>
            <w:bottom w:val="none" w:sz="0" w:space="0" w:color="auto"/>
            <w:right w:val="none" w:sz="0" w:space="0" w:color="auto"/>
          </w:divBdr>
        </w:div>
        <w:div w:id="1612737777">
          <w:marLeft w:val="0"/>
          <w:marRight w:val="0"/>
          <w:marTop w:val="0"/>
          <w:marBottom w:val="0"/>
          <w:divBdr>
            <w:top w:val="none" w:sz="0" w:space="0" w:color="auto"/>
            <w:left w:val="none" w:sz="0" w:space="0" w:color="auto"/>
            <w:bottom w:val="none" w:sz="0" w:space="0" w:color="auto"/>
            <w:right w:val="none" w:sz="0" w:space="0" w:color="auto"/>
          </w:divBdr>
        </w:div>
        <w:div w:id="1695377684">
          <w:marLeft w:val="0"/>
          <w:marRight w:val="0"/>
          <w:marTop w:val="0"/>
          <w:marBottom w:val="0"/>
          <w:divBdr>
            <w:top w:val="none" w:sz="0" w:space="0" w:color="auto"/>
            <w:left w:val="none" w:sz="0" w:space="0" w:color="auto"/>
            <w:bottom w:val="none" w:sz="0" w:space="0" w:color="auto"/>
            <w:right w:val="none" w:sz="0" w:space="0" w:color="auto"/>
          </w:divBdr>
        </w:div>
        <w:div w:id="2050714420">
          <w:marLeft w:val="0"/>
          <w:marRight w:val="0"/>
          <w:marTop w:val="0"/>
          <w:marBottom w:val="0"/>
          <w:divBdr>
            <w:top w:val="none" w:sz="0" w:space="0" w:color="auto"/>
            <w:left w:val="none" w:sz="0" w:space="0" w:color="auto"/>
            <w:bottom w:val="none" w:sz="0" w:space="0" w:color="auto"/>
            <w:right w:val="none" w:sz="0" w:space="0" w:color="auto"/>
          </w:divBdr>
        </w:div>
      </w:divsChild>
    </w:div>
    <w:div w:id="1404184040">
      <w:bodyDiv w:val="1"/>
      <w:marLeft w:val="0"/>
      <w:marRight w:val="0"/>
      <w:marTop w:val="0"/>
      <w:marBottom w:val="0"/>
      <w:divBdr>
        <w:top w:val="none" w:sz="0" w:space="0" w:color="auto"/>
        <w:left w:val="none" w:sz="0" w:space="0" w:color="auto"/>
        <w:bottom w:val="none" w:sz="0" w:space="0" w:color="auto"/>
        <w:right w:val="none" w:sz="0" w:space="0" w:color="auto"/>
      </w:divBdr>
      <w:divsChild>
        <w:div w:id="1713846168">
          <w:marLeft w:val="0"/>
          <w:marRight w:val="0"/>
          <w:marTop w:val="0"/>
          <w:marBottom w:val="0"/>
          <w:divBdr>
            <w:top w:val="none" w:sz="0" w:space="0" w:color="auto"/>
            <w:left w:val="none" w:sz="0" w:space="0" w:color="auto"/>
            <w:bottom w:val="none" w:sz="0" w:space="0" w:color="auto"/>
            <w:right w:val="none" w:sz="0" w:space="0" w:color="auto"/>
          </w:divBdr>
          <w:divsChild>
            <w:div w:id="235938324">
              <w:marLeft w:val="0"/>
              <w:marRight w:val="0"/>
              <w:marTop w:val="0"/>
              <w:marBottom w:val="0"/>
              <w:divBdr>
                <w:top w:val="none" w:sz="0" w:space="0" w:color="auto"/>
                <w:left w:val="none" w:sz="0" w:space="0" w:color="auto"/>
                <w:bottom w:val="none" w:sz="0" w:space="0" w:color="auto"/>
                <w:right w:val="none" w:sz="0" w:space="0" w:color="auto"/>
              </w:divBdr>
              <w:divsChild>
                <w:div w:id="1084767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0038737">
      <w:bodyDiv w:val="1"/>
      <w:marLeft w:val="0"/>
      <w:marRight w:val="0"/>
      <w:marTop w:val="0"/>
      <w:marBottom w:val="0"/>
      <w:divBdr>
        <w:top w:val="none" w:sz="0" w:space="0" w:color="auto"/>
        <w:left w:val="none" w:sz="0" w:space="0" w:color="auto"/>
        <w:bottom w:val="none" w:sz="0" w:space="0" w:color="auto"/>
        <w:right w:val="none" w:sz="0" w:space="0" w:color="auto"/>
      </w:divBdr>
      <w:divsChild>
        <w:div w:id="170606581">
          <w:marLeft w:val="0"/>
          <w:marRight w:val="0"/>
          <w:marTop w:val="0"/>
          <w:marBottom w:val="0"/>
          <w:divBdr>
            <w:top w:val="none" w:sz="0" w:space="0" w:color="auto"/>
            <w:left w:val="none" w:sz="0" w:space="0" w:color="auto"/>
            <w:bottom w:val="none" w:sz="0" w:space="0" w:color="auto"/>
            <w:right w:val="none" w:sz="0" w:space="0" w:color="auto"/>
          </w:divBdr>
        </w:div>
        <w:div w:id="598487079">
          <w:marLeft w:val="0"/>
          <w:marRight w:val="0"/>
          <w:marTop w:val="0"/>
          <w:marBottom w:val="0"/>
          <w:divBdr>
            <w:top w:val="none" w:sz="0" w:space="0" w:color="auto"/>
            <w:left w:val="none" w:sz="0" w:space="0" w:color="auto"/>
            <w:bottom w:val="none" w:sz="0" w:space="0" w:color="auto"/>
            <w:right w:val="none" w:sz="0" w:space="0" w:color="auto"/>
          </w:divBdr>
        </w:div>
      </w:divsChild>
    </w:div>
    <w:div w:id="1413434215">
      <w:bodyDiv w:val="1"/>
      <w:marLeft w:val="0"/>
      <w:marRight w:val="0"/>
      <w:marTop w:val="0"/>
      <w:marBottom w:val="0"/>
      <w:divBdr>
        <w:top w:val="none" w:sz="0" w:space="0" w:color="auto"/>
        <w:left w:val="none" w:sz="0" w:space="0" w:color="auto"/>
        <w:bottom w:val="none" w:sz="0" w:space="0" w:color="auto"/>
        <w:right w:val="none" w:sz="0" w:space="0" w:color="auto"/>
      </w:divBdr>
    </w:div>
    <w:div w:id="1413577046">
      <w:bodyDiv w:val="1"/>
      <w:marLeft w:val="0"/>
      <w:marRight w:val="0"/>
      <w:marTop w:val="0"/>
      <w:marBottom w:val="0"/>
      <w:divBdr>
        <w:top w:val="none" w:sz="0" w:space="0" w:color="auto"/>
        <w:left w:val="none" w:sz="0" w:space="0" w:color="auto"/>
        <w:bottom w:val="none" w:sz="0" w:space="0" w:color="auto"/>
        <w:right w:val="none" w:sz="0" w:space="0" w:color="auto"/>
      </w:divBdr>
      <w:divsChild>
        <w:div w:id="213154511">
          <w:marLeft w:val="0"/>
          <w:marRight w:val="0"/>
          <w:marTop w:val="0"/>
          <w:marBottom w:val="0"/>
          <w:divBdr>
            <w:top w:val="none" w:sz="0" w:space="0" w:color="auto"/>
            <w:left w:val="none" w:sz="0" w:space="0" w:color="auto"/>
            <w:bottom w:val="none" w:sz="0" w:space="0" w:color="auto"/>
            <w:right w:val="none" w:sz="0" w:space="0" w:color="auto"/>
          </w:divBdr>
        </w:div>
        <w:div w:id="278150532">
          <w:marLeft w:val="0"/>
          <w:marRight w:val="0"/>
          <w:marTop w:val="0"/>
          <w:marBottom w:val="0"/>
          <w:divBdr>
            <w:top w:val="none" w:sz="0" w:space="0" w:color="auto"/>
            <w:left w:val="none" w:sz="0" w:space="0" w:color="auto"/>
            <w:bottom w:val="none" w:sz="0" w:space="0" w:color="auto"/>
            <w:right w:val="none" w:sz="0" w:space="0" w:color="auto"/>
          </w:divBdr>
        </w:div>
        <w:div w:id="285699173">
          <w:marLeft w:val="0"/>
          <w:marRight w:val="0"/>
          <w:marTop w:val="0"/>
          <w:marBottom w:val="0"/>
          <w:divBdr>
            <w:top w:val="none" w:sz="0" w:space="0" w:color="auto"/>
            <w:left w:val="none" w:sz="0" w:space="0" w:color="auto"/>
            <w:bottom w:val="none" w:sz="0" w:space="0" w:color="auto"/>
            <w:right w:val="none" w:sz="0" w:space="0" w:color="auto"/>
          </w:divBdr>
        </w:div>
        <w:div w:id="434834005">
          <w:marLeft w:val="0"/>
          <w:marRight w:val="0"/>
          <w:marTop w:val="0"/>
          <w:marBottom w:val="0"/>
          <w:divBdr>
            <w:top w:val="none" w:sz="0" w:space="0" w:color="auto"/>
            <w:left w:val="none" w:sz="0" w:space="0" w:color="auto"/>
            <w:bottom w:val="none" w:sz="0" w:space="0" w:color="auto"/>
            <w:right w:val="none" w:sz="0" w:space="0" w:color="auto"/>
          </w:divBdr>
        </w:div>
        <w:div w:id="497161435">
          <w:marLeft w:val="0"/>
          <w:marRight w:val="0"/>
          <w:marTop w:val="0"/>
          <w:marBottom w:val="0"/>
          <w:divBdr>
            <w:top w:val="none" w:sz="0" w:space="0" w:color="auto"/>
            <w:left w:val="none" w:sz="0" w:space="0" w:color="auto"/>
            <w:bottom w:val="none" w:sz="0" w:space="0" w:color="auto"/>
            <w:right w:val="none" w:sz="0" w:space="0" w:color="auto"/>
          </w:divBdr>
        </w:div>
        <w:div w:id="732117543">
          <w:marLeft w:val="0"/>
          <w:marRight w:val="0"/>
          <w:marTop w:val="0"/>
          <w:marBottom w:val="0"/>
          <w:divBdr>
            <w:top w:val="none" w:sz="0" w:space="0" w:color="auto"/>
            <w:left w:val="none" w:sz="0" w:space="0" w:color="auto"/>
            <w:bottom w:val="none" w:sz="0" w:space="0" w:color="auto"/>
            <w:right w:val="none" w:sz="0" w:space="0" w:color="auto"/>
          </w:divBdr>
        </w:div>
        <w:div w:id="772676492">
          <w:marLeft w:val="0"/>
          <w:marRight w:val="0"/>
          <w:marTop w:val="0"/>
          <w:marBottom w:val="0"/>
          <w:divBdr>
            <w:top w:val="none" w:sz="0" w:space="0" w:color="auto"/>
            <w:left w:val="none" w:sz="0" w:space="0" w:color="auto"/>
            <w:bottom w:val="none" w:sz="0" w:space="0" w:color="auto"/>
            <w:right w:val="none" w:sz="0" w:space="0" w:color="auto"/>
          </w:divBdr>
        </w:div>
        <w:div w:id="1910797868">
          <w:marLeft w:val="0"/>
          <w:marRight w:val="0"/>
          <w:marTop w:val="0"/>
          <w:marBottom w:val="0"/>
          <w:divBdr>
            <w:top w:val="none" w:sz="0" w:space="0" w:color="auto"/>
            <w:left w:val="none" w:sz="0" w:space="0" w:color="auto"/>
            <w:bottom w:val="none" w:sz="0" w:space="0" w:color="auto"/>
            <w:right w:val="none" w:sz="0" w:space="0" w:color="auto"/>
          </w:divBdr>
        </w:div>
        <w:div w:id="2017538705">
          <w:marLeft w:val="0"/>
          <w:marRight w:val="0"/>
          <w:marTop w:val="0"/>
          <w:marBottom w:val="0"/>
          <w:divBdr>
            <w:top w:val="none" w:sz="0" w:space="0" w:color="auto"/>
            <w:left w:val="none" w:sz="0" w:space="0" w:color="auto"/>
            <w:bottom w:val="none" w:sz="0" w:space="0" w:color="auto"/>
            <w:right w:val="none" w:sz="0" w:space="0" w:color="auto"/>
          </w:divBdr>
        </w:div>
        <w:div w:id="2126653654">
          <w:marLeft w:val="0"/>
          <w:marRight w:val="0"/>
          <w:marTop w:val="0"/>
          <w:marBottom w:val="0"/>
          <w:divBdr>
            <w:top w:val="none" w:sz="0" w:space="0" w:color="auto"/>
            <w:left w:val="none" w:sz="0" w:space="0" w:color="auto"/>
            <w:bottom w:val="none" w:sz="0" w:space="0" w:color="auto"/>
            <w:right w:val="none" w:sz="0" w:space="0" w:color="auto"/>
          </w:divBdr>
        </w:div>
      </w:divsChild>
    </w:div>
    <w:div w:id="1415784188">
      <w:bodyDiv w:val="1"/>
      <w:marLeft w:val="0"/>
      <w:marRight w:val="0"/>
      <w:marTop w:val="0"/>
      <w:marBottom w:val="0"/>
      <w:divBdr>
        <w:top w:val="none" w:sz="0" w:space="0" w:color="auto"/>
        <w:left w:val="none" w:sz="0" w:space="0" w:color="auto"/>
        <w:bottom w:val="none" w:sz="0" w:space="0" w:color="auto"/>
        <w:right w:val="none" w:sz="0" w:space="0" w:color="auto"/>
      </w:divBdr>
    </w:div>
    <w:div w:id="1415974313">
      <w:bodyDiv w:val="1"/>
      <w:marLeft w:val="0"/>
      <w:marRight w:val="0"/>
      <w:marTop w:val="0"/>
      <w:marBottom w:val="0"/>
      <w:divBdr>
        <w:top w:val="none" w:sz="0" w:space="0" w:color="auto"/>
        <w:left w:val="none" w:sz="0" w:space="0" w:color="auto"/>
        <w:bottom w:val="none" w:sz="0" w:space="0" w:color="auto"/>
        <w:right w:val="none" w:sz="0" w:space="0" w:color="auto"/>
      </w:divBdr>
    </w:div>
    <w:div w:id="1416438658">
      <w:bodyDiv w:val="1"/>
      <w:marLeft w:val="0"/>
      <w:marRight w:val="0"/>
      <w:marTop w:val="0"/>
      <w:marBottom w:val="0"/>
      <w:divBdr>
        <w:top w:val="none" w:sz="0" w:space="0" w:color="auto"/>
        <w:left w:val="none" w:sz="0" w:space="0" w:color="auto"/>
        <w:bottom w:val="none" w:sz="0" w:space="0" w:color="auto"/>
        <w:right w:val="none" w:sz="0" w:space="0" w:color="auto"/>
      </w:divBdr>
    </w:div>
    <w:div w:id="1416781544">
      <w:bodyDiv w:val="1"/>
      <w:marLeft w:val="0"/>
      <w:marRight w:val="0"/>
      <w:marTop w:val="0"/>
      <w:marBottom w:val="0"/>
      <w:divBdr>
        <w:top w:val="none" w:sz="0" w:space="0" w:color="auto"/>
        <w:left w:val="none" w:sz="0" w:space="0" w:color="auto"/>
        <w:bottom w:val="none" w:sz="0" w:space="0" w:color="auto"/>
        <w:right w:val="none" w:sz="0" w:space="0" w:color="auto"/>
      </w:divBdr>
    </w:div>
    <w:div w:id="1419861664">
      <w:bodyDiv w:val="1"/>
      <w:marLeft w:val="0"/>
      <w:marRight w:val="0"/>
      <w:marTop w:val="0"/>
      <w:marBottom w:val="0"/>
      <w:divBdr>
        <w:top w:val="none" w:sz="0" w:space="0" w:color="auto"/>
        <w:left w:val="none" w:sz="0" w:space="0" w:color="auto"/>
        <w:bottom w:val="none" w:sz="0" w:space="0" w:color="auto"/>
        <w:right w:val="none" w:sz="0" w:space="0" w:color="auto"/>
      </w:divBdr>
    </w:div>
    <w:div w:id="1420522266">
      <w:bodyDiv w:val="1"/>
      <w:marLeft w:val="0"/>
      <w:marRight w:val="0"/>
      <w:marTop w:val="0"/>
      <w:marBottom w:val="0"/>
      <w:divBdr>
        <w:top w:val="none" w:sz="0" w:space="0" w:color="auto"/>
        <w:left w:val="none" w:sz="0" w:space="0" w:color="auto"/>
        <w:bottom w:val="none" w:sz="0" w:space="0" w:color="auto"/>
        <w:right w:val="none" w:sz="0" w:space="0" w:color="auto"/>
      </w:divBdr>
    </w:div>
    <w:div w:id="1429733447">
      <w:bodyDiv w:val="1"/>
      <w:marLeft w:val="0"/>
      <w:marRight w:val="0"/>
      <w:marTop w:val="0"/>
      <w:marBottom w:val="0"/>
      <w:divBdr>
        <w:top w:val="none" w:sz="0" w:space="0" w:color="auto"/>
        <w:left w:val="none" w:sz="0" w:space="0" w:color="auto"/>
        <w:bottom w:val="none" w:sz="0" w:space="0" w:color="auto"/>
        <w:right w:val="none" w:sz="0" w:space="0" w:color="auto"/>
      </w:divBdr>
    </w:div>
    <w:div w:id="1430538018">
      <w:bodyDiv w:val="1"/>
      <w:marLeft w:val="0"/>
      <w:marRight w:val="0"/>
      <w:marTop w:val="0"/>
      <w:marBottom w:val="0"/>
      <w:divBdr>
        <w:top w:val="none" w:sz="0" w:space="0" w:color="auto"/>
        <w:left w:val="none" w:sz="0" w:space="0" w:color="auto"/>
        <w:bottom w:val="none" w:sz="0" w:space="0" w:color="auto"/>
        <w:right w:val="none" w:sz="0" w:space="0" w:color="auto"/>
      </w:divBdr>
    </w:div>
    <w:div w:id="1431511989">
      <w:bodyDiv w:val="1"/>
      <w:marLeft w:val="0"/>
      <w:marRight w:val="0"/>
      <w:marTop w:val="0"/>
      <w:marBottom w:val="0"/>
      <w:divBdr>
        <w:top w:val="none" w:sz="0" w:space="0" w:color="auto"/>
        <w:left w:val="none" w:sz="0" w:space="0" w:color="auto"/>
        <w:bottom w:val="none" w:sz="0" w:space="0" w:color="auto"/>
        <w:right w:val="none" w:sz="0" w:space="0" w:color="auto"/>
      </w:divBdr>
      <w:divsChild>
        <w:div w:id="97262222">
          <w:marLeft w:val="0"/>
          <w:marRight w:val="0"/>
          <w:marTop w:val="0"/>
          <w:marBottom w:val="0"/>
          <w:divBdr>
            <w:top w:val="none" w:sz="0" w:space="0" w:color="auto"/>
            <w:left w:val="none" w:sz="0" w:space="0" w:color="auto"/>
            <w:bottom w:val="none" w:sz="0" w:space="0" w:color="auto"/>
            <w:right w:val="none" w:sz="0" w:space="0" w:color="auto"/>
          </w:divBdr>
        </w:div>
        <w:div w:id="1967853552">
          <w:marLeft w:val="0"/>
          <w:marRight w:val="0"/>
          <w:marTop w:val="0"/>
          <w:marBottom w:val="0"/>
          <w:divBdr>
            <w:top w:val="none" w:sz="0" w:space="0" w:color="auto"/>
            <w:left w:val="none" w:sz="0" w:space="0" w:color="auto"/>
            <w:bottom w:val="none" w:sz="0" w:space="0" w:color="auto"/>
            <w:right w:val="none" w:sz="0" w:space="0" w:color="auto"/>
          </w:divBdr>
        </w:div>
      </w:divsChild>
    </w:div>
    <w:div w:id="1437359340">
      <w:bodyDiv w:val="1"/>
      <w:marLeft w:val="0"/>
      <w:marRight w:val="0"/>
      <w:marTop w:val="0"/>
      <w:marBottom w:val="0"/>
      <w:divBdr>
        <w:top w:val="none" w:sz="0" w:space="0" w:color="auto"/>
        <w:left w:val="none" w:sz="0" w:space="0" w:color="auto"/>
        <w:bottom w:val="none" w:sz="0" w:space="0" w:color="auto"/>
        <w:right w:val="none" w:sz="0" w:space="0" w:color="auto"/>
      </w:divBdr>
    </w:div>
    <w:div w:id="1454442628">
      <w:bodyDiv w:val="1"/>
      <w:marLeft w:val="0"/>
      <w:marRight w:val="0"/>
      <w:marTop w:val="0"/>
      <w:marBottom w:val="0"/>
      <w:divBdr>
        <w:top w:val="none" w:sz="0" w:space="0" w:color="auto"/>
        <w:left w:val="none" w:sz="0" w:space="0" w:color="auto"/>
        <w:bottom w:val="none" w:sz="0" w:space="0" w:color="auto"/>
        <w:right w:val="none" w:sz="0" w:space="0" w:color="auto"/>
      </w:divBdr>
      <w:divsChild>
        <w:div w:id="463960558">
          <w:marLeft w:val="0"/>
          <w:marRight w:val="0"/>
          <w:marTop w:val="0"/>
          <w:marBottom w:val="0"/>
          <w:divBdr>
            <w:top w:val="none" w:sz="0" w:space="0" w:color="auto"/>
            <w:left w:val="none" w:sz="0" w:space="0" w:color="auto"/>
            <w:bottom w:val="none" w:sz="0" w:space="0" w:color="auto"/>
            <w:right w:val="none" w:sz="0" w:space="0" w:color="auto"/>
          </w:divBdr>
          <w:divsChild>
            <w:div w:id="1896038345">
              <w:marLeft w:val="0"/>
              <w:marRight w:val="0"/>
              <w:marTop w:val="0"/>
              <w:marBottom w:val="0"/>
              <w:divBdr>
                <w:top w:val="none" w:sz="0" w:space="0" w:color="auto"/>
                <w:left w:val="none" w:sz="0" w:space="0" w:color="auto"/>
                <w:bottom w:val="none" w:sz="0" w:space="0" w:color="auto"/>
                <w:right w:val="none" w:sz="0" w:space="0" w:color="auto"/>
              </w:divBdr>
              <w:divsChild>
                <w:div w:id="1846747368">
                  <w:marLeft w:val="0"/>
                  <w:marRight w:val="0"/>
                  <w:marTop w:val="0"/>
                  <w:marBottom w:val="0"/>
                  <w:divBdr>
                    <w:top w:val="none" w:sz="0" w:space="0" w:color="auto"/>
                    <w:left w:val="none" w:sz="0" w:space="0" w:color="auto"/>
                    <w:bottom w:val="none" w:sz="0" w:space="0" w:color="auto"/>
                    <w:right w:val="none" w:sz="0" w:space="0" w:color="auto"/>
                  </w:divBdr>
                  <w:divsChild>
                    <w:div w:id="111361725">
                      <w:marLeft w:val="0"/>
                      <w:marRight w:val="0"/>
                      <w:marTop w:val="0"/>
                      <w:marBottom w:val="0"/>
                      <w:divBdr>
                        <w:top w:val="none" w:sz="0" w:space="0" w:color="auto"/>
                        <w:left w:val="none" w:sz="0" w:space="0" w:color="auto"/>
                        <w:bottom w:val="none" w:sz="0" w:space="0" w:color="auto"/>
                        <w:right w:val="none" w:sz="0" w:space="0" w:color="auto"/>
                      </w:divBdr>
                      <w:divsChild>
                        <w:div w:id="1689409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5469854">
          <w:marLeft w:val="0"/>
          <w:marRight w:val="0"/>
          <w:marTop w:val="0"/>
          <w:marBottom w:val="0"/>
          <w:divBdr>
            <w:top w:val="none" w:sz="0" w:space="0" w:color="auto"/>
            <w:left w:val="none" w:sz="0" w:space="0" w:color="auto"/>
            <w:bottom w:val="none" w:sz="0" w:space="0" w:color="auto"/>
            <w:right w:val="none" w:sz="0" w:space="0" w:color="auto"/>
          </w:divBdr>
          <w:divsChild>
            <w:div w:id="25372957">
              <w:marLeft w:val="0"/>
              <w:marRight w:val="0"/>
              <w:marTop w:val="0"/>
              <w:marBottom w:val="0"/>
              <w:divBdr>
                <w:top w:val="none" w:sz="0" w:space="0" w:color="auto"/>
                <w:left w:val="none" w:sz="0" w:space="0" w:color="auto"/>
                <w:bottom w:val="none" w:sz="0" w:space="0" w:color="auto"/>
                <w:right w:val="none" w:sz="0" w:space="0" w:color="auto"/>
              </w:divBdr>
              <w:divsChild>
                <w:div w:id="48649302">
                  <w:marLeft w:val="0"/>
                  <w:marRight w:val="0"/>
                  <w:marTop w:val="0"/>
                  <w:marBottom w:val="0"/>
                  <w:divBdr>
                    <w:top w:val="none" w:sz="0" w:space="0" w:color="auto"/>
                    <w:left w:val="none" w:sz="0" w:space="0" w:color="auto"/>
                    <w:bottom w:val="none" w:sz="0" w:space="0" w:color="auto"/>
                    <w:right w:val="none" w:sz="0" w:space="0" w:color="auto"/>
                  </w:divBdr>
                  <w:divsChild>
                    <w:div w:id="1126006022">
                      <w:marLeft w:val="0"/>
                      <w:marRight w:val="0"/>
                      <w:marTop w:val="0"/>
                      <w:marBottom w:val="0"/>
                      <w:divBdr>
                        <w:top w:val="none" w:sz="0" w:space="0" w:color="auto"/>
                        <w:left w:val="none" w:sz="0" w:space="0" w:color="auto"/>
                        <w:bottom w:val="none" w:sz="0" w:space="0" w:color="auto"/>
                        <w:right w:val="none" w:sz="0" w:space="0" w:color="auto"/>
                      </w:divBdr>
                      <w:divsChild>
                        <w:div w:id="78908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1413141">
      <w:bodyDiv w:val="1"/>
      <w:marLeft w:val="0"/>
      <w:marRight w:val="0"/>
      <w:marTop w:val="0"/>
      <w:marBottom w:val="0"/>
      <w:divBdr>
        <w:top w:val="none" w:sz="0" w:space="0" w:color="auto"/>
        <w:left w:val="none" w:sz="0" w:space="0" w:color="auto"/>
        <w:bottom w:val="none" w:sz="0" w:space="0" w:color="auto"/>
        <w:right w:val="none" w:sz="0" w:space="0" w:color="auto"/>
      </w:divBdr>
    </w:div>
    <w:div w:id="1462847271">
      <w:bodyDiv w:val="1"/>
      <w:marLeft w:val="0"/>
      <w:marRight w:val="0"/>
      <w:marTop w:val="0"/>
      <w:marBottom w:val="0"/>
      <w:divBdr>
        <w:top w:val="none" w:sz="0" w:space="0" w:color="auto"/>
        <w:left w:val="none" w:sz="0" w:space="0" w:color="auto"/>
        <w:bottom w:val="none" w:sz="0" w:space="0" w:color="auto"/>
        <w:right w:val="none" w:sz="0" w:space="0" w:color="auto"/>
      </w:divBdr>
      <w:divsChild>
        <w:div w:id="51269026">
          <w:marLeft w:val="0"/>
          <w:marRight w:val="0"/>
          <w:marTop w:val="0"/>
          <w:marBottom w:val="0"/>
          <w:divBdr>
            <w:top w:val="none" w:sz="0" w:space="0" w:color="auto"/>
            <w:left w:val="none" w:sz="0" w:space="0" w:color="auto"/>
            <w:bottom w:val="none" w:sz="0" w:space="0" w:color="auto"/>
            <w:right w:val="none" w:sz="0" w:space="0" w:color="auto"/>
          </w:divBdr>
          <w:divsChild>
            <w:div w:id="1634407402">
              <w:marLeft w:val="0"/>
              <w:marRight w:val="0"/>
              <w:marTop w:val="0"/>
              <w:marBottom w:val="0"/>
              <w:divBdr>
                <w:top w:val="none" w:sz="0" w:space="0" w:color="auto"/>
                <w:left w:val="none" w:sz="0" w:space="0" w:color="auto"/>
                <w:bottom w:val="none" w:sz="0" w:space="0" w:color="auto"/>
                <w:right w:val="none" w:sz="0" w:space="0" w:color="auto"/>
              </w:divBdr>
              <w:divsChild>
                <w:div w:id="212109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65466388">
      <w:bodyDiv w:val="1"/>
      <w:marLeft w:val="0"/>
      <w:marRight w:val="0"/>
      <w:marTop w:val="0"/>
      <w:marBottom w:val="0"/>
      <w:divBdr>
        <w:top w:val="none" w:sz="0" w:space="0" w:color="auto"/>
        <w:left w:val="none" w:sz="0" w:space="0" w:color="auto"/>
        <w:bottom w:val="none" w:sz="0" w:space="0" w:color="auto"/>
        <w:right w:val="none" w:sz="0" w:space="0" w:color="auto"/>
      </w:divBdr>
      <w:divsChild>
        <w:div w:id="45220704">
          <w:marLeft w:val="0"/>
          <w:marRight w:val="0"/>
          <w:marTop w:val="0"/>
          <w:marBottom w:val="0"/>
          <w:divBdr>
            <w:top w:val="none" w:sz="0" w:space="0" w:color="auto"/>
            <w:left w:val="none" w:sz="0" w:space="0" w:color="auto"/>
            <w:bottom w:val="none" w:sz="0" w:space="0" w:color="auto"/>
            <w:right w:val="none" w:sz="0" w:space="0" w:color="auto"/>
          </w:divBdr>
        </w:div>
        <w:div w:id="69157498">
          <w:marLeft w:val="0"/>
          <w:marRight w:val="0"/>
          <w:marTop w:val="0"/>
          <w:marBottom w:val="0"/>
          <w:divBdr>
            <w:top w:val="none" w:sz="0" w:space="0" w:color="auto"/>
            <w:left w:val="none" w:sz="0" w:space="0" w:color="auto"/>
            <w:bottom w:val="none" w:sz="0" w:space="0" w:color="auto"/>
            <w:right w:val="none" w:sz="0" w:space="0" w:color="auto"/>
          </w:divBdr>
        </w:div>
        <w:div w:id="583801065">
          <w:marLeft w:val="0"/>
          <w:marRight w:val="0"/>
          <w:marTop w:val="0"/>
          <w:marBottom w:val="0"/>
          <w:divBdr>
            <w:top w:val="none" w:sz="0" w:space="0" w:color="auto"/>
            <w:left w:val="none" w:sz="0" w:space="0" w:color="auto"/>
            <w:bottom w:val="none" w:sz="0" w:space="0" w:color="auto"/>
            <w:right w:val="none" w:sz="0" w:space="0" w:color="auto"/>
          </w:divBdr>
        </w:div>
        <w:div w:id="664019272">
          <w:marLeft w:val="0"/>
          <w:marRight w:val="0"/>
          <w:marTop w:val="0"/>
          <w:marBottom w:val="0"/>
          <w:divBdr>
            <w:top w:val="none" w:sz="0" w:space="0" w:color="auto"/>
            <w:left w:val="none" w:sz="0" w:space="0" w:color="auto"/>
            <w:bottom w:val="none" w:sz="0" w:space="0" w:color="auto"/>
            <w:right w:val="none" w:sz="0" w:space="0" w:color="auto"/>
          </w:divBdr>
        </w:div>
        <w:div w:id="1182862810">
          <w:marLeft w:val="0"/>
          <w:marRight w:val="0"/>
          <w:marTop w:val="0"/>
          <w:marBottom w:val="0"/>
          <w:divBdr>
            <w:top w:val="none" w:sz="0" w:space="0" w:color="auto"/>
            <w:left w:val="none" w:sz="0" w:space="0" w:color="auto"/>
            <w:bottom w:val="none" w:sz="0" w:space="0" w:color="auto"/>
            <w:right w:val="none" w:sz="0" w:space="0" w:color="auto"/>
          </w:divBdr>
        </w:div>
        <w:div w:id="1361853181">
          <w:marLeft w:val="0"/>
          <w:marRight w:val="0"/>
          <w:marTop w:val="0"/>
          <w:marBottom w:val="0"/>
          <w:divBdr>
            <w:top w:val="none" w:sz="0" w:space="0" w:color="auto"/>
            <w:left w:val="none" w:sz="0" w:space="0" w:color="auto"/>
            <w:bottom w:val="none" w:sz="0" w:space="0" w:color="auto"/>
            <w:right w:val="none" w:sz="0" w:space="0" w:color="auto"/>
          </w:divBdr>
        </w:div>
        <w:div w:id="1659113503">
          <w:marLeft w:val="0"/>
          <w:marRight w:val="0"/>
          <w:marTop w:val="0"/>
          <w:marBottom w:val="0"/>
          <w:divBdr>
            <w:top w:val="none" w:sz="0" w:space="0" w:color="auto"/>
            <w:left w:val="none" w:sz="0" w:space="0" w:color="auto"/>
            <w:bottom w:val="none" w:sz="0" w:space="0" w:color="auto"/>
            <w:right w:val="none" w:sz="0" w:space="0" w:color="auto"/>
          </w:divBdr>
        </w:div>
        <w:div w:id="1925335908">
          <w:marLeft w:val="0"/>
          <w:marRight w:val="0"/>
          <w:marTop w:val="0"/>
          <w:marBottom w:val="0"/>
          <w:divBdr>
            <w:top w:val="none" w:sz="0" w:space="0" w:color="auto"/>
            <w:left w:val="none" w:sz="0" w:space="0" w:color="auto"/>
            <w:bottom w:val="none" w:sz="0" w:space="0" w:color="auto"/>
            <w:right w:val="none" w:sz="0" w:space="0" w:color="auto"/>
          </w:divBdr>
        </w:div>
      </w:divsChild>
    </w:div>
    <w:div w:id="1477840795">
      <w:bodyDiv w:val="1"/>
      <w:marLeft w:val="0"/>
      <w:marRight w:val="0"/>
      <w:marTop w:val="0"/>
      <w:marBottom w:val="0"/>
      <w:divBdr>
        <w:top w:val="none" w:sz="0" w:space="0" w:color="auto"/>
        <w:left w:val="none" w:sz="0" w:space="0" w:color="auto"/>
        <w:bottom w:val="none" w:sz="0" w:space="0" w:color="auto"/>
        <w:right w:val="none" w:sz="0" w:space="0" w:color="auto"/>
      </w:divBdr>
      <w:divsChild>
        <w:div w:id="1567649545">
          <w:marLeft w:val="0"/>
          <w:marRight w:val="0"/>
          <w:marTop w:val="0"/>
          <w:marBottom w:val="0"/>
          <w:divBdr>
            <w:top w:val="none" w:sz="0" w:space="0" w:color="auto"/>
            <w:left w:val="none" w:sz="0" w:space="0" w:color="auto"/>
            <w:bottom w:val="none" w:sz="0" w:space="0" w:color="auto"/>
            <w:right w:val="none" w:sz="0" w:space="0" w:color="auto"/>
          </w:divBdr>
          <w:divsChild>
            <w:div w:id="1472670942">
              <w:marLeft w:val="0"/>
              <w:marRight w:val="0"/>
              <w:marTop w:val="0"/>
              <w:marBottom w:val="0"/>
              <w:divBdr>
                <w:top w:val="none" w:sz="0" w:space="0" w:color="auto"/>
                <w:left w:val="none" w:sz="0" w:space="0" w:color="auto"/>
                <w:bottom w:val="none" w:sz="0" w:space="0" w:color="auto"/>
                <w:right w:val="none" w:sz="0" w:space="0" w:color="auto"/>
              </w:divBdr>
              <w:divsChild>
                <w:div w:id="441389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2775185">
      <w:bodyDiv w:val="1"/>
      <w:marLeft w:val="0"/>
      <w:marRight w:val="0"/>
      <w:marTop w:val="0"/>
      <w:marBottom w:val="0"/>
      <w:divBdr>
        <w:top w:val="none" w:sz="0" w:space="0" w:color="auto"/>
        <w:left w:val="none" w:sz="0" w:space="0" w:color="auto"/>
        <w:bottom w:val="none" w:sz="0" w:space="0" w:color="auto"/>
        <w:right w:val="none" w:sz="0" w:space="0" w:color="auto"/>
      </w:divBdr>
      <w:divsChild>
        <w:div w:id="848981202">
          <w:marLeft w:val="0"/>
          <w:marRight w:val="0"/>
          <w:marTop w:val="0"/>
          <w:marBottom w:val="0"/>
          <w:divBdr>
            <w:top w:val="none" w:sz="0" w:space="0" w:color="auto"/>
            <w:left w:val="none" w:sz="0" w:space="0" w:color="auto"/>
            <w:bottom w:val="none" w:sz="0" w:space="0" w:color="auto"/>
            <w:right w:val="none" w:sz="0" w:space="0" w:color="auto"/>
          </w:divBdr>
        </w:div>
        <w:div w:id="1311321566">
          <w:marLeft w:val="0"/>
          <w:marRight w:val="0"/>
          <w:marTop w:val="0"/>
          <w:marBottom w:val="0"/>
          <w:divBdr>
            <w:top w:val="none" w:sz="0" w:space="0" w:color="auto"/>
            <w:left w:val="none" w:sz="0" w:space="0" w:color="auto"/>
            <w:bottom w:val="none" w:sz="0" w:space="0" w:color="auto"/>
            <w:right w:val="none" w:sz="0" w:space="0" w:color="auto"/>
          </w:divBdr>
        </w:div>
        <w:div w:id="1348755548">
          <w:marLeft w:val="0"/>
          <w:marRight w:val="0"/>
          <w:marTop w:val="0"/>
          <w:marBottom w:val="0"/>
          <w:divBdr>
            <w:top w:val="none" w:sz="0" w:space="0" w:color="auto"/>
            <w:left w:val="none" w:sz="0" w:space="0" w:color="auto"/>
            <w:bottom w:val="none" w:sz="0" w:space="0" w:color="auto"/>
            <w:right w:val="none" w:sz="0" w:space="0" w:color="auto"/>
          </w:divBdr>
        </w:div>
        <w:div w:id="1813477900">
          <w:marLeft w:val="0"/>
          <w:marRight w:val="0"/>
          <w:marTop w:val="0"/>
          <w:marBottom w:val="0"/>
          <w:divBdr>
            <w:top w:val="none" w:sz="0" w:space="0" w:color="auto"/>
            <w:left w:val="none" w:sz="0" w:space="0" w:color="auto"/>
            <w:bottom w:val="none" w:sz="0" w:space="0" w:color="auto"/>
            <w:right w:val="none" w:sz="0" w:space="0" w:color="auto"/>
          </w:divBdr>
        </w:div>
        <w:div w:id="1814444168">
          <w:marLeft w:val="0"/>
          <w:marRight w:val="0"/>
          <w:marTop w:val="0"/>
          <w:marBottom w:val="0"/>
          <w:divBdr>
            <w:top w:val="none" w:sz="0" w:space="0" w:color="auto"/>
            <w:left w:val="none" w:sz="0" w:space="0" w:color="auto"/>
            <w:bottom w:val="none" w:sz="0" w:space="0" w:color="auto"/>
            <w:right w:val="none" w:sz="0" w:space="0" w:color="auto"/>
          </w:divBdr>
        </w:div>
      </w:divsChild>
    </w:div>
    <w:div w:id="1488981795">
      <w:bodyDiv w:val="1"/>
      <w:marLeft w:val="0"/>
      <w:marRight w:val="0"/>
      <w:marTop w:val="0"/>
      <w:marBottom w:val="0"/>
      <w:divBdr>
        <w:top w:val="none" w:sz="0" w:space="0" w:color="auto"/>
        <w:left w:val="none" w:sz="0" w:space="0" w:color="auto"/>
        <w:bottom w:val="none" w:sz="0" w:space="0" w:color="auto"/>
        <w:right w:val="none" w:sz="0" w:space="0" w:color="auto"/>
      </w:divBdr>
    </w:div>
    <w:div w:id="1501501630">
      <w:bodyDiv w:val="1"/>
      <w:marLeft w:val="0"/>
      <w:marRight w:val="0"/>
      <w:marTop w:val="0"/>
      <w:marBottom w:val="0"/>
      <w:divBdr>
        <w:top w:val="none" w:sz="0" w:space="0" w:color="auto"/>
        <w:left w:val="none" w:sz="0" w:space="0" w:color="auto"/>
        <w:bottom w:val="none" w:sz="0" w:space="0" w:color="auto"/>
        <w:right w:val="none" w:sz="0" w:space="0" w:color="auto"/>
      </w:divBdr>
      <w:divsChild>
        <w:div w:id="334693458">
          <w:marLeft w:val="0"/>
          <w:marRight w:val="0"/>
          <w:marTop w:val="0"/>
          <w:marBottom w:val="0"/>
          <w:divBdr>
            <w:top w:val="none" w:sz="0" w:space="0" w:color="auto"/>
            <w:left w:val="none" w:sz="0" w:space="0" w:color="auto"/>
            <w:bottom w:val="none" w:sz="0" w:space="0" w:color="auto"/>
            <w:right w:val="none" w:sz="0" w:space="0" w:color="auto"/>
          </w:divBdr>
        </w:div>
        <w:div w:id="419565050">
          <w:marLeft w:val="0"/>
          <w:marRight w:val="0"/>
          <w:marTop w:val="0"/>
          <w:marBottom w:val="0"/>
          <w:divBdr>
            <w:top w:val="none" w:sz="0" w:space="0" w:color="auto"/>
            <w:left w:val="none" w:sz="0" w:space="0" w:color="auto"/>
            <w:bottom w:val="none" w:sz="0" w:space="0" w:color="auto"/>
            <w:right w:val="none" w:sz="0" w:space="0" w:color="auto"/>
          </w:divBdr>
        </w:div>
        <w:div w:id="642658929">
          <w:marLeft w:val="0"/>
          <w:marRight w:val="0"/>
          <w:marTop w:val="0"/>
          <w:marBottom w:val="0"/>
          <w:divBdr>
            <w:top w:val="none" w:sz="0" w:space="0" w:color="auto"/>
            <w:left w:val="none" w:sz="0" w:space="0" w:color="auto"/>
            <w:bottom w:val="none" w:sz="0" w:space="0" w:color="auto"/>
            <w:right w:val="none" w:sz="0" w:space="0" w:color="auto"/>
          </w:divBdr>
        </w:div>
        <w:div w:id="750351164">
          <w:marLeft w:val="0"/>
          <w:marRight w:val="0"/>
          <w:marTop w:val="0"/>
          <w:marBottom w:val="0"/>
          <w:divBdr>
            <w:top w:val="none" w:sz="0" w:space="0" w:color="auto"/>
            <w:left w:val="none" w:sz="0" w:space="0" w:color="auto"/>
            <w:bottom w:val="none" w:sz="0" w:space="0" w:color="auto"/>
            <w:right w:val="none" w:sz="0" w:space="0" w:color="auto"/>
          </w:divBdr>
        </w:div>
        <w:div w:id="792554394">
          <w:marLeft w:val="0"/>
          <w:marRight w:val="0"/>
          <w:marTop w:val="0"/>
          <w:marBottom w:val="0"/>
          <w:divBdr>
            <w:top w:val="none" w:sz="0" w:space="0" w:color="auto"/>
            <w:left w:val="none" w:sz="0" w:space="0" w:color="auto"/>
            <w:bottom w:val="none" w:sz="0" w:space="0" w:color="auto"/>
            <w:right w:val="none" w:sz="0" w:space="0" w:color="auto"/>
          </w:divBdr>
        </w:div>
        <w:div w:id="882907123">
          <w:marLeft w:val="0"/>
          <w:marRight w:val="0"/>
          <w:marTop w:val="0"/>
          <w:marBottom w:val="0"/>
          <w:divBdr>
            <w:top w:val="none" w:sz="0" w:space="0" w:color="auto"/>
            <w:left w:val="none" w:sz="0" w:space="0" w:color="auto"/>
            <w:bottom w:val="none" w:sz="0" w:space="0" w:color="auto"/>
            <w:right w:val="none" w:sz="0" w:space="0" w:color="auto"/>
          </w:divBdr>
        </w:div>
        <w:div w:id="962421783">
          <w:marLeft w:val="0"/>
          <w:marRight w:val="0"/>
          <w:marTop w:val="0"/>
          <w:marBottom w:val="0"/>
          <w:divBdr>
            <w:top w:val="none" w:sz="0" w:space="0" w:color="auto"/>
            <w:left w:val="none" w:sz="0" w:space="0" w:color="auto"/>
            <w:bottom w:val="none" w:sz="0" w:space="0" w:color="auto"/>
            <w:right w:val="none" w:sz="0" w:space="0" w:color="auto"/>
          </w:divBdr>
        </w:div>
        <w:div w:id="992022453">
          <w:marLeft w:val="0"/>
          <w:marRight w:val="0"/>
          <w:marTop w:val="0"/>
          <w:marBottom w:val="0"/>
          <w:divBdr>
            <w:top w:val="none" w:sz="0" w:space="0" w:color="auto"/>
            <w:left w:val="none" w:sz="0" w:space="0" w:color="auto"/>
            <w:bottom w:val="none" w:sz="0" w:space="0" w:color="auto"/>
            <w:right w:val="none" w:sz="0" w:space="0" w:color="auto"/>
          </w:divBdr>
        </w:div>
        <w:div w:id="1382705171">
          <w:marLeft w:val="0"/>
          <w:marRight w:val="0"/>
          <w:marTop w:val="0"/>
          <w:marBottom w:val="0"/>
          <w:divBdr>
            <w:top w:val="none" w:sz="0" w:space="0" w:color="auto"/>
            <w:left w:val="none" w:sz="0" w:space="0" w:color="auto"/>
            <w:bottom w:val="none" w:sz="0" w:space="0" w:color="auto"/>
            <w:right w:val="none" w:sz="0" w:space="0" w:color="auto"/>
          </w:divBdr>
        </w:div>
        <w:div w:id="1485009061">
          <w:marLeft w:val="0"/>
          <w:marRight w:val="0"/>
          <w:marTop w:val="0"/>
          <w:marBottom w:val="0"/>
          <w:divBdr>
            <w:top w:val="none" w:sz="0" w:space="0" w:color="auto"/>
            <w:left w:val="none" w:sz="0" w:space="0" w:color="auto"/>
            <w:bottom w:val="none" w:sz="0" w:space="0" w:color="auto"/>
            <w:right w:val="none" w:sz="0" w:space="0" w:color="auto"/>
          </w:divBdr>
        </w:div>
        <w:div w:id="1517116113">
          <w:marLeft w:val="0"/>
          <w:marRight w:val="0"/>
          <w:marTop w:val="0"/>
          <w:marBottom w:val="0"/>
          <w:divBdr>
            <w:top w:val="none" w:sz="0" w:space="0" w:color="auto"/>
            <w:left w:val="none" w:sz="0" w:space="0" w:color="auto"/>
            <w:bottom w:val="none" w:sz="0" w:space="0" w:color="auto"/>
            <w:right w:val="none" w:sz="0" w:space="0" w:color="auto"/>
          </w:divBdr>
        </w:div>
        <w:div w:id="1528132794">
          <w:marLeft w:val="0"/>
          <w:marRight w:val="0"/>
          <w:marTop w:val="0"/>
          <w:marBottom w:val="0"/>
          <w:divBdr>
            <w:top w:val="none" w:sz="0" w:space="0" w:color="auto"/>
            <w:left w:val="none" w:sz="0" w:space="0" w:color="auto"/>
            <w:bottom w:val="none" w:sz="0" w:space="0" w:color="auto"/>
            <w:right w:val="none" w:sz="0" w:space="0" w:color="auto"/>
          </w:divBdr>
        </w:div>
        <w:div w:id="1557861723">
          <w:marLeft w:val="0"/>
          <w:marRight w:val="0"/>
          <w:marTop w:val="0"/>
          <w:marBottom w:val="0"/>
          <w:divBdr>
            <w:top w:val="none" w:sz="0" w:space="0" w:color="auto"/>
            <w:left w:val="none" w:sz="0" w:space="0" w:color="auto"/>
            <w:bottom w:val="none" w:sz="0" w:space="0" w:color="auto"/>
            <w:right w:val="none" w:sz="0" w:space="0" w:color="auto"/>
          </w:divBdr>
        </w:div>
        <w:div w:id="1862862173">
          <w:marLeft w:val="0"/>
          <w:marRight w:val="0"/>
          <w:marTop w:val="0"/>
          <w:marBottom w:val="0"/>
          <w:divBdr>
            <w:top w:val="none" w:sz="0" w:space="0" w:color="auto"/>
            <w:left w:val="none" w:sz="0" w:space="0" w:color="auto"/>
            <w:bottom w:val="none" w:sz="0" w:space="0" w:color="auto"/>
            <w:right w:val="none" w:sz="0" w:space="0" w:color="auto"/>
          </w:divBdr>
        </w:div>
      </w:divsChild>
    </w:div>
    <w:div w:id="1501502352">
      <w:bodyDiv w:val="1"/>
      <w:marLeft w:val="0"/>
      <w:marRight w:val="0"/>
      <w:marTop w:val="0"/>
      <w:marBottom w:val="0"/>
      <w:divBdr>
        <w:top w:val="none" w:sz="0" w:space="0" w:color="auto"/>
        <w:left w:val="none" w:sz="0" w:space="0" w:color="auto"/>
        <w:bottom w:val="none" w:sz="0" w:space="0" w:color="auto"/>
        <w:right w:val="none" w:sz="0" w:space="0" w:color="auto"/>
      </w:divBdr>
    </w:div>
    <w:div w:id="1505508771">
      <w:bodyDiv w:val="1"/>
      <w:marLeft w:val="0"/>
      <w:marRight w:val="0"/>
      <w:marTop w:val="0"/>
      <w:marBottom w:val="0"/>
      <w:divBdr>
        <w:top w:val="none" w:sz="0" w:space="0" w:color="auto"/>
        <w:left w:val="none" w:sz="0" w:space="0" w:color="auto"/>
        <w:bottom w:val="none" w:sz="0" w:space="0" w:color="auto"/>
        <w:right w:val="none" w:sz="0" w:space="0" w:color="auto"/>
      </w:divBdr>
    </w:div>
    <w:div w:id="1506480341">
      <w:bodyDiv w:val="1"/>
      <w:marLeft w:val="0"/>
      <w:marRight w:val="0"/>
      <w:marTop w:val="0"/>
      <w:marBottom w:val="0"/>
      <w:divBdr>
        <w:top w:val="none" w:sz="0" w:space="0" w:color="auto"/>
        <w:left w:val="none" w:sz="0" w:space="0" w:color="auto"/>
        <w:bottom w:val="none" w:sz="0" w:space="0" w:color="auto"/>
        <w:right w:val="none" w:sz="0" w:space="0" w:color="auto"/>
      </w:divBdr>
    </w:div>
    <w:div w:id="1507011027">
      <w:bodyDiv w:val="1"/>
      <w:marLeft w:val="0"/>
      <w:marRight w:val="0"/>
      <w:marTop w:val="0"/>
      <w:marBottom w:val="0"/>
      <w:divBdr>
        <w:top w:val="none" w:sz="0" w:space="0" w:color="auto"/>
        <w:left w:val="none" w:sz="0" w:space="0" w:color="auto"/>
        <w:bottom w:val="none" w:sz="0" w:space="0" w:color="auto"/>
        <w:right w:val="none" w:sz="0" w:space="0" w:color="auto"/>
      </w:divBdr>
    </w:div>
    <w:div w:id="1507819391">
      <w:bodyDiv w:val="1"/>
      <w:marLeft w:val="0"/>
      <w:marRight w:val="0"/>
      <w:marTop w:val="0"/>
      <w:marBottom w:val="0"/>
      <w:divBdr>
        <w:top w:val="none" w:sz="0" w:space="0" w:color="auto"/>
        <w:left w:val="none" w:sz="0" w:space="0" w:color="auto"/>
        <w:bottom w:val="none" w:sz="0" w:space="0" w:color="auto"/>
        <w:right w:val="none" w:sz="0" w:space="0" w:color="auto"/>
      </w:divBdr>
    </w:div>
    <w:div w:id="1510558843">
      <w:bodyDiv w:val="1"/>
      <w:marLeft w:val="0"/>
      <w:marRight w:val="0"/>
      <w:marTop w:val="0"/>
      <w:marBottom w:val="0"/>
      <w:divBdr>
        <w:top w:val="none" w:sz="0" w:space="0" w:color="auto"/>
        <w:left w:val="none" w:sz="0" w:space="0" w:color="auto"/>
        <w:bottom w:val="none" w:sz="0" w:space="0" w:color="auto"/>
        <w:right w:val="none" w:sz="0" w:space="0" w:color="auto"/>
      </w:divBdr>
    </w:div>
    <w:div w:id="1511599719">
      <w:bodyDiv w:val="1"/>
      <w:marLeft w:val="0"/>
      <w:marRight w:val="0"/>
      <w:marTop w:val="0"/>
      <w:marBottom w:val="0"/>
      <w:divBdr>
        <w:top w:val="none" w:sz="0" w:space="0" w:color="auto"/>
        <w:left w:val="none" w:sz="0" w:space="0" w:color="auto"/>
        <w:bottom w:val="none" w:sz="0" w:space="0" w:color="auto"/>
        <w:right w:val="none" w:sz="0" w:space="0" w:color="auto"/>
      </w:divBdr>
    </w:div>
    <w:div w:id="1515071545">
      <w:bodyDiv w:val="1"/>
      <w:marLeft w:val="0"/>
      <w:marRight w:val="0"/>
      <w:marTop w:val="0"/>
      <w:marBottom w:val="0"/>
      <w:divBdr>
        <w:top w:val="none" w:sz="0" w:space="0" w:color="auto"/>
        <w:left w:val="none" w:sz="0" w:space="0" w:color="auto"/>
        <w:bottom w:val="none" w:sz="0" w:space="0" w:color="auto"/>
        <w:right w:val="none" w:sz="0" w:space="0" w:color="auto"/>
      </w:divBdr>
    </w:div>
    <w:div w:id="1516578897">
      <w:bodyDiv w:val="1"/>
      <w:marLeft w:val="0"/>
      <w:marRight w:val="0"/>
      <w:marTop w:val="0"/>
      <w:marBottom w:val="0"/>
      <w:divBdr>
        <w:top w:val="none" w:sz="0" w:space="0" w:color="auto"/>
        <w:left w:val="none" w:sz="0" w:space="0" w:color="auto"/>
        <w:bottom w:val="none" w:sz="0" w:space="0" w:color="auto"/>
        <w:right w:val="none" w:sz="0" w:space="0" w:color="auto"/>
      </w:divBdr>
      <w:divsChild>
        <w:div w:id="671105191">
          <w:marLeft w:val="0"/>
          <w:marRight w:val="0"/>
          <w:marTop w:val="0"/>
          <w:marBottom w:val="0"/>
          <w:divBdr>
            <w:top w:val="none" w:sz="0" w:space="0" w:color="auto"/>
            <w:left w:val="none" w:sz="0" w:space="0" w:color="auto"/>
            <w:bottom w:val="none" w:sz="0" w:space="0" w:color="auto"/>
            <w:right w:val="none" w:sz="0" w:space="0" w:color="auto"/>
          </w:divBdr>
        </w:div>
      </w:divsChild>
    </w:div>
    <w:div w:id="1516966037">
      <w:bodyDiv w:val="1"/>
      <w:marLeft w:val="0"/>
      <w:marRight w:val="0"/>
      <w:marTop w:val="0"/>
      <w:marBottom w:val="0"/>
      <w:divBdr>
        <w:top w:val="none" w:sz="0" w:space="0" w:color="auto"/>
        <w:left w:val="none" w:sz="0" w:space="0" w:color="auto"/>
        <w:bottom w:val="none" w:sz="0" w:space="0" w:color="auto"/>
        <w:right w:val="none" w:sz="0" w:space="0" w:color="auto"/>
      </w:divBdr>
    </w:div>
    <w:div w:id="1526866339">
      <w:bodyDiv w:val="1"/>
      <w:marLeft w:val="0"/>
      <w:marRight w:val="0"/>
      <w:marTop w:val="0"/>
      <w:marBottom w:val="0"/>
      <w:divBdr>
        <w:top w:val="none" w:sz="0" w:space="0" w:color="auto"/>
        <w:left w:val="none" w:sz="0" w:space="0" w:color="auto"/>
        <w:bottom w:val="none" w:sz="0" w:space="0" w:color="auto"/>
        <w:right w:val="none" w:sz="0" w:space="0" w:color="auto"/>
      </w:divBdr>
    </w:div>
    <w:div w:id="1531844490">
      <w:bodyDiv w:val="1"/>
      <w:marLeft w:val="0"/>
      <w:marRight w:val="0"/>
      <w:marTop w:val="0"/>
      <w:marBottom w:val="0"/>
      <w:divBdr>
        <w:top w:val="none" w:sz="0" w:space="0" w:color="auto"/>
        <w:left w:val="none" w:sz="0" w:space="0" w:color="auto"/>
        <w:bottom w:val="none" w:sz="0" w:space="0" w:color="auto"/>
        <w:right w:val="none" w:sz="0" w:space="0" w:color="auto"/>
      </w:divBdr>
    </w:div>
    <w:div w:id="1536623662">
      <w:bodyDiv w:val="1"/>
      <w:marLeft w:val="0"/>
      <w:marRight w:val="0"/>
      <w:marTop w:val="0"/>
      <w:marBottom w:val="0"/>
      <w:divBdr>
        <w:top w:val="none" w:sz="0" w:space="0" w:color="auto"/>
        <w:left w:val="none" w:sz="0" w:space="0" w:color="auto"/>
        <w:bottom w:val="none" w:sz="0" w:space="0" w:color="auto"/>
        <w:right w:val="none" w:sz="0" w:space="0" w:color="auto"/>
      </w:divBdr>
      <w:divsChild>
        <w:div w:id="838540209">
          <w:marLeft w:val="0"/>
          <w:marRight w:val="0"/>
          <w:marTop w:val="0"/>
          <w:marBottom w:val="0"/>
          <w:divBdr>
            <w:top w:val="none" w:sz="0" w:space="0" w:color="auto"/>
            <w:left w:val="none" w:sz="0" w:space="0" w:color="auto"/>
            <w:bottom w:val="none" w:sz="0" w:space="0" w:color="auto"/>
            <w:right w:val="none" w:sz="0" w:space="0" w:color="auto"/>
          </w:divBdr>
        </w:div>
        <w:div w:id="2009019812">
          <w:marLeft w:val="0"/>
          <w:marRight w:val="0"/>
          <w:marTop w:val="0"/>
          <w:marBottom w:val="0"/>
          <w:divBdr>
            <w:top w:val="none" w:sz="0" w:space="0" w:color="auto"/>
            <w:left w:val="none" w:sz="0" w:space="0" w:color="auto"/>
            <w:bottom w:val="none" w:sz="0" w:space="0" w:color="auto"/>
            <w:right w:val="none" w:sz="0" w:space="0" w:color="auto"/>
          </w:divBdr>
        </w:div>
      </w:divsChild>
    </w:div>
    <w:div w:id="1537700143">
      <w:bodyDiv w:val="1"/>
      <w:marLeft w:val="0"/>
      <w:marRight w:val="0"/>
      <w:marTop w:val="0"/>
      <w:marBottom w:val="0"/>
      <w:divBdr>
        <w:top w:val="none" w:sz="0" w:space="0" w:color="auto"/>
        <w:left w:val="none" w:sz="0" w:space="0" w:color="auto"/>
        <w:bottom w:val="none" w:sz="0" w:space="0" w:color="auto"/>
        <w:right w:val="none" w:sz="0" w:space="0" w:color="auto"/>
      </w:divBdr>
    </w:div>
    <w:div w:id="1539121142">
      <w:bodyDiv w:val="1"/>
      <w:marLeft w:val="0"/>
      <w:marRight w:val="0"/>
      <w:marTop w:val="0"/>
      <w:marBottom w:val="0"/>
      <w:divBdr>
        <w:top w:val="none" w:sz="0" w:space="0" w:color="auto"/>
        <w:left w:val="none" w:sz="0" w:space="0" w:color="auto"/>
        <w:bottom w:val="none" w:sz="0" w:space="0" w:color="auto"/>
        <w:right w:val="none" w:sz="0" w:space="0" w:color="auto"/>
      </w:divBdr>
      <w:divsChild>
        <w:div w:id="1372732256">
          <w:marLeft w:val="0"/>
          <w:marRight w:val="0"/>
          <w:marTop w:val="0"/>
          <w:marBottom w:val="0"/>
          <w:divBdr>
            <w:top w:val="none" w:sz="0" w:space="0" w:color="auto"/>
            <w:left w:val="none" w:sz="0" w:space="0" w:color="auto"/>
            <w:bottom w:val="none" w:sz="0" w:space="0" w:color="auto"/>
            <w:right w:val="none" w:sz="0" w:space="0" w:color="auto"/>
          </w:divBdr>
          <w:divsChild>
            <w:div w:id="127556863">
              <w:marLeft w:val="0"/>
              <w:marRight w:val="0"/>
              <w:marTop w:val="0"/>
              <w:marBottom w:val="0"/>
              <w:divBdr>
                <w:top w:val="none" w:sz="0" w:space="0" w:color="auto"/>
                <w:left w:val="none" w:sz="0" w:space="0" w:color="auto"/>
                <w:bottom w:val="none" w:sz="0" w:space="0" w:color="auto"/>
                <w:right w:val="none" w:sz="0" w:space="0" w:color="auto"/>
              </w:divBdr>
              <w:divsChild>
                <w:div w:id="1752239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2553291">
      <w:bodyDiv w:val="1"/>
      <w:marLeft w:val="0"/>
      <w:marRight w:val="0"/>
      <w:marTop w:val="0"/>
      <w:marBottom w:val="0"/>
      <w:divBdr>
        <w:top w:val="none" w:sz="0" w:space="0" w:color="auto"/>
        <w:left w:val="none" w:sz="0" w:space="0" w:color="auto"/>
        <w:bottom w:val="none" w:sz="0" w:space="0" w:color="auto"/>
        <w:right w:val="none" w:sz="0" w:space="0" w:color="auto"/>
      </w:divBdr>
    </w:div>
    <w:div w:id="1546798350">
      <w:bodyDiv w:val="1"/>
      <w:marLeft w:val="0"/>
      <w:marRight w:val="0"/>
      <w:marTop w:val="0"/>
      <w:marBottom w:val="0"/>
      <w:divBdr>
        <w:top w:val="none" w:sz="0" w:space="0" w:color="auto"/>
        <w:left w:val="none" w:sz="0" w:space="0" w:color="auto"/>
        <w:bottom w:val="none" w:sz="0" w:space="0" w:color="auto"/>
        <w:right w:val="none" w:sz="0" w:space="0" w:color="auto"/>
      </w:divBdr>
      <w:divsChild>
        <w:div w:id="33431899">
          <w:marLeft w:val="0"/>
          <w:marRight w:val="0"/>
          <w:marTop w:val="0"/>
          <w:marBottom w:val="0"/>
          <w:divBdr>
            <w:top w:val="none" w:sz="0" w:space="0" w:color="auto"/>
            <w:left w:val="none" w:sz="0" w:space="0" w:color="auto"/>
            <w:bottom w:val="none" w:sz="0" w:space="0" w:color="auto"/>
            <w:right w:val="none" w:sz="0" w:space="0" w:color="auto"/>
          </w:divBdr>
        </w:div>
        <w:div w:id="371467739">
          <w:marLeft w:val="0"/>
          <w:marRight w:val="0"/>
          <w:marTop w:val="0"/>
          <w:marBottom w:val="0"/>
          <w:divBdr>
            <w:top w:val="none" w:sz="0" w:space="0" w:color="auto"/>
            <w:left w:val="none" w:sz="0" w:space="0" w:color="auto"/>
            <w:bottom w:val="none" w:sz="0" w:space="0" w:color="auto"/>
            <w:right w:val="none" w:sz="0" w:space="0" w:color="auto"/>
          </w:divBdr>
        </w:div>
        <w:div w:id="436608912">
          <w:marLeft w:val="0"/>
          <w:marRight w:val="0"/>
          <w:marTop w:val="0"/>
          <w:marBottom w:val="0"/>
          <w:divBdr>
            <w:top w:val="none" w:sz="0" w:space="0" w:color="auto"/>
            <w:left w:val="none" w:sz="0" w:space="0" w:color="auto"/>
            <w:bottom w:val="none" w:sz="0" w:space="0" w:color="auto"/>
            <w:right w:val="none" w:sz="0" w:space="0" w:color="auto"/>
          </w:divBdr>
        </w:div>
        <w:div w:id="747074137">
          <w:marLeft w:val="0"/>
          <w:marRight w:val="0"/>
          <w:marTop w:val="0"/>
          <w:marBottom w:val="0"/>
          <w:divBdr>
            <w:top w:val="none" w:sz="0" w:space="0" w:color="auto"/>
            <w:left w:val="none" w:sz="0" w:space="0" w:color="auto"/>
            <w:bottom w:val="none" w:sz="0" w:space="0" w:color="auto"/>
            <w:right w:val="none" w:sz="0" w:space="0" w:color="auto"/>
          </w:divBdr>
        </w:div>
        <w:div w:id="1060444494">
          <w:marLeft w:val="0"/>
          <w:marRight w:val="0"/>
          <w:marTop w:val="0"/>
          <w:marBottom w:val="0"/>
          <w:divBdr>
            <w:top w:val="none" w:sz="0" w:space="0" w:color="auto"/>
            <w:left w:val="none" w:sz="0" w:space="0" w:color="auto"/>
            <w:bottom w:val="none" w:sz="0" w:space="0" w:color="auto"/>
            <w:right w:val="none" w:sz="0" w:space="0" w:color="auto"/>
          </w:divBdr>
        </w:div>
        <w:div w:id="1127940543">
          <w:marLeft w:val="0"/>
          <w:marRight w:val="0"/>
          <w:marTop w:val="0"/>
          <w:marBottom w:val="0"/>
          <w:divBdr>
            <w:top w:val="none" w:sz="0" w:space="0" w:color="auto"/>
            <w:left w:val="none" w:sz="0" w:space="0" w:color="auto"/>
            <w:bottom w:val="none" w:sz="0" w:space="0" w:color="auto"/>
            <w:right w:val="none" w:sz="0" w:space="0" w:color="auto"/>
          </w:divBdr>
        </w:div>
        <w:div w:id="1321232914">
          <w:marLeft w:val="0"/>
          <w:marRight w:val="0"/>
          <w:marTop w:val="0"/>
          <w:marBottom w:val="0"/>
          <w:divBdr>
            <w:top w:val="none" w:sz="0" w:space="0" w:color="auto"/>
            <w:left w:val="none" w:sz="0" w:space="0" w:color="auto"/>
            <w:bottom w:val="none" w:sz="0" w:space="0" w:color="auto"/>
            <w:right w:val="none" w:sz="0" w:space="0" w:color="auto"/>
          </w:divBdr>
        </w:div>
        <w:div w:id="1477797597">
          <w:marLeft w:val="0"/>
          <w:marRight w:val="0"/>
          <w:marTop w:val="0"/>
          <w:marBottom w:val="0"/>
          <w:divBdr>
            <w:top w:val="none" w:sz="0" w:space="0" w:color="auto"/>
            <w:left w:val="none" w:sz="0" w:space="0" w:color="auto"/>
            <w:bottom w:val="none" w:sz="0" w:space="0" w:color="auto"/>
            <w:right w:val="none" w:sz="0" w:space="0" w:color="auto"/>
          </w:divBdr>
        </w:div>
        <w:div w:id="1632981028">
          <w:marLeft w:val="0"/>
          <w:marRight w:val="0"/>
          <w:marTop w:val="0"/>
          <w:marBottom w:val="0"/>
          <w:divBdr>
            <w:top w:val="none" w:sz="0" w:space="0" w:color="auto"/>
            <w:left w:val="none" w:sz="0" w:space="0" w:color="auto"/>
            <w:bottom w:val="none" w:sz="0" w:space="0" w:color="auto"/>
            <w:right w:val="none" w:sz="0" w:space="0" w:color="auto"/>
          </w:divBdr>
        </w:div>
        <w:div w:id="1651906241">
          <w:marLeft w:val="0"/>
          <w:marRight w:val="0"/>
          <w:marTop w:val="0"/>
          <w:marBottom w:val="0"/>
          <w:divBdr>
            <w:top w:val="none" w:sz="0" w:space="0" w:color="auto"/>
            <w:left w:val="none" w:sz="0" w:space="0" w:color="auto"/>
            <w:bottom w:val="none" w:sz="0" w:space="0" w:color="auto"/>
            <w:right w:val="none" w:sz="0" w:space="0" w:color="auto"/>
          </w:divBdr>
        </w:div>
        <w:div w:id="1735003002">
          <w:marLeft w:val="0"/>
          <w:marRight w:val="0"/>
          <w:marTop w:val="0"/>
          <w:marBottom w:val="0"/>
          <w:divBdr>
            <w:top w:val="none" w:sz="0" w:space="0" w:color="auto"/>
            <w:left w:val="none" w:sz="0" w:space="0" w:color="auto"/>
            <w:bottom w:val="none" w:sz="0" w:space="0" w:color="auto"/>
            <w:right w:val="none" w:sz="0" w:space="0" w:color="auto"/>
          </w:divBdr>
        </w:div>
        <w:div w:id="2026713930">
          <w:marLeft w:val="0"/>
          <w:marRight w:val="0"/>
          <w:marTop w:val="0"/>
          <w:marBottom w:val="0"/>
          <w:divBdr>
            <w:top w:val="none" w:sz="0" w:space="0" w:color="auto"/>
            <w:left w:val="none" w:sz="0" w:space="0" w:color="auto"/>
            <w:bottom w:val="none" w:sz="0" w:space="0" w:color="auto"/>
            <w:right w:val="none" w:sz="0" w:space="0" w:color="auto"/>
          </w:divBdr>
        </w:div>
      </w:divsChild>
    </w:div>
    <w:div w:id="1548561847">
      <w:bodyDiv w:val="1"/>
      <w:marLeft w:val="0"/>
      <w:marRight w:val="0"/>
      <w:marTop w:val="0"/>
      <w:marBottom w:val="0"/>
      <w:divBdr>
        <w:top w:val="none" w:sz="0" w:space="0" w:color="auto"/>
        <w:left w:val="none" w:sz="0" w:space="0" w:color="auto"/>
        <w:bottom w:val="none" w:sz="0" w:space="0" w:color="auto"/>
        <w:right w:val="none" w:sz="0" w:space="0" w:color="auto"/>
      </w:divBdr>
      <w:divsChild>
        <w:div w:id="1878932426">
          <w:marLeft w:val="0"/>
          <w:marRight w:val="0"/>
          <w:marTop w:val="0"/>
          <w:marBottom w:val="0"/>
          <w:divBdr>
            <w:top w:val="none" w:sz="0" w:space="0" w:color="auto"/>
            <w:left w:val="none" w:sz="0" w:space="0" w:color="auto"/>
            <w:bottom w:val="none" w:sz="0" w:space="0" w:color="auto"/>
            <w:right w:val="none" w:sz="0" w:space="0" w:color="auto"/>
          </w:divBdr>
          <w:divsChild>
            <w:div w:id="138764915">
              <w:marLeft w:val="0"/>
              <w:marRight w:val="0"/>
              <w:marTop w:val="0"/>
              <w:marBottom w:val="0"/>
              <w:divBdr>
                <w:top w:val="none" w:sz="0" w:space="0" w:color="auto"/>
                <w:left w:val="none" w:sz="0" w:space="0" w:color="auto"/>
                <w:bottom w:val="none" w:sz="0" w:space="0" w:color="auto"/>
                <w:right w:val="none" w:sz="0" w:space="0" w:color="auto"/>
              </w:divBdr>
              <w:divsChild>
                <w:div w:id="1637102796">
                  <w:marLeft w:val="0"/>
                  <w:marRight w:val="0"/>
                  <w:marTop w:val="0"/>
                  <w:marBottom w:val="0"/>
                  <w:divBdr>
                    <w:top w:val="none" w:sz="0" w:space="0" w:color="auto"/>
                    <w:left w:val="none" w:sz="0" w:space="0" w:color="auto"/>
                    <w:bottom w:val="none" w:sz="0" w:space="0" w:color="auto"/>
                    <w:right w:val="none" w:sz="0" w:space="0" w:color="auto"/>
                  </w:divBdr>
                  <w:divsChild>
                    <w:div w:id="802621580">
                      <w:marLeft w:val="0"/>
                      <w:marRight w:val="0"/>
                      <w:marTop w:val="0"/>
                      <w:marBottom w:val="0"/>
                      <w:divBdr>
                        <w:top w:val="none" w:sz="0" w:space="0" w:color="auto"/>
                        <w:left w:val="none" w:sz="0" w:space="0" w:color="auto"/>
                        <w:bottom w:val="none" w:sz="0" w:space="0" w:color="auto"/>
                        <w:right w:val="none" w:sz="0" w:space="0" w:color="auto"/>
                      </w:divBdr>
                    </w:div>
                    <w:div w:id="1483423637">
                      <w:marLeft w:val="0"/>
                      <w:marRight w:val="0"/>
                      <w:marTop w:val="0"/>
                      <w:marBottom w:val="0"/>
                      <w:divBdr>
                        <w:top w:val="none" w:sz="0" w:space="0" w:color="auto"/>
                        <w:left w:val="none" w:sz="0" w:space="0" w:color="auto"/>
                        <w:bottom w:val="none" w:sz="0" w:space="0" w:color="auto"/>
                        <w:right w:val="none" w:sz="0" w:space="0" w:color="auto"/>
                      </w:divBdr>
                    </w:div>
                    <w:div w:id="1697459406">
                      <w:marLeft w:val="0"/>
                      <w:marRight w:val="0"/>
                      <w:marTop w:val="0"/>
                      <w:marBottom w:val="0"/>
                      <w:divBdr>
                        <w:top w:val="none" w:sz="0" w:space="0" w:color="auto"/>
                        <w:left w:val="none" w:sz="0" w:space="0" w:color="auto"/>
                        <w:bottom w:val="none" w:sz="0" w:space="0" w:color="auto"/>
                        <w:right w:val="none" w:sz="0" w:space="0" w:color="auto"/>
                      </w:divBdr>
                    </w:div>
                    <w:div w:id="1858694383">
                      <w:marLeft w:val="0"/>
                      <w:marRight w:val="0"/>
                      <w:marTop w:val="0"/>
                      <w:marBottom w:val="0"/>
                      <w:divBdr>
                        <w:top w:val="none" w:sz="0" w:space="0" w:color="auto"/>
                        <w:left w:val="none" w:sz="0" w:space="0" w:color="auto"/>
                        <w:bottom w:val="none" w:sz="0" w:space="0" w:color="auto"/>
                        <w:right w:val="none" w:sz="0" w:space="0" w:color="auto"/>
                      </w:divBdr>
                    </w:div>
                    <w:div w:id="192927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2644906">
      <w:bodyDiv w:val="1"/>
      <w:marLeft w:val="0"/>
      <w:marRight w:val="0"/>
      <w:marTop w:val="0"/>
      <w:marBottom w:val="0"/>
      <w:divBdr>
        <w:top w:val="none" w:sz="0" w:space="0" w:color="auto"/>
        <w:left w:val="none" w:sz="0" w:space="0" w:color="auto"/>
        <w:bottom w:val="none" w:sz="0" w:space="0" w:color="auto"/>
        <w:right w:val="none" w:sz="0" w:space="0" w:color="auto"/>
      </w:divBdr>
      <w:divsChild>
        <w:div w:id="2104257135">
          <w:marLeft w:val="0"/>
          <w:marRight w:val="0"/>
          <w:marTop w:val="0"/>
          <w:marBottom w:val="0"/>
          <w:divBdr>
            <w:top w:val="none" w:sz="0" w:space="0" w:color="auto"/>
            <w:left w:val="none" w:sz="0" w:space="0" w:color="auto"/>
            <w:bottom w:val="none" w:sz="0" w:space="0" w:color="auto"/>
            <w:right w:val="none" w:sz="0" w:space="0" w:color="auto"/>
          </w:divBdr>
          <w:divsChild>
            <w:div w:id="2056273654">
              <w:marLeft w:val="0"/>
              <w:marRight w:val="0"/>
              <w:marTop w:val="0"/>
              <w:marBottom w:val="0"/>
              <w:divBdr>
                <w:top w:val="none" w:sz="0" w:space="0" w:color="auto"/>
                <w:left w:val="none" w:sz="0" w:space="0" w:color="auto"/>
                <w:bottom w:val="none" w:sz="0" w:space="0" w:color="auto"/>
                <w:right w:val="none" w:sz="0" w:space="0" w:color="auto"/>
              </w:divBdr>
              <w:divsChild>
                <w:div w:id="1693527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4003633">
      <w:bodyDiv w:val="1"/>
      <w:marLeft w:val="0"/>
      <w:marRight w:val="0"/>
      <w:marTop w:val="0"/>
      <w:marBottom w:val="0"/>
      <w:divBdr>
        <w:top w:val="none" w:sz="0" w:space="0" w:color="auto"/>
        <w:left w:val="none" w:sz="0" w:space="0" w:color="auto"/>
        <w:bottom w:val="none" w:sz="0" w:space="0" w:color="auto"/>
        <w:right w:val="none" w:sz="0" w:space="0" w:color="auto"/>
      </w:divBdr>
    </w:div>
    <w:div w:id="1556355331">
      <w:bodyDiv w:val="1"/>
      <w:marLeft w:val="0"/>
      <w:marRight w:val="0"/>
      <w:marTop w:val="0"/>
      <w:marBottom w:val="0"/>
      <w:divBdr>
        <w:top w:val="none" w:sz="0" w:space="0" w:color="auto"/>
        <w:left w:val="none" w:sz="0" w:space="0" w:color="auto"/>
        <w:bottom w:val="none" w:sz="0" w:space="0" w:color="auto"/>
        <w:right w:val="none" w:sz="0" w:space="0" w:color="auto"/>
      </w:divBdr>
    </w:div>
    <w:div w:id="1556968813">
      <w:bodyDiv w:val="1"/>
      <w:marLeft w:val="0"/>
      <w:marRight w:val="0"/>
      <w:marTop w:val="0"/>
      <w:marBottom w:val="0"/>
      <w:divBdr>
        <w:top w:val="none" w:sz="0" w:space="0" w:color="auto"/>
        <w:left w:val="none" w:sz="0" w:space="0" w:color="auto"/>
        <w:bottom w:val="none" w:sz="0" w:space="0" w:color="auto"/>
        <w:right w:val="none" w:sz="0" w:space="0" w:color="auto"/>
      </w:divBdr>
      <w:divsChild>
        <w:div w:id="194850792">
          <w:marLeft w:val="0"/>
          <w:marRight w:val="0"/>
          <w:marTop w:val="0"/>
          <w:marBottom w:val="0"/>
          <w:divBdr>
            <w:top w:val="none" w:sz="0" w:space="0" w:color="auto"/>
            <w:left w:val="none" w:sz="0" w:space="0" w:color="auto"/>
            <w:bottom w:val="none" w:sz="0" w:space="0" w:color="auto"/>
            <w:right w:val="none" w:sz="0" w:space="0" w:color="auto"/>
          </w:divBdr>
          <w:divsChild>
            <w:div w:id="1301496236">
              <w:marLeft w:val="0"/>
              <w:marRight w:val="0"/>
              <w:marTop w:val="0"/>
              <w:marBottom w:val="0"/>
              <w:divBdr>
                <w:top w:val="none" w:sz="0" w:space="0" w:color="auto"/>
                <w:left w:val="none" w:sz="0" w:space="0" w:color="auto"/>
                <w:bottom w:val="none" w:sz="0" w:space="0" w:color="auto"/>
                <w:right w:val="none" w:sz="0" w:space="0" w:color="auto"/>
              </w:divBdr>
              <w:divsChild>
                <w:div w:id="278344883">
                  <w:marLeft w:val="0"/>
                  <w:marRight w:val="0"/>
                  <w:marTop w:val="0"/>
                  <w:marBottom w:val="0"/>
                  <w:divBdr>
                    <w:top w:val="none" w:sz="0" w:space="0" w:color="auto"/>
                    <w:left w:val="none" w:sz="0" w:space="0" w:color="auto"/>
                    <w:bottom w:val="none" w:sz="0" w:space="0" w:color="auto"/>
                    <w:right w:val="none" w:sz="0" w:space="0" w:color="auto"/>
                  </w:divBdr>
                  <w:divsChild>
                    <w:div w:id="1363433632">
                      <w:marLeft w:val="0"/>
                      <w:marRight w:val="0"/>
                      <w:marTop w:val="0"/>
                      <w:marBottom w:val="0"/>
                      <w:divBdr>
                        <w:top w:val="none" w:sz="0" w:space="0" w:color="auto"/>
                        <w:left w:val="none" w:sz="0" w:space="0" w:color="auto"/>
                        <w:bottom w:val="none" w:sz="0" w:space="0" w:color="auto"/>
                        <w:right w:val="none" w:sz="0" w:space="0" w:color="auto"/>
                      </w:divBdr>
                      <w:divsChild>
                        <w:div w:id="1997566809">
                          <w:marLeft w:val="0"/>
                          <w:marRight w:val="0"/>
                          <w:marTop w:val="0"/>
                          <w:marBottom w:val="0"/>
                          <w:divBdr>
                            <w:top w:val="none" w:sz="0" w:space="0" w:color="auto"/>
                            <w:left w:val="none" w:sz="0" w:space="0" w:color="auto"/>
                            <w:bottom w:val="none" w:sz="0" w:space="0" w:color="auto"/>
                            <w:right w:val="none" w:sz="0" w:space="0" w:color="auto"/>
                          </w:divBdr>
                          <w:divsChild>
                            <w:div w:id="18506606">
                              <w:marLeft w:val="0"/>
                              <w:marRight w:val="0"/>
                              <w:marTop w:val="0"/>
                              <w:marBottom w:val="0"/>
                              <w:divBdr>
                                <w:top w:val="none" w:sz="0" w:space="0" w:color="auto"/>
                                <w:left w:val="none" w:sz="0" w:space="0" w:color="auto"/>
                                <w:bottom w:val="none" w:sz="0" w:space="0" w:color="auto"/>
                                <w:right w:val="none" w:sz="0" w:space="0" w:color="auto"/>
                              </w:divBdr>
                            </w:div>
                            <w:div w:id="153767392">
                              <w:marLeft w:val="0"/>
                              <w:marRight w:val="0"/>
                              <w:marTop w:val="0"/>
                              <w:marBottom w:val="0"/>
                              <w:divBdr>
                                <w:top w:val="none" w:sz="0" w:space="0" w:color="auto"/>
                                <w:left w:val="none" w:sz="0" w:space="0" w:color="auto"/>
                                <w:bottom w:val="none" w:sz="0" w:space="0" w:color="auto"/>
                                <w:right w:val="none" w:sz="0" w:space="0" w:color="auto"/>
                              </w:divBdr>
                            </w:div>
                            <w:div w:id="163515804">
                              <w:marLeft w:val="0"/>
                              <w:marRight w:val="0"/>
                              <w:marTop w:val="0"/>
                              <w:marBottom w:val="0"/>
                              <w:divBdr>
                                <w:top w:val="none" w:sz="0" w:space="0" w:color="auto"/>
                                <w:left w:val="none" w:sz="0" w:space="0" w:color="auto"/>
                                <w:bottom w:val="none" w:sz="0" w:space="0" w:color="auto"/>
                                <w:right w:val="none" w:sz="0" w:space="0" w:color="auto"/>
                              </w:divBdr>
                            </w:div>
                            <w:div w:id="226495177">
                              <w:marLeft w:val="0"/>
                              <w:marRight w:val="0"/>
                              <w:marTop w:val="0"/>
                              <w:marBottom w:val="0"/>
                              <w:divBdr>
                                <w:top w:val="none" w:sz="0" w:space="0" w:color="auto"/>
                                <w:left w:val="none" w:sz="0" w:space="0" w:color="auto"/>
                                <w:bottom w:val="none" w:sz="0" w:space="0" w:color="auto"/>
                                <w:right w:val="none" w:sz="0" w:space="0" w:color="auto"/>
                              </w:divBdr>
                            </w:div>
                            <w:div w:id="346293777">
                              <w:marLeft w:val="0"/>
                              <w:marRight w:val="0"/>
                              <w:marTop w:val="0"/>
                              <w:marBottom w:val="0"/>
                              <w:divBdr>
                                <w:top w:val="none" w:sz="0" w:space="0" w:color="auto"/>
                                <w:left w:val="none" w:sz="0" w:space="0" w:color="auto"/>
                                <w:bottom w:val="none" w:sz="0" w:space="0" w:color="auto"/>
                                <w:right w:val="none" w:sz="0" w:space="0" w:color="auto"/>
                              </w:divBdr>
                            </w:div>
                            <w:div w:id="374502812">
                              <w:marLeft w:val="0"/>
                              <w:marRight w:val="0"/>
                              <w:marTop w:val="0"/>
                              <w:marBottom w:val="0"/>
                              <w:divBdr>
                                <w:top w:val="none" w:sz="0" w:space="0" w:color="auto"/>
                                <w:left w:val="none" w:sz="0" w:space="0" w:color="auto"/>
                                <w:bottom w:val="none" w:sz="0" w:space="0" w:color="auto"/>
                                <w:right w:val="none" w:sz="0" w:space="0" w:color="auto"/>
                              </w:divBdr>
                            </w:div>
                            <w:div w:id="453251534">
                              <w:marLeft w:val="0"/>
                              <w:marRight w:val="0"/>
                              <w:marTop w:val="0"/>
                              <w:marBottom w:val="0"/>
                              <w:divBdr>
                                <w:top w:val="none" w:sz="0" w:space="0" w:color="auto"/>
                                <w:left w:val="none" w:sz="0" w:space="0" w:color="auto"/>
                                <w:bottom w:val="none" w:sz="0" w:space="0" w:color="auto"/>
                                <w:right w:val="none" w:sz="0" w:space="0" w:color="auto"/>
                              </w:divBdr>
                            </w:div>
                            <w:div w:id="515578608">
                              <w:marLeft w:val="0"/>
                              <w:marRight w:val="0"/>
                              <w:marTop w:val="0"/>
                              <w:marBottom w:val="0"/>
                              <w:divBdr>
                                <w:top w:val="none" w:sz="0" w:space="0" w:color="auto"/>
                                <w:left w:val="none" w:sz="0" w:space="0" w:color="auto"/>
                                <w:bottom w:val="none" w:sz="0" w:space="0" w:color="auto"/>
                                <w:right w:val="none" w:sz="0" w:space="0" w:color="auto"/>
                              </w:divBdr>
                            </w:div>
                            <w:div w:id="540096977">
                              <w:marLeft w:val="0"/>
                              <w:marRight w:val="0"/>
                              <w:marTop w:val="0"/>
                              <w:marBottom w:val="0"/>
                              <w:divBdr>
                                <w:top w:val="none" w:sz="0" w:space="0" w:color="auto"/>
                                <w:left w:val="none" w:sz="0" w:space="0" w:color="auto"/>
                                <w:bottom w:val="none" w:sz="0" w:space="0" w:color="auto"/>
                                <w:right w:val="none" w:sz="0" w:space="0" w:color="auto"/>
                              </w:divBdr>
                            </w:div>
                            <w:div w:id="579752151">
                              <w:marLeft w:val="0"/>
                              <w:marRight w:val="0"/>
                              <w:marTop w:val="0"/>
                              <w:marBottom w:val="0"/>
                              <w:divBdr>
                                <w:top w:val="none" w:sz="0" w:space="0" w:color="auto"/>
                                <w:left w:val="none" w:sz="0" w:space="0" w:color="auto"/>
                                <w:bottom w:val="none" w:sz="0" w:space="0" w:color="auto"/>
                                <w:right w:val="none" w:sz="0" w:space="0" w:color="auto"/>
                              </w:divBdr>
                            </w:div>
                            <w:div w:id="692340880">
                              <w:marLeft w:val="0"/>
                              <w:marRight w:val="0"/>
                              <w:marTop w:val="0"/>
                              <w:marBottom w:val="0"/>
                              <w:divBdr>
                                <w:top w:val="none" w:sz="0" w:space="0" w:color="auto"/>
                                <w:left w:val="none" w:sz="0" w:space="0" w:color="auto"/>
                                <w:bottom w:val="none" w:sz="0" w:space="0" w:color="auto"/>
                                <w:right w:val="none" w:sz="0" w:space="0" w:color="auto"/>
                              </w:divBdr>
                            </w:div>
                            <w:div w:id="808546922">
                              <w:marLeft w:val="0"/>
                              <w:marRight w:val="0"/>
                              <w:marTop w:val="0"/>
                              <w:marBottom w:val="0"/>
                              <w:divBdr>
                                <w:top w:val="none" w:sz="0" w:space="0" w:color="auto"/>
                                <w:left w:val="none" w:sz="0" w:space="0" w:color="auto"/>
                                <w:bottom w:val="none" w:sz="0" w:space="0" w:color="auto"/>
                                <w:right w:val="none" w:sz="0" w:space="0" w:color="auto"/>
                              </w:divBdr>
                            </w:div>
                            <w:div w:id="854272429">
                              <w:marLeft w:val="0"/>
                              <w:marRight w:val="0"/>
                              <w:marTop w:val="0"/>
                              <w:marBottom w:val="0"/>
                              <w:divBdr>
                                <w:top w:val="none" w:sz="0" w:space="0" w:color="auto"/>
                                <w:left w:val="none" w:sz="0" w:space="0" w:color="auto"/>
                                <w:bottom w:val="none" w:sz="0" w:space="0" w:color="auto"/>
                                <w:right w:val="none" w:sz="0" w:space="0" w:color="auto"/>
                              </w:divBdr>
                            </w:div>
                            <w:div w:id="919828924">
                              <w:marLeft w:val="0"/>
                              <w:marRight w:val="0"/>
                              <w:marTop w:val="0"/>
                              <w:marBottom w:val="0"/>
                              <w:divBdr>
                                <w:top w:val="none" w:sz="0" w:space="0" w:color="auto"/>
                                <w:left w:val="none" w:sz="0" w:space="0" w:color="auto"/>
                                <w:bottom w:val="none" w:sz="0" w:space="0" w:color="auto"/>
                                <w:right w:val="none" w:sz="0" w:space="0" w:color="auto"/>
                              </w:divBdr>
                            </w:div>
                            <w:div w:id="955067657">
                              <w:marLeft w:val="0"/>
                              <w:marRight w:val="0"/>
                              <w:marTop w:val="0"/>
                              <w:marBottom w:val="0"/>
                              <w:divBdr>
                                <w:top w:val="none" w:sz="0" w:space="0" w:color="auto"/>
                                <w:left w:val="none" w:sz="0" w:space="0" w:color="auto"/>
                                <w:bottom w:val="none" w:sz="0" w:space="0" w:color="auto"/>
                                <w:right w:val="none" w:sz="0" w:space="0" w:color="auto"/>
                              </w:divBdr>
                            </w:div>
                            <w:div w:id="1001808562">
                              <w:marLeft w:val="0"/>
                              <w:marRight w:val="0"/>
                              <w:marTop w:val="0"/>
                              <w:marBottom w:val="0"/>
                              <w:divBdr>
                                <w:top w:val="none" w:sz="0" w:space="0" w:color="auto"/>
                                <w:left w:val="none" w:sz="0" w:space="0" w:color="auto"/>
                                <w:bottom w:val="none" w:sz="0" w:space="0" w:color="auto"/>
                                <w:right w:val="none" w:sz="0" w:space="0" w:color="auto"/>
                              </w:divBdr>
                            </w:div>
                            <w:div w:id="1007058227">
                              <w:marLeft w:val="0"/>
                              <w:marRight w:val="0"/>
                              <w:marTop w:val="0"/>
                              <w:marBottom w:val="0"/>
                              <w:divBdr>
                                <w:top w:val="none" w:sz="0" w:space="0" w:color="auto"/>
                                <w:left w:val="none" w:sz="0" w:space="0" w:color="auto"/>
                                <w:bottom w:val="none" w:sz="0" w:space="0" w:color="auto"/>
                                <w:right w:val="none" w:sz="0" w:space="0" w:color="auto"/>
                              </w:divBdr>
                            </w:div>
                            <w:div w:id="1028533404">
                              <w:marLeft w:val="0"/>
                              <w:marRight w:val="0"/>
                              <w:marTop w:val="0"/>
                              <w:marBottom w:val="0"/>
                              <w:divBdr>
                                <w:top w:val="none" w:sz="0" w:space="0" w:color="auto"/>
                                <w:left w:val="none" w:sz="0" w:space="0" w:color="auto"/>
                                <w:bottom w:val="none" w:sz="0" w:space="0" w:color="auto"/>
                                <w:right w:val="none" w:sz="0" w:space="0" w:color="auto"/>
                              </w:divBdr>
                            </w:div>
                            <w:div w:id="1131555544">
                              <w:marLeft w:val="0"/>
                              <w:marRight w:val="0"/>
                              <w:marTop w:val="0"/>
                              <w:marBottom w:val="0"/>
                              <w:divBdr>
                                <w:top w:val="none" w:sz="0" w:space="0" w:color="auto"/>
                                <w:left w:val="none" w:sz="0" w:space="0" w:color="auto"/>
                                <w:bottom w:val="none" w:sz="0" w:space="0" w:color="auto"/>
                                <w:right w:val="none" w:sz="0" w:space="0" w:color="auto"/>
                              </w:divBdr>
                            </w:div>
                            <w:div w:id="1182821912">
                              <w:marLeft w:val="0"/>
                              <w:marRight w:val="0"/>
                              <w:marTop w:val="0"/>
                              <w:marBottom w:val="0"/>
                              <w:divBdr>
                                <w:top w:val="none" w:sz="0" w:space="0" w:color="auto"/>
                                <w:left w:val="none" w:sz="0" w:space="0" w:color="auto"/>
                                <w:bottom w:val="none" w:sz="0" w:space="0" w:color="auto"/>
                                <w:right w:val="none" w:sz="0" w:space="0" w:color="auto"/>
                              </w:divBdr>
                            </w:div>
                            <w:div w:id="1229654716">
                              <w:marLeft w:val="0"/>
                              <w:marRight w:val="0"/>
                              <w:marTop w:val="0"/>
                              <w:marBottom w:val="0"/>
                              <w:divBdr>
                                <w:top w:val="none" w:sz="0" w:space="0" w:color="auto"/>
                                <w:left w:val="none" w:sz="0" w:space="0" w:color="auto"/>
                                <w:bottom w:val="none" w:sz="0" w:space="0" w:color="auto"/>
                                <w:right w:val="none" w:sz="0" w:space="0" w:color="auto"/>
                              </w:divBdr>
                            </w:div>
                            <w:div w:id="1317538980">
                              <w:marLeft w:val="0"/>
                              <w:marRight w:val="0"/>
                              <w:marTop w:val="0"/>
                              <w:marBottom w:val="0"/>
                              <w:divBdr>
                                <w:top w:val="none" w:sz="0" w:space="0" w:color="auto"/>
                                <w:left w:val="none" w:sz="0" w:space="0" w:color="auto"/>
                                <w:bottom w:val="none" w:sz="0" w:space="0" w:color="auto"/>
                                <w:right w:val="none" w:sz="0" w:space="0" w:color="auto"/>
                              </w:divBdr>
                            </w:div>
                            <w:div w:id="1321353360">
                              <w:marLeft w:val="0"/>
                              <w:marRight w:val="0"/>
                              <w:marTop w:val="0"/>
                              <w:marBottom w:val="0"/>
                              <w:divBdr>
                                <w:top w:val="none" w:sz="0" w:space="0" w:color="auto"/>
                                <w:left w:val="none" w:sz="0" w:space="0" w:color="auto"/>
                                <w:bottom w:val="none" w:sz="0" w:space="0" w:color="auto"/>
                                <w:right w:val="none" w:sz="0" w:space="0" w:color="auto"/>
                              </w:divBdr>
                            </w:div>
                            <w:div w:id="1405761632">
                              <w:marLeft w:val="0"/>
                              <w:marRight w:val="0"/>
                              <w:marTop w:val="0"/>
                              <w:marBottom w:val="0"/>
                              <w:divBdr>
                                <w:top w:val="none" w:sz="0" w:space="0" w:color="auto"/>
                                <w:left w:val="none" w:sz="0" w:space="0" w:color="auto"/>
                                <w:bottom w:val="none" w:sz="0" w:space="0" w:color="auto"/>
                                <w:right w:val="none" w:sz="0" w:space="0" w:color="auto"/>
                              </w:divBdr>
                            </w:div>
                            <w:div w:id="1409309955">
                              <w:marLeft w:val="0"/>
                              <w:marRight w:val="0"/>
                              <w:marTop w:val="0"/>
                              <w:marBottom w:val="0"/>
                              <w:divBdr>
                                <w:top w:val="none" w:sz="0" w:space="0" w:color="auto"/>
                                <w:left w:val="none" w:sz="0" w:space="0" w:color="auto"/>
                                <w:bottom w:val="none" w:sz="0" w:space="0" w:color="auto"/>
                                <w:right w:val="none" w:sz="0" w:space="0" w:color="auto"/>
                              </w:divBdr>
                            </w:div>
                            <w:div w:id="1447115756">
                              <w:marLeft w:val="0"/>
                              <w:marRight w:val="0"/>
                              <w:marTop w:val="0"/>
                              <w:marBottom w:val="0"/>
                              <w:divBdr>
                                <w:top w:val="none" w:sz="0" w:space="0" w:color="auto"/>
                                <w:left w:val="none" w:sz="0" w:space="0" w:color="auto"/>
                                <w:bottom w:val="none" w:sz="0" w:space="0" w:color="auto"/>
                                <w:right w:val="none" w:sz="0" w:space="0" w:color="auto"/>
                              </w:divBdr>
                            </w:div>
                            <w:div w:id="1467966604">
                              <w:marLeft w:val="0"/>
                              <w:marRight w:val="0"/>
                              <w:marTop w:val="0"/>
                              <w:marBottom w:val="0"/>
                              <w:divBdr>
                                <w:top w:val="none" w:sz="0" w:space="0" w:color="auto"/>
                                <w:left w:val="none" w:sz="0" w:space="0" w:color="auto"/>
                                <w:bottom w:val="none" w:sz="0" w:space="0" w:color="auto"/>
                                <w:right w:val="none" w:sz="0" w:space="0" w:color="auto"/>
                              </w:divBdr>
                            </w:div>
                            <w:div w:id="1472869982">
                              <w:marLeft w:val="0"/>
                              <w:marRight w:val="0"/>
                              <w:marTop w:val="0"/>
                              <w:marBottom w:val="0"/>
                              <w:divBdr>
                                <w:top w:val="none" w:sz="0" w:space="0" w:color="auto"/>
                                <w:left w:val="none" w:sz="0" w:space="0" w:color="auto"/>
                                <w:bottom w:val="none" w:sz="0" w:space="0" w:color="auto"/>
                                <w:right w:val="none" w:sz="0" w:space="0" w:color="auto"/>
                              </w:divBdr>
                            </w:div>
                            <w:div w:id="1560243776">
                              <w:marLeft w:val="0"/>
                              <w:marRight w:val="0"/>
                              <w:marTop w:val="0"/>
                              <w:marBottom w:val="0"/>
                              <w:divBdr>
                                <w:top w:val="none" w:sz="0" w:space="0" w:color="auto"/>
                                <w:left w:val="none" w:sz="0" w:space="0" w:color="auto"/>
                                <w:bottom w:val="none" w:sz="0" w:space="0" w:color="auto"/>
                                <w:right w:val="none" w:sz="0" w:space="0" w:color="auto"/>
                              </w:divBdr>
                            </w:div>
                            <w:div w:id="1563756233">
                              <w:marLeft w:val="0"/>
                              <w:marRight w:val="0"/>
                              <w:marTop w:val="0"/>
                              <w:marBottom w:val="0"/>
                              <w:divBdr>
                                <w:top w:val="none" w:sz="0" w:space="0" w:color="auto"/>
                                <w:left w:val="none" w:sz="0" w:space="0" w:color="auto"/>
                                <w:bottom w:val="none" w:sz="0" w:space="0" w:color="auto"/>
                                <w:right w:val="none" w:sz="0" w:space="0" w:color="auto"/>
                              </w:divBdr>
                            </w:div>
                            <w:div w:id="1589196713">
                              <w:marLeft w:val="0"/>
                              <w:marRight w:val="0"/>
                              <w:marTop w:val="0"/>
                              <w:marBottom w:val="0"/>
                              <w:divBdr>
                                <w:top w:val="none" w:sz="0" w:space="0" w:color="auto"/>
                                <w:left w:val="none" w:sz="0" w:space="0" w:color="auto"/>
                                <w:bottom w:val="none" w:sz="0" w:space="0" w:color="auto"/>
                                <w:right w:val="none" w:sz="0" w:space="0" w:color="auto"/>
                              </w:divBdr>
                            </w:div>
                            <w:div w:id="1598322426">
                              <w:marLeft w:val="0"/>
                              <w:marRight w:val="0"/>
                              <w:marTop w:val="0"/>
                              <w:marBottom w:val="0"/>
                              <w:divBdr>
                                <w:top w:val="none" w:sz="0" w:space="0" w:color="auto"/>
                                <w:left w:val="none" w:sz="0" w:space="0" w:color="auto"/>
                                <w:bottom w:val="none" w:sz="0" w:space="0" w:color="auto"/>
                                <w:right w:val="none" w:sz="0" w:space="0" w:color="auto"/>
                              </w:divBdr>
                            </w:div>
                            <w:div w:id="1644843720">
                              <w:marLeft w:val="0"/>
                              <w:marRight w:val="0"/>
                              <w:marTop w:val="0"/>
                              <w:marBottom w:val="0"/>
                              <w:divBdr>
                                <w:top w:val="none" w:sz="0" w:space="0" w:color="auto"/>
                                <w:left w:val="none" w:sz="0" w:space="0" w:color="auto"/>
                                <w:bottom w:val="none" w:sz="0" w:space="0" w:color="auto"/>
                                <w:right w:val="none" w:sz="0" w:space="0" w:color="auto"/>
                              </w:divBdr>
                            </w:div>
                            <w:div w:id="1737507782">
                              <w:marLeft w:val="0"/>
                              <w:marRight w:val="0"/>
                              <w:marTop w:val="0"/>
                              <w:marBottom w:val="0"/>
                              <w:divBdr>
                                <w:top w:val="none" w:sz="0" w:space="0" w:color="auto"/>
                                <w:left w:val="none" w:sz="0" w:space="0" w:color="auto"/>
                                <w:bottom w:val="none" w:sz="0" w:space="0" w:color="auto"/>
                                <w:right w:val="none" w:sz="0" w:space="0" w:color="auto"/>
                              </w:divBdr>
                            </w:div>
                            <w:div w:id="1751391986">
                              <w:marLeft w:val="0"/>
                              <w:marRight w:val="0"/>
                              <w:marTop w:val="0"/>
                              <w:marBottom w:val="0"/>
                              <w:divBdr>
                                <w:top w:val="none" w:sz="0" w:space="0" w:color="auto"/>
                                <w:left w:val="none" w:sz="0" w:space="0" w:color="auto"/>
                                <w:bottom w:val="none" w:sz="0" w:space="0" w:color="auto"/>
                                <w:right w:val="none" w:sz="0" w:space="0" w:color="auto"/>
                              </w:divBdr>
                            </w:div>
                            <w:div w:id="1793328563">
                              <w:marLeft w:val="0"/>
                              <w:marRight w:val="0"/>
                              <w:marTop w:val="0"/>
                              <w:marBottom w:val="0"/>
                              <w:divBdr>
                                <w:top w:val="none" w:sz="0" w:space="0" w:color="auto"/>
                                <w:left w:val="none" w:sz="0" w:space="0" w:color="auto"/>
                                <w:bottom w:val="none" w:sz="0" w:space="0" w:color="auto"/>
                                <w:right w:val="none" w:sz="0" w:space="0" w:color="auto"/>
                              </w:divBdr>
                            </w:div>
                            <w:div w:id="1852329405">
                              <w:marLeft w:val="0"/>
                              <w:marRight w:val="0"/>
                              <w:marTop w:val="0"/>
                              <w:marBottom w:val="0"/>
                              <w:divBdr>
                                <w:top w:val="none" w:sz="0" w:space="0" w:color="auto"/>
                                <w:left w:val="none" w:sz="0" w:space="0" w:color="auto"/>
                                <w:bottom w:val="none" w:sz="0" w:space="0" w:color="auto"/>
                                <w:right w:val="none" w:sz="0" w:space="0" w:color="auto"/>
                              </w:divBdr>
                            </w:div>
                            <w:div w:id="1861118011">
                              <w:marLeft w:val="0"/>
                              <w:marRight w:val="0"/>
                              <w:marTop w:val="0"/>
                              <w:marBottom w:val="0"/>
                              <w:divBdr>
                                <w:top w:val="none" w:sz="0" w:space="0" w:color="auto"/>
                                <w:left w:val="none" w:sz="0" w:space="0" w:color="auto"/>
                                <w:bottom w:val="none" w:sz="0" w:space="0" w:color="auto"/>
                                <w:right w:val="none" w:sz="0" w:space="0" w:color="auto"/>
                              </w:divBdr>
                            </w:div>
                            <w:div w:id="1925455272">
                              <w:marLeft w:val="0"/>
                              <w:marRight w:val="0"/>
                              <w:marTop w:val="0"/>
                              <w:marBottom w:val="0"/>
                              <w:divBdr>
                                <w:top w:val="none" w:sz="0" w:space="0" w:color="auto"/>
                                <w:left w:val="none" w:sz="0" w:space="0" w:color="auto"/>
                                <w:bottom w:val="none" w:sz="0" w:space="0" w:color="auto"/>
                                <w:right w:val="none" w:sz="0" w:space="0" w:color="auto"/>
                              </w:divBdr>
                            </w:div>
                            <w:div w:id="1978410674">
                              <w:marLeft w:val="0"/>
                              <w:marRight w:val="0"/>
                              <w:marTop w:val="0"/>
                              <w:marBottom w:val="0"/>
                              <w:divBdr>
                                <w:top w:val="none" w:sz="0" w:space="0" w:color="auto"/>
                                <w:left w:val="none" w:sz="0" w:space="0" w:color="auto"/>
                                <w:bottom w:val="none" w:sz="0" w:space="0" w:color="auto"/>
                                <w:right w:val="none" w:sz="0" w:space="0" w:color="auto"/>
                              </w:divBdr>
                            </w:div>
                            <w:div w:id="2062632777">
                              <w:marLeft w:val="0"/>
                              <w:marRight w:val="0"/>
                              <w:marTop w:val="0"/>
                              <w:marBottom w:val="0"/>
                              <w:divBdr>
                                <w:top w:val="none" w:sz="0" w:space="0" w:color="auto"/>
                                <w:left w:val="none" w:sz="0" w:space="0" w:color="auto"/>
                                <w:bottom w:val="none" w:sz="0" w:space="0" w:color="auto"/>
                                <w:right w:val="none" w:sz="0" w:space="0" w:color="auto"/>
                              </w:divBdr>
                            </w:div>
                            <w:div w:id="2083289084">
                              <w:marLeft w:val="0"/>
                              <w:marRight w:val="0"/>
                              <w:marTop w:val="0"/>
                              <w:marBottom w:val="0"/>
                              <w:divBdr>
                                <w:top w:val="none" w:sz="0" w:space="0" w:color="auto"/>
                                <w:left w:val="none" w:sz="0" w:space="0" w:color="auto"/>
                                <w:bottom w:val="none" w:sz="0" w:space="0" w:color="auto"/>
                                <w:right w:val="none" w:sz="0" w:space="0" w:color="auto"/>
                              </w:divBdr>
                            </w:div>
                            <w:div w:id="2124421041">
                              <w:marLeft w:val="0"/>
                              <w:marRight w:val="0"/>
                              <w:marTop w:val="0"/>
                              <w:marBottom w:val="0"/>
                              <w:divBdr>
                                <w:top w:val="none" w:sz="0" w:space="0" w:color="auto"/>
                                <w:left w:val="none" w:sz="0" w:space="0" w:color="auto"/>
                                <w:bottom w:val="none" w:sz="0" w:space="0" w:color="auto"/>
                                <w:right w:val="none" w:sz="0" w:space="0" w:color="auto"/>
                              </w:divBdr>
                            </w:div>
                            <w:div w:id="2127768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8021719">
          <w:marLeft w:val="0"/>
          <w:marRight w:val="0"/>
          <w:marTop w:val="0"/>
          <w:marBottom w:val="0"/>
          <w:divBdr>
            <w:top w:val="none" w:sz="0" w:space="0" w:color="auto"/>
            <w:left w:val="none" w:sz="0" w:space="0" w:color="auto"/>
            <w:bottom w:val="none" w:sz="0" w:space="0" w:color="auto"/>
            <w:right w:val="none" w:sz="0" w:space="0" w:color="auto"/>
          </w:divBdr>
          <w:divsChild>
            <w:div w:id="1685328865">
              <w:marLeft w:val="0"/>
              <w:marRight w:val="0"/>
              <w:marTop w:val="0"/>
              <w:marBottom w:val="0"/>
              <w:divBdr>
                <w:top w:val="none" w:sz="0" w:space="0" w:color="auto"/>
                <w:left w:val="none" w:sz="0" w:space="0" w:color="auto"/>
                <w:bottom w:val="none" w:sz="0" w:space="0" w:color="auto"/>
                <w:right w:val="none" w:sz="0" w:space="0" w:color="auto"/>
              </w:divBdr>
              <w:divsChild>
                <w:div w:id="725107856">
                  <w:marLeft w:val="0"/>
                  <w:marRight w:val="0"/>
                  <w:marTop w:val="0"/>
                  <w:marBottom w:val="0"/>
                  <w:divBdr>
                    <w:top w:val="none" w:sz="0" w:space="0" w:color="auto"/>
                    <w:left w:val="none" w:sz="0" w:space="0" w:color="auto"/>
                    <w:bottom w:val="none" w:sz="0" w:space="0" w:color="auto"/>
                    <w:right w:val="none" w:sz="0" w:space="0" w:color="auto"/>
                  </w:divBdr>
                  <w:divsChild>
                    <w:div w:id="1346783235">
                      <w:marLeft w:val="0"/>
                      <w:marRight w:val="0"/>
                      <w:marTop w:val="0"/>
                      <w:marBottom w:val="0"/>
                      <w:divBdr>
                        <w:top w:val="none" w:sz="0" w:space="0" w:color="auto"/>
                        <w:left w:val="none" w:sz="0" w:space="0" w:color="auto"/>
                        <w:bottom w:val="none" w:sz="0" w:space="0" w:color="auto"/>
                        <w:right w:val="none" w:sz="0" w:space="0" w:color="auto"/>
                      </w:divBdr>
                      <w:divsChild>
                        <w:div w:id="20836779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57542608">
      <w:bodyDiv w:val="1"/>
      <w:marLeft w:val="0"/>
      <w:marRight w:val="0"/>
      <w:marTop w:val="0"/>
      <w:marBottom w:val="0"/>
      <w:divBdr>
        <w:top w:val="none" w:sz="0" w:space="0" w:color="auto"/>
        <w:left w:val="none" w:sz="0" w:space="0" w:color="auto"/>
        <w:bottom w:val="none" w:sz="0" w:space="0" w:color="auto"/>
        <w:right w:val="none" w:sz="0" w:space="0" w:color="auto"/>
      </w:divBdr>
    </w:div>
    <w:div w:id="1560049020">
      <w:bodyDiv w:val="1"/>
      <w:marLeft w:val="0"/>
      <w:marRight w:val="0"/>
      <w:marTop w:val="0"/>
      <w:marBottom w:val="0"/>
      <w:divBdr>
        <w:top w:val="none" w:sz="0" w:space="0" w:color="auto"/>
        <w:left w:val="none" w:sz="0" w:space="0" w:color="auto"/>
        <w:bottom w:val="none" w:sz="0" w:space="0" w:color="auto"/>
        <w:right w:val="none" w:sz="0" w:space="0" w:color="auto"/>
      </w:divBdr>
    </w:div>
    <w:div w:id="1565873710">
      <w:bodyDiv w:val="1"/>
      <w:marLeft w:val="0"/>
      <w:marRight w:val="0"/>
      <w:marTop w:val="0"/>
      <w:marBottom w:val="0"/>
      <w:divBdr>
        <w:top w:val="none" w:sz="0" w:space="0" w:color="auto"/>
        <w:left w:val="none" w:sz="0" w:space="0" w:color="auto"/>
        <w:bottom w:val="none" w:sz="0" w:space="0" w:color="auto"/>
        <w:right w:val="none" w:sz="0" w:space="0" w:color="auto"/>
      </w:divBdr>
    </w:div>
    <w:div w:id="1566799369">
      <w:bodyDiv w:val="1"/>
      <w:marLeft w:val="0"/>
      <w:marRight w:val="0"/>
      <w:marTop w:val="0"/>
      <w:marBottom w:val="0"/>
      <w:divBdr>
        <w:top w:val="none" w:sz="0" w:space="0" w:color="auto"/>
        <w:left w:val="none" w:sz="0" w:space="0" w:color="auto"/>
        <w:bottom w:val="none" w:sz="0" w:space="0" w:color="auto"/>
        <w:right w:val="none" w:sz="0" w:space="0" w:color="auto"/>
      </w:divBdr>
    </w:div>
    <w:div w:id="1566914401">
      <w:bodyDiv w:val="1"/>
      <w:marLeft w:val="0"/>
      <w:marRight w:val="0"/>
      <w:marTop w:val="0"/>
      <w:marBottom w:val="0"/>
      <w:divBdr>
        <w:top w:val="none" w:sz="0" w:space="0" w:color="auto"/>
        <w:left w:val="none" w:sz="0" w:space="0" w:color="auto"/>
        <w:bottom w:val="none" w:sz="0" w:space="0" w:color="auto"/>
        <w:right w:val="none" w:sz="0" w:space="0" w:color="auto"/>
      </w:divBdr>
      <w:divsChild>
        <w:div w:id="25524016">
          <w:marLeft w:val="0"/>
          <w:marRight w:val="0"/>
          <w:marTop w:val="0"/>
          <w:marBottom w:val="0"/>
          <w:divBdr>
            <w:top w:val="none" w:sz="0" w:space="0" w:color="auto"/>
            <w:left w:val="none" w:sz="0" w:space="0" w:color="auto"/>
            <w:bottom w:val="none" w:sz="0" w:space="0" w:color="auto"/>
            <w:right w:val="none" w:sz="0" w:space="0" w:color="auto"/>
          </w:divBdr>
        </w:div>
        <w:div w:id="172382123">
          <w:marLeft w:val="0"/>
          <w:marRight w:val="0"/>
          <w:marTop w:val="0"/>
          <w:marBottom w:val="0"/>
          <w:divBdr>
            <w:top w:val="none" w:sz="0" w:space="0" w:color="auto"/>
            <w:left w:val="none" w:sz="0" w:space="0" w:color="auto"/>
            <w:bottom w:val="none" w:sz="0" w:space="0" w:color="auto"/>
            <w:right w:val="none" w:sz="0" w:space="0" w:color="auto"/>
          </w:divBdr>
        </w:div>
        <w:div w:id="217135694">
          <w:marLeft w:val="0"/>
          <w:marRight w:val="0"/>
          <w:marTop w:val="0"/>
          <w:marBottom w:val="0"/>
          <w:divBdr>
            <w:top w:val="none" w:sz="0" w:space="0" w:color="auto"/>
            <w:left w:val="none" w:sz="0" w:space="0" w:color="auto"/>
            <w:bottom w:val="none" w:sz="0" w:space="0" w:color="auto"/>
            <w:right w:val="none" w:sz="0" w:space="0" w:color="auto"/>
          </w:divBdr>
        </w:div>
        <w:div w:id="266013140">
          <w:marLeft w:val="0"/>
          <w:marRight w:val="0"/>
          <w:marTop w:val="0"/>
          <w:marBottom w:val="0"/>
          <w:divBdr>
            <w:top w:val="none" w:sz="0" w:space="0" w:color="auto"/>
            <w:left w:val="none" w:sz="0" w:space="0" w:color="auto"/>
            <w:bottom w:val="none" w:sz="0" w:space="0" w:color="auto"/>
            <w:right w:val="none" w:sz="0" w:space="0" w:color="auto"/>
          </w:divBdr>
        </w:div>
        <w:div w:id="712385332">
          <w:marLeft w:val="0"/>
          <w:marRight w:val="0"/>
          <w:marTop w:val="0"/>
          <w:marBottom w:val="0"/>
          <w:divBdr>
            <w:top w:val="none" w:sz="0" w:space="0" w:color="auto"/>
            <w:left w:val="none" w:sz="0" w:space="0" w:color="auto"/>
            <w:bottom w:val="none" w:sz="0" w:space="0" w:color="auto"/>
            <w:right w:val="none" w:sz="0" w:space="0" w:color="auto"/>
          </w:divBdr>
        </w:div>
        <w:div w:id="1327829246">
          <w:marLeft w:val="0"/>
          <w:marRight w:val="0"/>
          <w:marTop w:val="0"/>
          <w:marBottom w:val="0"/>
          <w:divBdr>
            <w:top w:val="none" w:sz="0" w:space="0" w:color="auto"/>
            <w:left w:val="none" w:sz="0" w:space="0" w:color="auto"/>
            <w:bottom w:val="none" w:sz="0" w:space="0" w:color="auto"/>
            <w:right w:val="none" w:sz="0" w:space="0" w:color="auto"/>
          </w:divBdr>
        </w:div>
        <w:div w:id="1462768834">
          <w:marLeft w:val="0"/>
          <w:marRight w:val="0"/>
          <w:marTop w:val="0"/>
          <w:marBottom w:val="0"/>
          <w:divBdr>
            <w:top w:val="none" w:sz="0" w:space="0" w:color="auto"/>
            <w:left w:val="none" w:sz="0" w:space="0" w:color="auto"/>
            <w:bottom w:val="none" w:sz="0" w:space="0" w:color="auto"/>
            <w:right w:val="none" w:sz="0" w:space="0" w:color="auto"/>
          </w:divBdr>
        </w:div>
        <w:div w:id="1706639878">
          <w:marLeft w:val="0"/>
          <w:marRight w:val="0"/>
          <w:marTop w:val="0"/>
          <w:marBottom w:val="0"/>
          <w:divBdr>
            <w:top w:val="none" w:sz="0" w:space="0" w:color="auto"/>
            <w:left w:val="none" w:sz="0" w:space="0" w:color="auto"/>
            <w:bottom w:val="none" w:sz="0" w:space="0" w:color="auto"/>
            <w:right w:val="none" w:sz="0" w:space="0" w:color="auto"/>
          </w:divBdr>
        </w:div>
      </w:divsChild>
    </w:div>
    <w:div w:id="1579441791">
      <w:bodyDiv w:val="1"/>
      <w:marLeft w:val="0"/>
      <w:marRight w:val="0"/>
      <w:marTop w:val="0"/>
      <w:marBottom w:val="0"/>
      <w:divBdr>
        <w:top w:val="none" w:sz="0" w:space="0" w:color="auto"/>
        <w:left w:val="none" w:sz="0" w:space="0" w:color="auto"/>
        <w:bottom w:val="none" w:sz="0" w:space="0" w:color="auto"/>
        <w:right w:val="none" w:sz="0" w:space="0" w:color="auto"/>
      </w:divBdr>
    </w:div>
    <w:div w:id="1581594003">
      <w:bodyDiv w:val="1"/>
      <w:marLeft w:val="0"/>
      <w:marRight w:val="0"/>
      <w:marTop w:val="0"/>
      <w:marBottom w:val="0"/>
      <w:divBdr>
        <w:top w:val="none" w:sz="0" w:space="0" w:color="auto"/>
        <w:left w:val="none" w:sz="0" w:space="0" w:color="auto"/>
        <w:bottom w:val="none" w:sz="0" w:space="0" w:color="auto"/>
        <w:right w:val="none" w:sz="0" w:space="0" w:color="auto"/>
      </w:divBdr>
    </w:div>
    <w:div w:id="1588877863">
      <w:bodyDiv w:val="1"/>
      <w:marLeft w:val="0"/>
      <w:marRight w:val="0"/>
      <w:marTop w:val="0"/>
      <w:marBottom w:val="0"/>
      <w:divBdr>
        <w:top w:val="none" w:sz="0" w:space="0" w:color="auto"/>
        <w:left w:val="none" w:sz="0" w:space="0" w:color="auto"/>
        <w:bottom w:val="none" w:sz="0" w:space="0" w:color="auto"/>
        <w:right w:val="none" w:sz="0" w:space="0" w:color="auto"/>
      </w:divBdr>
      <w:divsChild>
        <w:div w:id="285358262">
          <w:marLeft w:val="0"/>
          <w:marRight w:val="0"/>
          <w:marTop w:val="0"/>
          <w:marBottom w:val="0"/>
          <w:divBdr>
            <w:top w:val="none" w:sz="0" w:space="0" w:color="auto"/>
            <w:left w:val="none" w:sz="0" w:space="0" w:color="auto"/>
            <w:bottom w:val="none" w:sz="0" w:space="0" w:color="auto"/>
            <w:right w:val="none" w:sz="0" w:space="0" w:color="auto"/>
          </w:divBdr>
        </w:div>
        <w:div w:id="318727593">
          <w:marLeft w:val="0"/>
          <w:marRight w:val="0"/>
          <w:marTop w:val="0"/>
          <w:marBottom w:val="0"/>
          <w:divBdr>
            <w:top w:val="none" w:sz="0" w:space="0" w:color="auto"/>
            <w:left w:val="none" w:sz="0" w:space="0" w:color="auto"/>
            <w:bottom w:val="none" w:sz="0" w:space="0" w:color="auto"/>
            <w:right w:val="none" w:sz="0" w:space="0" w:color="auto"/>
          </w:divBdr>
        </w:div>
        <w:div w:id="447822121">
          <w:marLeft w:val="0"/>
          <w:marRight w:val="0"/>
          <w:marTop w:val="0"/>
          <w:marBottom w:val="0"/>
          <w:divBdr>
            <w:top w:val="none" w:sz="0" w:space="0" w:color="auto"/>
            <w:left w:val="none" w:sz="0" w:space="0" w:color="auto"/>
            <w:bottom w:val="none" w:sz="0" w:space="0" w:color="auto"/>
            <w:right w:val="none" w:sz="0" w:space="0" w:color="auto"/>
          </w:divBdr>
        </w:div>
        <w:div w:id="991525668">
          <w:marLeft w:val="0"/>
          <w:marRight w:val="0"/>
          <w:marTop w:val="0"/>
          <w:marBottom w:val="0"/>
          <w:divBdr>
            <w:top w:val="none" w:sz="0" w:space="0" w:color="auto"/>
            <w:left w:val="none" w:sz="0" w:space="0" w:color="auto"/>
            <w:bottom w:val="none" w:sz="0" w:space="0" w:color="auto"/>
            <w:right w:val="none" w:sz="0" w:space="0" w:color="auto"/>
          </w:divBdr>
        </w:div>
        <w:div w:id="1195116364">
          <w:marLeft w:val="0"/>
          <w:marRight w:val="0"/>
          <w:marTop w:val="0"/>
          <w:marBottom w:val="0"/>
          <w:divBdr>
            <w:top w:val="none" w:sz="0" w:space="0" w:color="auto"/>
            <w:left w:val="none" w:sz="0" w:space="0" w:color="auto"/>
            <w:bottom w:val="none" w:sz="0" w:space="0" w:color="auto"/>
            <w:right w:val="none" w:sz="0" w:space="0" w:color="auto"/>
          </w:divBdr>
        </w:div>
        <w:div w:id="1245452349">
          <w:marLeft w:val="0"/>
          <w:marRight w:val="0"/>
          <w:marTop w:val="0"/>
          <w:marBottom w:val="0"/>
          <w:divBdr>
            <w:top w:val="none" w:sz="0" w:space="0" w:color="auto"/>
            <w:left w:val="none" w:sz="0" w:space="0" w:color="auto"/>
            <w:bottom w:val="none" w:sz="0" w:space="0" w:color="auto"/>
            <w:right w:val="none" w:sz="0" w:space="0" w:color="auto"/>
          </w:divBdr>
        </w:div>
        <w:div w:id="1347516123">
          <w:marLeft w:val="0"/>
          <w:marRight w:val="0"/>
          <w:marTop w:val="0"/>
          <w:marBottom w:val="0"/>
          <w:divBdr>
            <w:top w:val="none" w:sz="0" w:space="0" w:color="auto"/>
            <w:left w:val="none" w:sz="0" w:space="0" w:color="auto"/>
            <w:bottom w:val="none" w:sz="0" w:space="0" w:color="auto"/>
            <w:right w:val="none" w:sz="0" w:space="0" w:color="auto"/>
          </w:divBdr>
        </w:div>
        <w:div w:id="1492599890">
          <w:marLeft w:val="0"/>
          <w:marRight w:val="0"/>
          <w:marTop w:val="0"/>
          <w:marBottom w:val="0"/>
          <w:divBdr>
            <w:top w:val="none" w:sz="0" w:space="0" w:color="auto"/>
            <w:left w:val="none" w:sz="0" w:space="0" w:color="auto"/>
            <w:bottom w:val="none" w:sz="0" w:space="0" w:color="auto"/>
            <w:right w:val="none" w:sz="0" w:space="0" w:color="auto"/>
          </w:divBdr>
        </w:div>
        <w:div w:id="1800344013">
          <w:marLeft w:val="0"/>
          <w:marRight w:val="0"/>
          <w:marTop w:val="0"/>
          <w:marBottom w:val="0"/>
          <w:divBdr>
            <w:top w:val="none" w:sz="0" w:space="0" w:color="auto"/>
            <w:left w:val="none" w:sz="0" w:space="0" w:color="auto"/>
            <w:bottom w:val="none" w:sz="0" w:space="0" w:color="auto"/>
            <w:right w:val="none" w:sz="0" w:space="0" w:color="auto"/>
          </w:divBdr>
        </w:div>
        <w:div w:id="1956709844">
          <w:marLeft w:val="0"/>
          <w:marRight w:val="0"/>
          <w:marTop w:val="0"/>
          <w:marBottom w:val="0"/>
          <w:divBdr>
            <w:top w:val="none" w:sz="0" w:space="0" w:color="auto"/>
            <w:left w:val="none" w:sz="0" w:space="0" w:color="auto"/>
            <w:bottom w:val="none" w:sz="0" w:space="0" w:color="auto"/>
            <w:right w:val="none" w:sz="0" w:space="0" w:color="auto"/>
          </w:divBdr>
        </w:div>
        <w:div w:id="2089424853">
          <w:marLeft w:val="0"/>
          <w:marRight w:val="0"/>
          <w:marTop w:val="0"/>
          <w:marBottom w:val="0"/>
          <w:divBdr>
            <w:top w:val="none" w:sz="0" w:space="0" w:color="auto"/>
            <w:left w:val="none" w:sz="0" w:space="0" w:color="auto"/>
            <w:bottom w:val="none" w:sz="0" w:space="0" w:color="auto"/>
            <w:right w:val="none" w:sz="0" w:space="0" w:color="auto"/>
          </w:divBdr>
        </w:div>
        <w:div w:id="2104570238">
          <w:marLeft w:val="0"/>
          <w:marRight w:val="0"/>
          <w:marTop w:val="0"/>
          <w:marBottom w:val="0"/>
          <w:divBdr>
            <w:top w:val="none" w:sz="0" w:space="0" w:color="auto"/>
            <w:left w:val="none" w:sz="0" w:space="0" w:color="auto"/>
            <w:bottom w:val="none" w:sz="0" w:space="0" w:color="auto"/>
            <w:right w:val="none" w:sz="0" w:space="0" w:color="auto"/>
          </w:divBdr>
        </w:div>
      </w:divsChild>
    </w:div>
    <w:div w:id="1590118908">
      <w:bodyDiv w:val="1"/>
      <w:marLeft w:val="0"/>
      <w:marRight w:val="0"/>
      <w:marTop w:val="0"/>
      <w:marBottom w:val="0"/>
      <w:divBdr>
        <w:top w:val="none" w:sz="0" w:space="0" w:color="auto"/>
        <w:left w:val="none" w:sz="0" w:space="0" w:color="auto"/>
        <w:bottom w:val="none" w:sz="0" w:space="0" w:color="auto"/>
        <w:right w:val="none" w:sz="0" w:space="0" w:color="auto"/>
      </w:divBdr>
      <w:divsChild>
        <w:div w:id="885798969">
          <w:marLeft w:val="0"/>
          <w:marRight w:val="0"/>
          <w:marTop w:val="0"/>
          <w:marBottom w:val="0"/>
          <w:divBdr>
            <w:top w:val="none" w:sz="0" w:space="0" w:color="auto"/>
            <w:left w:val="none" w:sz="0" w:space="0" w:color="auto"/>
            <w:bottom w:val="none" w:sz="0" w:space="0" w:color="auto"/>
            <w:right w:val="none" w:sz="0" w:space="0" w:color="auto"/>
          </w:divBdr>
        </w:div>
        <w:div w:id="1822889740">
          <w:marLeft w:val="0"/>
          <w:marRight w:val="0"/>
          <w:marTop w:val="0"/>
          <w:marBottom w:val="0"/>
          <w:divBdr>
            <w:top w:val="none" w:sz="0" w:space="0" w:color="auto"/>
            <w:left w:val="none" w:sz="0" w:space="0" w:color="auto"/>
            <w:bottom w:val="none" w:sz="0" w:space="0" w:color="auto"/>
            <w:right w:val="none" w:sz="0" w:space="0" w:color="auto"/>
          </w:divBdr>
        </w:div>
        <w:div w:id="1877767269">
          <w:marLeft w:val="0"/>
          <w:marRight w:val="0"/>
          <w:marTop w:val="0"/>
          <w:marBottom w:val="0"/>
          <w:divBdr>
            <w:top w:val="none" w:sz="0" w:space="0" w:color="auto"/>
            <w:left w:val="none" w:sz="0" w:space="0" w:color="auto"/>
            <w:bottom w:val="none" w:sz="0" w:space="0" w:color="auto"/>
            <w:right w:val="none" w:sz="0" w:space="0" w:color="auto"/>
          </w:divBdr>
        </w:div>
        <w:div w:id="2077046574">
          <w:marLeft w:val="0"/>
          <w:marRight w:val="0"/>
          <w:marTop w:val="0"/>
          <w:marBottom w:val="0"/>
          <w:divBdr>
            <w:top w:val="none" w:sz="0" w:space="0" w:color="auto"/>
            <w:left w:val="none" w:sz="0" w:space="0" w:color="auto"/>
            <w:bottom w:val="none" w:sz="0" w:space="0" w:color="auto"/>
            <w:right w:val="none" w:sz="0" w:space="0" w:color="auto"/>
          </w:divBdr>
        </w:div>
      </w:divsChild>
    </w:div>
    <w:div w:id="1592008140">
      <w:bodyDiv w:val="1"/>
      <w:marLeft w:val="0"/>
      <w:marRight w:val="0"/>
      <w:marTop w:val="0"/>
      <w:marBottom w:val="0"/>
      <w:divBdr>
        <w:top w:val="none" w:sz="0" w:space="0" w:color="auto"/>
        <w:left w:val="none" w:sz="0" w:space="0" w:color="auto"/>
        <w:bottom w:val="none" w:sz="0" w:space="0" w:color="auto"/>
        <w:right w:val="none" w:sz="0" w:space="0" w:color="auto"/>
      </w:divBdr>
    </w:div>
    <w:div w:id="1603224692">
      <w:bodyDiv w:val="1"/>
      <w:marLeft w:val="0"/>
      <w:marRight w:val="0"/>
      <w:marTop w:val="0"/>
      <w:marBottom w:val="0"/>
      <w:divBdr>
        <w:top w:val="none" w:sz="0" w:space="0" w:color="auto"/>
        <w:left w:val="none" w:sz="0" w:space="0" w:color="auto"/>
        <w:bottom w:val="none" w:sz="0" w:space="0" w:color="auto"/>
        <w:right w:val="none" w:sz="0" w:space="0" w:color="auto"/>
      </w:divBdr>
      <w:divsChild>
        <w:div w:id="1353190870">
          <w:marLeft w:val="0"/>
          <w:marRight w:val="0"/>
          <w:marTop w:val="0"/>
          <w:marBottom w:val="0"/>
          <w:divBdr>
            <w:top w:val="none" w:sz="0" w:space="0" w:color="auto"/>
            <w:left w:val="none" w:sz="0" w:space="0" w:color="auto"/>
            <w:bottom w:val="none" w:sz="0" w:space="0" w:color="auto"/>
            <w:right w:val="none" w:sz="0" w:space="0" w:color="auto"/>
          </w:divBdr>
          <w:divsChild>
            <w:div w:id="992484079">
              <w:marLeft w:val="0"/>
              <w:marRight w:val="0"/>
              <w:marTop w:val="0"/>
              <w:marBottom w:val="0"/>
              <w:divBdr>
                <w:top w:val="none" w:sz="0" w:space="0" w:color="auto"/>
                <w:left w:val="none" w:sz="0" w:space="0" w:color="auto"/>
                <w:bottom w:val="none" w:sz="0" w:space="0" w:color="auto"/>
                <w:right w:val="none" w:sz="0" w:space="0" w:color="auto"/>
              </w:divBdr>
              <w:divsChild>
                <w:div w:id="321323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8850393">
      <w:bodyDiv w:val="1"/>
      <w:marLeft w:val="0"/>
      <w:marRight w:val="0"/>
      <w:marTop w:val="0"/>
      <w:marBottom w:val="0"/>
      <w:divBdr>
        <w:top w:val="none" w:sz="0" w:space="0" w:color="auto"/>
        <w:left w:val="none" w:sz="0" w:space="0" w:color="auto"/>
        <w:bottom w:val="none" w:sz="0" w:space="0" w:color="auto"/>
        <w:right w:val="none" w:sz="0" w:space="0" w:color="auto"/>
      </w:divBdr>
      <w:divsChild>
        <w:div w:id="1629160878">
          <w:marLeft w:val="0"/>
          <w:marRight w:val="0"/>
          <w:marTop w:val="0"/>
          <w:marBottom w:val="0"/>
          <w:divBdr>
            <w:top w:val="none" w:sz="0" w:space="0" w:color="auto"/>
            <w:left w:val="none" w:sz="0" w:space="0" w:color="auto"/>
            <w:bottom w:val="none" w:sz="0" w:space="0" w:color="auto"/>
            <w:right w:val="none" w:sz="0" w:space="0" w:color="auto"/>
          </w:divBdr>
          <w:divsChild>
            <w:div w:id="1241448527">
              <w:marLeft w:val="0"/>
              <w:marRight w:val="0"/>
              <w:marTop w:val="0"/>
              <w:marBottom w:val="0"/>
              <w:divBdr>
                <w:top w:val="none" w:sz="0" w:space="0" w:color="auto"/>
                <w:left w:val="none" w:sz="0" w:space="0" w:color="auto"/>
                <w:bottom w:val="none" w:sz="0" w:space="0" w:color="auto"/>
                <w:right w:val="none" w:sz="0" w:space="0" w:color="auto"/>
              </w:divBdr>
              <w:divsChild>
                <w:div w:id="104930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0774740">
      <w:bodyDiv w:val="1"/>
      <w:marLeft w:val="0"/>
      <w:marRight w:val="0"/>
      <w:marTop w:val="0"/>
      <w:marBottom w:val="0"/>
      <w:divBdr>
        <w:top w:val="none" w:sz="0" w:space="0" w:color="auto"/>
        <w:left w:val="none" w:sz="0" w:space="0" w:color="auto"/>
        <w:bottom w:val="none" w:sz="0" w:space="0" w:color="auto"/>
        <w:right w:val="none" w:sz="0" w:space="0" w:color="auto"/>
      </w:divBdr>
      <w:divsChild>
        <w:div w:id="1575579385">
          <w:marLeft w:val="0"/>
          <w:marRight w:val="0"/>
          <w:marTop w:val="0"/>
          <w:marBottom w:val="0"/>
          <w:divBdr>
            <w:top w:val="none" w:sz="0" w:space="0" w:color="auto"/>
            <w:left w:val="none" w:sz="0" w:space="0" w:color="auto"/>
            <w:bottom w:val="none" w:sz="0" w:space="0" w:color="auto"/>
            <w:right w:val="none" w:sz="0" w:space="0" w:color="auto"/>
          </w:divBdr>
        </w:div>
        <w:div w:id="1804617812">
          <w:marLeft w:val="0"/>
          <w:marRight w:val="0"/>
          <w:marTop w:val="0"/>
          <w:marBottom w:val="0"/>
          <w:divBdr>
            <w:top w:val="none" w:sz="0" w:space="0" w:color="auto"/>
            <w:left w:val="none" w:sz="0" w:space="0" w:color="auto"/>
            <w:bottom w:val="none" w:sz="0" w:space="0" w:color="auto"/>
            <w:right w:val="none" w:sz="0" w:space="0" w:color="auto"/>
          </w:divBdr>
        </w:div>
      </w:divsChild>
    </w:div>
    <w:div w:id="1615675051">
      <w:bodyDiv w:val="1"/>
      <w:marLeft w:val="0"/>
      <w:marRight w:val="0"/>
      <w:marTop w:val="0"/>
      <w:marBottom w:val="0"/>
      <w:divBdr>
        <w:top w:val="none" w:sz="0" w:space="0" w:color="auto"/>
        <w:left w:val="none" w:sz="0" w:space="0" w:color="auto"/>
        <w:bottom w:val="none" w:sz="0" w:space="0" w:color="auto"/>
        <w:right w:val="none" w:sz="0" w:space="0" w:color="auto"/>
      </w:divBdr>
      <w:divsChild>
        <w:div w:id="675889409">
          <w:marLeft w:val="0"/>
          <w:marRight w:val="0"/>
          <w:marTop w:val="0"/>
          <w:marBottom w:val="0"/>
          <w:divBdr>
            <w:top w:val="none" w:sz="0" w:space="0" w:color="auto"/>
            <w:left w:val="none" w:sz="0" w:space="0" w:color="auto"/>
            <w:bottom w:val="none" w:sz="0" w:space="0" w:color="auto"/>
            <w:right w:val="none" w:sz="0" w:space="0" w:color="auto"/>
          </w:divBdr>
        </w:div>
        <w:div w:id="1268393532">
          <w:marLeft w:val="0"/>
          <w:marRight w:val="0"/>
          <w:marTop w:val="0"/>
          <w:marBottom w:val="0"/>
          <w:divBdr>
            <w:top w:val="none" w:sz="0" w:space="0" w:color="auto"/>
            <w:left w:val="none" w:sz="0" w:space="0" w:color="auto"/>
            <w:bottom w:val="none" w:sz="0" w:space="0" w:color="auto"/>
            <w:right w:val="none" w:sz="0" w:space="0" w:color="auto"/>
          </w:divBdr>
        </w:div>
        <w:div w:id="1448504870">
          <w:marLeft w:val="0"/>
          <w:marRight w:val="0"/>
          <w:marTop w:val="0"/>
          <w:marBottom w:val="0"/>
          <w:divBdr>
            <w:top w:val="none" w:sz="0" w:space="0" w:color="auto"/>
            <w:left w:val="none" w:sz="0" w:space="0" w:color="auto"/>
            <w:bottom w:val="none" w:sz="0" w:space="0" w:color="auto"/>
            <w:right w:val="none" w:sz="0" w:space="0" w:color="auto"/>
          </w:divBdr>
        </w:div>
        <w:div w:id="1592472697">
          <w:marLeft w:val="0"/>
          <w:marRight w:val="0"/>
          <w:marTop w:val="0"/>
          <w:marBottom w:val="0"/>
          <w:divBdr>
            <w:top w:val="none" w:sz="0" w:space="0" w:color="auto"/>
            <w:left w:val="none" w:sz="0" w:space="0" w:color="auto"/>
            <w:bottom w:val="none" w:sz="0" w:space="0" w:color="auto"/>
            <w:right w:val="none" w:sz="0" w:space="0" w:color="auto"/>
          </w:divBdr>
        </w:div>
      </w:divsChild>
    </w:div>
    <w:div w:id="1619067103">
      <w:bodyDiv w:val="1"/>
      <w:marLeft w:val="0"/>
      <w:marRight w:val="0"/>
      <w:marTop w:val="0"/>
      <w:marBottom w:val="0"/>
      <w:divBdr>
        <w:top w:val="none" w:sz="0" w:space="0" w:color="auto"/>
        <w:left w:val="none" w:sz="0" w:space="0" w:color="auto"/>
        <w:bottom w:val="none" w:sz="0" w:space="0" w:color="auto"/>
        <w:right w:val="none" w:sz="0" w:space="0" w:color="auto"/>
      </w:divBdr>
    </w:div>
    <w:div w:id="1623924806">
      <w:bodyDiv w:val="1"/>
      <w:marLeft w:val="0"/>
      <w:marRight w:val="0"/>
      <w:marTop w:val="0"/>
      <w:marBottom w:val="0"/>
      <w:divBdr>
        <w:top w:val="none" w:sz="0" w:space="0" w:color="auto"/>
        <w:left w:val="none" w:sz="0" w:space="0" w:color="auto"/>
        <w:bottom w:val="none" w:sz="0" w:space="0" w:color="auto"/>
        <w:right w:val="none" w:sz="0" w:space="0" w:color="auto"/>
      </w:divBdr>
      <w:divsChild>
        <w:div w:id="183714371">
          <w:marLeft w:val="0"/>
          <w:marRight w:val="0"/>
          <w:marTop w:val="0"/>
          <w:marBottom w:val="0"/>
          <w:divBdr>
            <w:top w:val="none" w:sz="0" w:space="0" w:color="auto"/>
            <w:left w:val="none" w:sz="0" w:space="0" w:color="auto"/>
            <w:bottom w:val="none" w:sz="0" w:space="0" w:color="auto"/>
            <w:right w:val="none" w:sz="0" w:space="0" w:color="auto"/>
          </w:divBdr>
        </w:div>
        <w:div w:id="428550790">
          <w:marLeft w:val="0"/>
          <w:marRight w:val="0"/>
          <w:marTop w:val="0"/>
          <w:marBottom w:val="0"/>
          <w:divBdr>
            <w:top w:val="none" w:sz="0" w:space="0" w:color="auto"/>
            <w:left w:val="none" w:sz="0" w:space="0" w:color="auto"/>
            <w:bottom w:val="none" w:sz="0" w:space="0" w:color="auto"/>
            <w:right w:val="none" w:sz="0" w:space="0" w:color="auto"/>
          </w:divBdr>
        </w:div>
        <w:div w:id="811292866">
          <w:marLeft w:val="0"/>
          <w:marRight w:val="0"/>
          <w:marTop w:val="0"/>
          <w:marBottom w:val="0"/>
          <w:divBdr>
            <w:top w:val="none" w:sz="0" w:space="0" w:color="auto"/>
            <w:left w:val="none" w:sz="0" w:space="0" w:color="auto"/>
            <w:bottom w:val="none" w:sz="0" w:space="0" w:color="auto"/>
            <w:right w:val="none" w:sz="0" w:space="0" w:color="auto"/>
          </w:divBdr>
        </w:div>
        <w:div w:id="836454559">
          <w:marLeft w:val="0"/>
          <w:marRight w:val="0"/>
          <w:marTop w:val="0"/>
          <w:marBottom w:val="0"/>
          <w:divBdr>
            <w:top w:val="none" w:sz="0" w:space="0" w:color="auto"/>
            <w:left w:val="none" w:sz="0" w:space="0" w:color="auto"/>
            <w:bottom w:val="none" w:sz="0" w:space="0" w:color="auto"/>
            <w:right w:val="none" w:sz="0" w:space="0" w:color="auto"/>
          </w:divBdr>
        </w:div>
        <w:div w:id="1437867787">
          <w:marLeft w:val="0"/>
          <w:marRight w:val="0"/>
          <w:marTop w:val="0"/>
          <w:marBottom w:val="0"/>
          <w:divBdr>
            <w:top w:val="none" w:sz="0" w:space="0" w:color="auto"/>
            <w:left w:val="none" w:sz="0" w:space="0" w:color="auto"/>
            <w:bottom w:val="none" w:sz="0" w:space="0" w:color="auto"/>
            <w:right w:val="none" w:sz="0" w:space="0" w:color="auto"/>
          </w:divBdr>
        </w:div>
        <w:div w:id="2072607228">
          <w:marLeft w:val="0"/>
          <w:marRight w:val="0"/>
          <w:marTop w:val="0"/>
          <w:marBottom w:val="0"/>
          <w:divBdr>
            <w:top w:val="none" w:sz="0" w:space="0" w:color="auto"/>
            <w:left w:val="none" w:sz="0" w:space="0" w:color="auto"/>
            <w:bottom w:val="none" w:sz="0" w:space="0" w:color="auto"/>
            <w:right w:val="none" w:sz="0" w:space="0" w:color="auto"/>
          </w:divBdr>
        </w:div>
      </w:divsChild>
    </w:div>
    <w:div w:id="1642150401">
      <w:bodyDiv w:val="1"/>
      <w:marLeft w:val="0"/>
      <w:marRight w:val="0"/>
      <w:marTop w:val="0"/>
      <w:marBottom w:val="0"/>
      <w:divBdr>
        <w:top w:val="none" w:sz="0" w:space="0" w:color="auto"/>
        <w:left w:val="none" w:sz="0" w:space="0" w:color="auto"/>
        <w:bottom w:val="none" w:sz="0" w:space="0" w:color="auto"/>
        <w:right w:val="none" w:sz="0" w:space="0" w:color="auto"/>
      </w:divBdr>
      <w:divsChild>
        <w:div w:id="124660806">
          <w:marLeft w:val="0"/>
          <w:marRight w:val="0"/>
          <w:marTop w:val="0"/>
          <w:marBottom w:val="0"/>
          <w:divBdr>
            <w:top w:val="none" w:sz="0" w:space="0" w:color="auto"/>
            <w:left w:val="none" w:sz="0" w:space="0" w:color="auto"/>
            <w:bottom w:val="none" w:sz="0" w:space="0" w:color="auto"/>
            <w:right w:val="none" w:sz="0" w:space="0" w:color="auto"/>
          </w:divBdr>
        </w:div>
        <w:div w:id="140848975">
          <w:marLeft w:val="0"/>
          <w:marRight w:val="0"/>
          <w:marTop w:val="0"/>
          <w:marBottom w:val="0"/>
          <w:divBdr>
            <w:top w:val="none" w:sz="0" w:space="0" w:color="auto"/>
            <w:left w:val="none" w:sz="0" w:space="0" w:color="auto"/>
            <w:bottom w:val="none" w:sz="0" w:space="0" w:color="auto"/>
            <w:right w:val="none" w:sz="0" w:space="0" w:color="auto"/>
          </w:divBdr>
        </w:div>
        <w:div w:id="187062464">
          <w:marLeft w:val="0"/>
          <w:marRight w:val="0"/>
          <w:marTop w:val="0"/>
          <w:marBottom w:val="0"/>
          <w:divBdr>
            <w:top w:val="none" w:sz="0" w:space="0" w:color="auto"/>
            <w:left w:val="none" w:sz="0" w:space="0" w:color="auto"/>
            <w:bottom w:val="none" w:sz="0" w:space="0" w:color="auto"/>
            <w:right w:val="none" w:sz="0" w:space="0" w:color="auto"/>
          </w:divBdr>
        </w:div>
        <w:div w:id="231935787">
          <w:marLeft w:val="0"/>
          <w:marRight w:val="0"/>
          <w:marTop w:val="0"/>
          <w:marBottom w:val="0"/>
          <w:divBdr>
            <w:top w:val="none" w:sz="0" w:space="0" w:color="auto"/>
            <w:left w:val="none" w:sz="0" w:space="0" w:color="auto"/>
            <w:bottom w:val="none" w:sz="0" w:space="0" w:color="auto"/>
            <w:right w:val="none" w:sz="0" w:space="0" w:color="auto"/>
          </w:divBdr>
        </w:div>
        <w:div w:id="282083773">
          <w:marLeft w:val="0"/>
          <w:marRight w:val="0"/>
          <w:marTop w:val="0"/>
          <w:marBottom w:val="0"/>
          <w:divBdr>
            <w:top w:val="none" w:sz="0" w:space="0" w:color="auto"/>
            <w:left w:val="none" w:sz="0" w:space="0" w:color="auto"/>
            <w:bottom w:val="none" w:sz="0" w:space="0" w:color="auto"/>
            <w:right w:val="none" w:sz="0" w:space="0" w:color="auto"/>
          </w:divBdr>
        </w:div>
        <w:div w:id="318658295">
          <w:marLeft w:val="0"/>
          <w:marRight w:val="0"/>
          <w:marTop w:val="0"/>
          <w:marBottom w:val="0"/>
          <w:divBdr>
            <w:top w:val="none" w:sz="0" w:space="0" w:color="auto"/>
            <w:left w:val="none" w:sz="0" w:space="0" w:color="auto"/>
            <w:bottom w:val="none" w:sz="0" w:space="0" w:color="auto"/>
            <w:right w:val="none" w:sz="0" w:space="0" w:color="auto"/>
          </w:divBdr>
        </w:div>
        <w:div w:id="373046279">
          <w:marLeft w:val="0"/>
          <w:marRight w:val="0"/>
          <w:marTop w:val="0"/>
          <w:marBottom w:val="0"/>
          <w:divBdr>
            <w:top w:val="none" w:sz="0" w:space="0" w:color="auto"/>
            <w:left w:val="none" w:sz="0" w:space="0" w:color="auto"/>
            <w:bottom w:val="none" w:sz="0" w:space="0" w:color="auto"/>
            <w:right w:val="none" w:sz="0" w:space="0" w:color="auto"/>
          </w:divBdr>
        </w:div>
        <w:div w:id="431557398">
          <w:marLeft w:val="0"/>
          <w:marRight w:val="0"/>
          <w:marTop w:val="0"/>
          <w:marBottom w:val="0"/>
          <w:divBdr>
            <w:top w:val="none" w:sz="0" w:space="0" w:color="auto"/>
            <w:left w:val="none" w:sz="0" w:space="0" w:color="auto"/>
            <w:bottom w:val="none" w:sz="0" w:space="0" w:color="auto"/>
            <w:right w:val="none" w:sz="0" w:space="0" w:color="auto"/>
          </w:divBdr>
        </w:div>
        <w:div w:id="530186860">
          <w:marLeft w:val="0"/>
          <w:marRight w:val="0"/>
          <w:marTop w:val="0"/>
          <w:marBottom w:val="0"/>
          <w:divBdr>
            <w:top w:val="none" w:sz="0" w:space="0" w:color="auto"/>
            <w:left w:val="none" w:sz="0" w:space="0" w:color="auto"/>
            <w:bottom w:val="none" w:sz="0" w:space="0" w:color="auto"/>
            <w:right w:val="none" w:sz="0" w:space="0" w:color="auto"/>
          </w:divBdr>
        </w:div>
        <w:div w:id="662701618">
          <w:marLeft w:val="0"/>
          <w:marRight w:val="0"/>
          <w:marTop w:val="0"/>
          <w:marBottom w:val="0"/>
          <w:divBdr>
            <w:top w:val="none" w:sz="0" w:space="0" w:color="auto"/>
            <w:left w:val="none" w:sz="0" w:space="0" w:color="auto"/>
            <w:bottom w:val="none" w:sz="0" w:space="0" w:color="auto"/>
            <w:right w:val="none" w:sz="0" w:space="0" w:color="auto"/>
          </w:divBdr>
        </w:div>
        <w:div w:id="706838071">
          <w:marLeft w:val="0"/>
          <w:marRight w:val="0"/>
          <w:marTop w:val="0"/>
          <w:marBottom w:val="0"/>
          <w:divBdr>
            <w:top w:val="none" w:sz="0" w:space="0" w:color="auto"/>
            <w:left w:val="none" w:sz="0" w:space="0" w:color="auto"/>
            <w:bottom w:val="none" w:sz="0" w:space="0" w:color="auto"/>
            <w:right w:val="none" w:sz="0" w:space="0" w:color="auto"/>
          </w:divBdr>
        </w:div>
        <w:div w:id="881526118">
          <w:marLeft w:val="0"/>
          <w:marRight w:val="0"/>
          <w:marTop w:val="0"/>
          <w:marBottom w:val="0"/>
          <w:divBdr>
            <w:top w:val="none" w:sz="0" w:space="0" w:color="auto"/>
            <w:left w:val="none" w:sz="0" w:space="0" w:color="auto"/>
            <w:bottom w:val="none" w:sz="0" w:space="0" w:color="auto"/>
            <w:right w:val="none" w:sz="0" w:space="0" w:color="auto"/>
          </w:divBdr>
        </w:div>
        <w:div w:id="983125156">
          <w:marLeft w:val="0"/>
          <w:marRight w:val="0"/>
          <w:marTop w:val="0"/>
          <w:marBottom w:val="0"/>
          <w:divBdr>
            <w:top w:val="none" w:sz="0" w:space="0" w:color="auto"/>
            <w:left w:val="none" w:sz="0" w:space="0" w:color="auto"/>
            <w:bottom w:val="none" w:sz="0" w:space="0" w:color="auto"/>
            <w:right w:val="none" w:sz="0" w:space="0" w:color="auto"/>
          </w:divBdr>
        </w:div>
        <w:div w:id="1131947435">
          <w:marLeft w:val="0"/>
          <w:marRight w:val="0"/>
          <w:marTop w:val="0"/>
          <w:marBottom w:val="0"/>
          <w:divBdr>
            <w:top w:val="none" w:sz="0" w:space="0" w:color="auto"/>
            <w:left w:val="none" w:sz="0" w:space="0" w:color="auto"/>
            <w:bottom w:val="none" w:sz="0" w:space="0" w:color="auto"/>
            <w:right w:val="none" w:sz="0" w:space="0" w:color="auto"/>
          </w:divBdr>
        </w:div>
        <w:div w:id="1149665210">
          <w:marLeft w:val="0"/>
          <w:marRight w:val="0"/>
          <w:marTop w:val="0"/>
          <w:marBottom w:val="0"/>
          <w:divBdr>
            <w:top w:val="none" w:sz="0" w:space="0" w:color="auto"/>
            <w:left w:val="none" w:sz="0" w:space="0" w:color="auto"/>
            <w:bottom w:val="none" w:sz="0" w:space="0" w:color="auto"/>
            <w:right w:val="none" w:sz="0" w:space="0" w:color="auto"/>
          </w:divBdr>
        </w:div>
        <w:div w:id="1152404360">
          <w:marLeft w:val="0"/>
          <w:marRight w:val="0"/>
          <w:marTop w:val="0"/>
          <w:marBottom w:val="0"/>
          <w:divBdr>
            <w:top w:val="none" w:sz="0" w:space="0" w:color="auto"/>
            <w:left w:val="none" w:sz="0" w:space="0" w:color="auto"/>
            <w:bottom w:val="none" w:sz="0" w:space="0" w:color="auto"/>
            <w:right w:val="none" w:sz="0" w:space="0" w:color="auto"/>
          </w:divBdr>
        </w:div>
        <w:div w:id="1330018258">
          <w:marLeft w:val="0"/>
          <w:marRight w:val="0"/>
          <w:marTop w:val="0"/>
          <w:marBottom w:val="0"/>
          <w:divBdr>
            <w:top w:val="none" w:sz="0" w:space="0" w:color="auto"/>
            <w:left w:val="none" w:sz="0" w:space="0" w:color="auto"/>
            <w:bottom w:val="none" w:sz="0" w:space="0" w:color="auto"/>
            <w:right w:val="none" w:sz="0" w:space="0" w:color="auto"/>
          </w:divBdr>
        </w:div>
        <w:div w:id="1359697917">
          <w:marLeft w:val="0"/>
          <w:marRight w:val="0"/>
          <w:marTop w:val="0"/>
          <w:marBottom w:val="0"/>
          <w:divBdr>
            <w:top w:val="none" w:sz="0" w:space="0" w:color="auto"/>
            <w:left w:val="none" w:sz="0" w:space="0" w:color="auto"/>
            <w:bottom w:val="none" w:sz="0" w:space="0" w:color="auto"/>
            <w:right w:val="none" w:sz="0" w:space="0" w:color="auto"/>
          </w:divBdr>
        </w:div>
        <w:div w:id="1367368995">
          <w:marLeft w:val="0"/>
          <w:marRight w:val="0"/>
          <w:marTop w:val="0"/>
          <w:marBottom w:val="0"/>
          <w:divBdr>
            <w:top w:val="none" w:sz="0" w:space="0" w:color="auto"/>
            <w:left w:val="none" w:sz="0" w:space="0" w:color="auto"/>
            <w:bottom w:val="none" w:sz="0" w:space="0" w:color="auto"/>
            <w:right w:val="none" w:sz="0" w:space="0" w:color="auto"/>
          </w:divBdr>
        </w:div>
        <w:div w:id="1371762408">
          <w:marLeft w:val="0"/>
          <w:marRight w:val="0"/>
          <w:marTop w:val="0"/>
          <w:marBottom w:val="0"/>
          <w:divBdr>
            <w:top w:val="none" w:sz="0" w:space="0" w:color="auto"/>
            <w:left w:val="none" w:sz="0" w:space="0" w:color="auto"/>
            <w:bottom w:val="none" w:sz="0" w:space="0" w:color="auto"/>
            <w:right w:val="none" w:sz="0" w:space="0" w:color="auto"/>
          </w:divBdr>
        </w:div>
        <w:div w:id="1385180099">
          <w:marLeft w:val="0"/>
          <w:marRight w:val="0"/>
          <w:marTop w:val="0"/>
          <w:marBottom w:val="0"/>
          <w:divBdr>
            <w:top w:val="none" w:sz="0" w:space="0" w:color="auto"/>
            <w:left w:val="none" w:sz="0" w:space="0" w:color="auto"/>
            <w:bottom w:val="none" w:sz="0" w:space="0" w:color="auto"/>
            <w:right w:val="none" w:sz="0" w:space="0" w:color="auto"/>
          </w:divBdr>
        </w:div>
        <w:div w:id="1388798996">
          <w:marLeft w:val="0"/>
          <w:marRight w:val="0"/>
          <w:marTop w:val="0"/>
          <w:marBottom w:val="0"/>
          <w:divBdr>
            <w:top w:val="none" w:sz="0" w:space="0" w:color="auto"/>
            <w:left w:val="none" w:sz="0" w:space="0" w:color="auto"/>
            <w:bottom w:val="none" w:sz="0" w:space="0" w:color="auto"/>
            <w:right w:val="none" w:sz="0" w:space="0" w:color="auto"/>
          </w:divBdr>
        </w:div>
        <w:div w:id="1393043808">
          <w:marLeft w:val="0"/>
          <w:marRight w:val="0"/>
          <w:marTop w:val="0"/>
          <w:marBottom w:val="0"/>
          <w:divBdr>
            <w:top w:val="none" w:sz="0" w:space="0" w:color="auto"/>
            <w:left w:val="none" w:sz="0" w:space="0" w:color="auto"/>
            <w:bottom w:val="none" w:sz="0" w:space="0" w:color="auto"/>
            <w:right w:val="none" w:sz="0" w:space="0" w:color="auto"/>
          </w:divBdr>
        </w:div>
        <w:div w:id="1471633850">
          <w:marLeft w:val="0"/>
          <w:marRight w:val="0"/>
          <w:marTop w:val="0"/>
          <w:marBottom w:val="0"/>
          <w:divBdr>
            <w:top w:val="none" w:sz="0" w:space="0" w:color="auto"/>
            <w:left w:val="none" w:sz="0" w:space="0" w:color="auto"/>
            <w:bottom w:val="none" w:sz="0" w:space="0" w:color="auto"/>
            <w:right w:val="none" w:sz="0" w:space="0" w:color="auto"/>
          </w:divBdr>
        </w:div>
        <w:div w:id="1573466521">
          <w:marLeft w:val="0"/>
          <w:marRight w:val="0"/>
          <w:marTop w:val="0"/>
          <w:marBottom w:val="0"/>
          <w:divBdr>
            <w:top w:val="none" w:sz="0" w:space="0" w:color="auto"/>
            <w:left w:val="none" w:sz="0" w:space="0" w:color="auto"/>
            <w:bottom w:val="none" w:sz="0" w:space="0" w:color="auto"/>
            <w:right w:val="none" w:sz="0" w:space="0" w:color="auto"/>
          </w:divBdr>
        </w:div>
        <w:div w:id="1692341133">
          <w:marLeft w:val="0"/>
          <w:marRight w:val="0"/>
          <w:marTop w:val="0"/>
          <w:marBottom w:val="0"/>
          <w:divBdr>
            <w:top w:val="none" w:sz="0" w:space="0" w:color="auto"/>
            <w:left w:val="none" w:sz="0" w:space="0" w:color="auto"/>
            <w:bottom w:val="none" w:sz="0" w:space="0" w:color="auto"/>
            <w:right w:val="none" w:sz="0" w:space="0" w:color="auto"/>
          </w:divBdr>
        </w:div>
        <w:div w:id="1749842033">
          <w:marLeft w:val="0"/>
          <w:marRight w:val="0"/>
          <w:marTop w:val="0"/>
          <w:marBottom w:val="0"/>
          <w:divBdr>
            <w:top w:val="none" w:sz="0" w:space="0" w:color="auto"/>
            <w:left w:val="none" w:sz="0" w:space="0" w:color="auto"/>
            <w:bottom w:val="none" w:sz="0" w:space="0" w:color="auto"/>
            <w:right w:val="none" w:sz="0" w:space="0" w:color="auto"/>
          </w:divBdr>
        </w:div>
        <w:div w:id="1757942621">
          <w:marLeft w:val="0"/>
          <w:marRight w:val="0"/>
          <w:marTop w:val="0"/>
          <w:marBottom w:val="0"/>
          <w:divBdr>
            <w:top w:val="none" w:sz="0" w:space="0" w:color="auto"/>
            <w:left w:val="none" w:sz="0" w:space="0" w:color="auto"/>
            <w:bottom w:val="none" w:sz="0" w:space="0" w:color="auto"/>
            <w:right w:val="none" w:sz="0" w:space="0" w:color="auto"/>
          </w:divBdr>
        </w:div>
        <w:div w:id="1798378985">
          <w:marLeft w:val="0"/>
          <w:marRight w:val="0"/>
          <w:marTop w:val="0"/>
          <w:marBottom w:val="0"/>
          <w:divBdr>
            <w:top w:val="none" w:sz="0" w:space="0" w:color="auto"/>
            <w:left w:val="none" w:sz="0" w:space="0" w:color="auto"/>
            <w:bottom w:val="none" w:sz="0" w:space="0" w:color="auto"/>
            <w:right w:val="none" w:sz="0" w:space="0" w:color="auto"/>
          </w:divBdr>
        </w:div>
        <w:div w:id="1907567816">
          <w:marLeft w:val="0"/>
          <w:marRight w:val="0"/>
          <w:marTop w:val="0"/>
          <w:marBottom w:val="0"/>
          <w:divBdr>
            <w:top w:val="none" w:sz="0" w:space="0" w:color="auto"/>
            <w:left w:val="none" w:sz="0" w:space="0" w:color="auto"/>
            <w:bottom w:val="none" w:sz="0" w:space="0" w:color="auto"/>
            <w:right w:val="none" w:sz="0" w:space="0" w:color="auto"/>
          </w:divBdr>
        </w:div>
        <w:div w:id="2091609418">
          <w:marLeft w:val="0"/>
          <w:marRight w:val="0"/>
          <w:marTop w:val="0"/>
          <w:marBottom w:val="0"/>
          <w:divBdr>
            <w:top w:val="none" w:sz="0" w:space="0" w:color="auto"/>
            <w:left w:val="none" w:sz="0" w:space="0" w:color="auto"/>
            <w:bottom w:val="none" w:sz="0" w:space="0" w:color="auto"/>
            <w:right w:val="none" w:sz="0" w:space="0" w:color="auto"/>
          </w:divBdr>
        </w:div>
        <w:div w:id="2122648636">
          <w:marLeft w:val="0"/>
          <w:marRight w:val="0"/>
          <w:marTop w:val="0"/>
          <w:marBottom w:val="0"/>
          <w:divBdr>
            <w:top w:val="none" w:sz="0" w:space="0" w:color="auto"/>
            <w:left w:val="none" w:sz="0" w:space="0" w:color="auto"/>
            <w:bottom w:val="none" w:sz="0" w:space="0" w:color="auto"/>
            <w:right w:val="none" w:sz="0" w:space="0" w:color="auto"/>
          </w:divBdr>
        </w:div>
      </w:divsChild>
    </w:div>
    <w:div w:id="1642879268">
      <w:bodyDiv w:val="1"/>
      <w:marLeft w:val="0"/>
      <w:marRight w:val="0"/>
      <w:marTop w:val="0"/>
      <w:marBottom w:val="0"/>
      <w:divBdr>
        <w:top w:val="none" w:sz="0" w:space="0" w:color="auto"/>
        <w:left w:val="none" w:sz="0" w:space="0" w:color="auto"/>
        <w:bottom w:val="none" w:sz="0" w:space="0" w:color="auto"/>
        <w:right w:val="none" w:sz="0" w:space="0" w:color="auto"/>
      </w:divBdr>
      <w:divsChild>
        <w:div w:id="200746670">
          <w:marLeft w:val="0"/>
          <w:marRight w:val="0"/>
          <w:marTop w:val="0"/>
          <w:marBottom w:val="0"/>
          <w:divBdr>
            <w:top w:val="none" w:sz="0" w:space="0" w:color="auto"/>
            <w:left w:val="none" w:sz="0" w:space="0" w:color="auto"/>
            <w:bottom w:val="none" w:sz="0" w:space="0" w:color="auto"/>
            <w:right w:val="none" w:sz="0" w:space="0" w:color="auto"/>
          </w:divBdr>
        </w:div>
        <w:div w:id="290331180">
          <w:marLeft w:val="0"/>
          <w:marRight w:val="0"/>
          <w:marTop w:val="0"/>
          <w:marBottom w:val="0"/>
          <w:divBdr>
            <w:top w:val="none" w:sz="0" w:space="0" w:color="auto"/>
            <w:left w:val="none" w:sz="0" w:space="0" w:color="auto"/>
            <w:bottom w:val="none" w:sz="0" w:space="0" w:color="auto"/>
            <w:right w:val="none" w:sz="0" w:space="0" w:color="auto"/>
          </w:divBdr>
        </w:div>
        <w:div w:id="356465500">
          <w:marLeft w:val="0"/>
          <w:marRight w:val="0"/>
          <w:marTop w:val="0"/>
          <w:marBottom w:val="0"/>
          <w:divBdr>
            <w:top w:val="none" w:sz="0" w:space="0" w:color="auto"/>
            <w:left w:val="none" w:sz="0" w:space="0" w:color="auto"/>
            <w:bottom w:val="none" w:sz="0" w:space="0" w:color="auto"/>
            <w:right w:val="none" w:sz="0" w:space="0" w:color="auto"/>
          </w:divBdr>
        </w:div>
        <w:div w:id="357123104">
          <w:marLeft w:val="0"/>
          <w:marRight w:val="0"/>
          <w:marTop w:val="0"/>
          <w:marBottom w:val="0"/>
          <w:divBdr>
            <w:top w:val="none" w:sz="0" w:space="0" w:color="auto"/>
            <w:left w:val="none" w:sz="0" w:space="0" w:color="auto"/>
            <w:bottom w:val="none" w:sz="0" w:space="0" w:color="auto"/>
            <w:right w:val="none" w:sz="0" w:space="0" w:color="auto"/>
          </w:divBdr>
        </w:div>
        <w:div w:id="514537064">
          <w:marLeft w:val="0"/>
          <w:marRight w:val="0"/>
          <w:marTop w:val="0"/>
          <w:marBottom w:val="0"/>
          <w:divBdr>
            <w:top w:val="none" w:sz="0" w:space="0" w:color="auto"/>
            <w:left w:val="none" w:sz="0" w:space="0" w:color="auto"/>
            <w:bottom w:val="none" w:sz="0" w:space="0" w:color="auto"/>
            <w:right w:val="none" w:sz="0" w:space="0" w:color="auto"/>
          </w:divBdr>
        </w:div>
        <w:div w:id="547423610">
          <w:marLeft w:val="0"/>
          <w:marRight w:val="0"/>
          <w:marTop w:val="0"/>
          <w:marBottom w:val="0"/>
          <w:divBdr>
            <w:top w:val="none" w:sz="0" w:space="0" w:color="auto"/>
            <w:left w:val="none" w:sz="0" w:space="0" w:color="auto"/>
            <w:bottom w:val="none" w:sz="0" w:space="0" w:color="auto"/>
            <w:right w:val="none" w:sz="0" w:space="0" w:color="auto"/>
          </w:divBdr>
        </w:div>
        <w:div w:id="693457101">
          <w:marLeft w:val="0"/>
          <w:marRight w:val="0"/>
          <w:marTop w:val="0"/>
          <w:marBottom w:val="0"/>
          <w:divBdr>
            <w:top w:val="none" w:sz="0" w:space="0" w:color="auto"/>
            <w:left w:val="none" w:sz="0" w:space="0" w:color="auto"/>
            <w:bottom w:val="none" w:sz="0" w:space="0" w:color="auto"/>
            <w:right w:val="none" w:sz="0" w:space="0" w:color="auto"/>
          </w:divBdr>
        </w:div>
        <w:div w:id="736057038">
          <w:marLeft w:val="0"/>
          <w:marRight w:val="0"/>
          <w:marTop w:val="0"/>
          <w:marBottom w:val="0"/>
          <w:divBdr>
            <w:top w:val="none" w:sz="0" w:space="0" w:color="auto"/>
            <w:left w:val="none" w:sz="0" w:space="0" w:color="auto"/>
            <w:bottom w:val="none" w:sz="0" w:space="0" w:color="auto"/>
            <w:right w:val="none" w:sz="0" w:space="0" w:color="auto"/>
          </w:divBdr>
        </w:div>
        <w:div w:id="1023215607">
          <w:marLeft w:val="0"/>
          <w:marRight w:val="0"/>
          <w:marTop w:val="0"/>
          <w:marBottom w:val="0"/>
          <w:divBdr>
            <w:top w:val="none" w:sz="0" w:space="0" w:color="auto"/>
            <w:left w:val="none" w:sz="0" w:space="0" w:color="auto"/>
            <w:bottom w:val="none" w:sz="0" w:space="0" w:color="auto"/>
            <w:right w:val="none" w:sz="0" w:space="0" w:color="auto"/>
          </w:divBdr>
        </w:div>
        <w:div w:id="1063869715">
          <w:marLeft w:val="0"/>
          <w:marRight w:val="0"/>
          <w:marTop w:val="0"/>
          <w:marBottom w:val="0"/>
          <w:divBdr>
            <w:top w:val="none" w:sz="0" w:space="0" w:color="auto"/>
            <w:left w:val="none" w:sz="0" w:space="0" w:color="auto"/>
            <w:bottom w:val="none" w:sz="0" w:space="0" w:color="auto"/>
            <w:right w:val="none" w:sz="0" w:space="0" w:color="auto"/>
          </w:divBdr>
        </w:div>
        <w:div w:id="1132089033">
          <w:marLeft w:val="0"/>
          <w:marRight w:val="0"/>
          <w:marTop w:val="0"/>
          <w:marBottom w:val="0"/>
          <w:divBdr>
            <w:top w:val="none" w:sz="0" w:space="0" w:color="auto"/>
            <w:left w:val="none" w:sz="0" w:space="0" w:color="auto"/>
            <w:bottom w:val="none" w:sz="0" w:space="0" w:color="auto"/>
            <w:right w:val="none" w:sz="0" w:space="0" w:color="auto"/>
          </w:divBdr>
        </w:div>
        <w:div w:id="1256205432">
          <w:marLeft w:val="0"/>
          <w:marRight w:val="0"/>
          <w:marTop w:val="0"/>
          <w:marBottom w:val="0"/>
          <w:divBdr>
            <w:top w:val="none" w:sz="0" w:space="0" w:color="auto"/>
            <w:left w:val="none" w:sz="0" w:space="0" w:color="auto"/>
            <w:bottom w:val="none" w:sz="0" w:space="0" w:color="auto"/>
            <w:right w:val="none" w:sz="0" w:space="0" w:color="auto"/>
          </w:divBdr>
        </w:div>
        <w:div w:id="1280990738">
          <w:marLeft w:val="0"/>
          <w:marRight w:val="0"/>
          <w:marTop w:val="0"/>
          <w:marBottom w:val="0"/>
          <w:divBdr>
            <w:top w:val="none" w:sz="0" w:space="0" w:color="auto"/>
            <w:left w:val="none" w:sz="0" w:space="0" w:color="auto"/>
            <w:bottom w:val="none" w:sz="0" w:space="0" w:color="auto"/>
            <w:right w:val="none" w:sz="0" w:space="0" w:color="auto"/>
          </w:divBdr>
        </w:div>
        <w:div w:id="1427112293">
          <w:marLeft w:val="0"/>
          <w:marRight w:val="0"/>
          <w:marTop w:val="0"/>
          <w:marBottom w:val="0"/>
          <w:divBdr>
            <w:top w:val="none" w:sz="0" w:space="0" w:color="auto"/>
            <w:left w:val="none" w:sz="0" w:space="0" w:color="auto"/>
            <w:bottom w:val="none" w:sz="0" w:space="0" w:color="auto"/>
            <w:right w:val="none" w:sz="0" w:space="0" w:color="auto"/>
          </w:divBdr>
        </w:div>
        <w:div w:id="1941067563">
          <w:marLeft w:val="0"/>
          <w:marRight w:val="0"/>
          <w:marTop w:val="0"/>
          <w:marBottom w:val="0"/>
          <w:divBdr>
            <w:top w:val="none" w:sz="0" w:space="0" w:color="auto"/>
            <w:left w:val="none" w:sz="0" w:space="0" w:color="auto"/>
            <w:bottom w:val="none" w:sz="0" w:space="0" w:color="auto"/>
            <w:right w:val="none" w:sz="0" w:space="0" w:color="auto"/>
          </w:divBdr>
        </w:div>
        <w:div w:id="2085834133">
          <w:marLeft w:val="0"/>
          <w:marRight w:val="0"/>
          <w:marTop w:val="0"/>
          <w:marBottom w:val="0"/>
          <w:divBdr>
            <w:top w:val="none" w:sz="0" w:space="0" w:color="auto"/>
            <w:left w:val="none" w:sz="0" w:space="0" w:color="auto"/>
            <w:bottom w:val="none" w:sz="0" w:space="0" w:color="auto"/>
            <w:right w:val="none" w:sz="0" w:space="0" w:color="auto"/>
          </w:divBdr>
        </w:div>
      </w:divsChild>
    </w:div>
    <w:div w:id="1644849245">
      <w:bodyDiv w:val="1"/>
      <w:marLeft w:val="0"/>
      <w:marRight w:val="0"/>
      <w:marTop w:val="0"/>
      <w:marBottom w:val="0"/>
      <w:divBdr>
        <w:top w:val="none" w:sz="0" w:space="0" w:color="auto"/>
        <w:left w:val="none" w:sz="0" w:space="0" w:color="auto"/>
        <w:bottom w:val="none" w:sz="0" w:space="0" w:color="auto"/>
        <w:right w:val="none" w:sz="0" w:space="0" w:color="auto"/>
      </w:divBdr>
      <w:divsChild>
        <w:div w:id="59719125">
          <w:marLeft w:val="0"/>
          <w:marRight w:val="0"/>
          <w:marTop w:val="0"/>
          <w:marBottom w:val="0"/>
          <w:divBdr>
            <w:top w:val="none" w:sz="0" w:space="0" w:color="auto"/>
            <w:left w:val="none" w:sz="0" w:space="0" w:color="auto"/>
            <w:bottom w:val="none" w:sz="0" w:space="0" w:color="auto"/>
            <w:right w:val="none" w:sz="0" w:space="0" w:color="auto"/>
          </w:divBdr>
        </w:div>
        <w:div w:id="664168554">
          <w:marLeft w:val="0"/>
          <w:marRight w:val="0"/>
          <w:marTop w:val="0"/>
          <w:marBottom w:val="0"/>
          <w:divBdr>
            <w:top w:val="none" w:sz="0" w:space="0" w:color="auto"/>
            <w:left w:val="none" w:sz="0" w:space="0" w:color="auto"/>
            <w:bottom w:val="none" w:sz="0" w:space="0" w:color="auto"/>
            <w:right w:val="none" w:sz="0" w:space="0" w:color="auto"/>
          </w:divBdr>
        </w:div>
        <w:div w:id="1646465518">
          <w:marLeft w:val="0"/>
          <w:marRight w:val="0"/>
          <w:marTop w:val="0"/>
          <w:marBottom w:val="0"/>
          <w:divBdr>
            <w:top w:val="none" w:sz="0" w:space="0" w:color="auto"/>
            <w:left w:val="none" w:sz="0" w:space="0" w:color="auto"/>
            <w:bottom w:val="none" w:sz="0" w:space="0" w:color="auto"/>
            <w:right w:val="none" w:sz="0" w:space="0" w:color="auto"/>
          </w:divBdr>
        </w:div>
        <w:div w:id="1708407105">
          <w:marLeft w:val="0"/>
          <w:marRight w:val="0"/>
          <w:marTop w:val="0"/>
          <w:marBottom w:val="0"/>
          <w:divBdr>
            <w:top w:val="none" w:sz="0" w:space="0" w:color="auto"/>
            <w:left w:val="none" w:sz="0" w:space="0" w:color="auto"/>
            <w:bottom w:val="none" w:sz="0" w:space="0" w:color="auto"/>
            <w:right w:val="none" w:sz="0" w:space="0" w:color="auto"/>
          </w:divBdr>
        </w:div>
      </w:divsChild>
    </w:div>
    <w:div w:id="1646395487">
      <w:bodyDiv w:val="1"/>
      <w:marLeft w:val="0"/>
      <w:marRight w:val="0"/>
      <w:marTop w:val="0"/>
      <w:marBottom w:val="0"/>
      <w:divBdr>
        <w:top w:val="none" w:sz="0" w:space="0" w:color="auto"/>
        <w:left w:val="none" w:sz="0" w:space="0" w:color="auto"/>
        <w:bottom w:val="none" w:sz="0" w:space="0" w:color="auto"/>
        <w:right w:val="none" w:sz="0" w:space="0" w:color="auto"/>
      </w:divBdr>
    </w:div>
    <w:div w:id="1646468639">
      <w:bodyDiv w:val="1"/>
      <w:marLeft w:val="0"/>
      <w:marRight w:val="0"/>
      <w:marTop w:val="0"/>
      <w:marBottom w:val="0"/>
      <w:divBdr>
        <w:top w:val="none" w:sz="0" w:space="0" w:color="auto"/>
        <w:left w:val="none" w:sz="0" w:space="0" w:color="auto"/>
        <w:bottom w:val="none" w:sz="0" w:space="0" w:color="auto"/>
        <w:right w:val="none" w:sz="0" w:space="0" w:color="auto"/>
      </w:divBdr>
    </w:div>
    <w:div w:id="1648045373">
      <w:bodyDiv w:val="1"/>
      <w:marLeft w:val="0"/>
      <w:marRight w:val="0"/>
      <w:marTop w:val="0"/>
      <w:marBottom w:val="0"/>
      <w:divBdr>
        <w:top w:val="none" w:sz="0" w:space="0" w:color="auto"/>
        <w:left w:val="none" w:sz="0" w:space="0" w:color="auto"/>
        <w:bottom w:val="none" w:sz="0" w:space="0" w:color="auto"/>
        <w:right w:val="none" w:sz="0" w:space="0" w:color="auto"/>
      </w:divBdr>
    </w:div>
    <w:div w:id="1650984928">
      <w:bodyDiv w:val="1"/>
      <w:marLeft w:val="0"/>
      <w:marRight w:val="0"/>
      <w:marTop w:val="0"/>
      <w:marBottom w:val="0"/>
      <w:divBdr>
        <w:top w:val="none" w:sz="0" w:space="0" w:color="auto"/>
        <w:left w:val="none" w:sz="0" w:space="0" w:color="auto"/>
        <w:bottom w:val="none" w:sz="0" w:space="0" w:color="auto"/>
        <w:right w:val="none" w:sz="0" w:space="0" w:color="auto"/>
      </w:divBdr>
    </w:div>
    <w:div w:id="1655333398">
      <w:bodyDiv w:val="1"/>
      <w:marLeft w:val="0"/>
      <w:marRight w:val="0"/>
      <w:marTop w:val="0"/>
      <w:marBottom w:val="0"/>
      <w:divBdr>
        <w:top w:val="none" w:sz="0" w:space="0" w:color="auto"/>
        <w:left w:val="none" w:sz="0" w:space="0" w:color="auto"/>
        <w:bottom w:val="none" w:sz="0" w:space="0" w:color="auto"/>
        <w:right w:val="none" w:sz="0" w:space="0" w:color="auto"/>
      </w:divBdr>
    </w:div>
    <w:div w:id="1657303303">
      <w:bodyDiv w:val="1"/>
      <w:marLeft w:val="0"/>
      <w:marRight w:val="0"/>
      <w:marTop w:val="0"/>
      <w:marBottom w:val="0"/>
      <w:divBdr>
        <w:top w:val="none" w:sz="0" w:space="0" w:color="auto"/>
        <w:left w:val="none" w:sz="0" w:space="0" w:color="auto"/>
        <w:bottom w:val="none" w:sz="0" w:space="0" w:color="auto"/>
        <w:right w:val="none" w:sz="0" w:space="0" w:color="auto"/>
      </w:divBdr>
      <w:divsChild>
        <w:div w:id="209611225">
          <w:marLeft w:val="0"/>
          <w:marRight w:val="0"/>
          <w:marTop w:val="0"/>
          <w:marBottom w:val="0"/>
          <w:divBdr>
            <w:top w:val="none" w:sz="0" w:space="0" w:color="auto"/>
            <w:left w:val="none" w:sz="0" w:space="0" w:color="auto"/>
            <w:bottom w:val="none" w:sz="0" w:space="0" w:color="auto"/>
            <w:right w:val="none" w:sz="0" w:space="0" w:color="auto"/>
          </w:divBdr>
          <w:divsChild>
            <w:div w:id="1763646650">
              <w:marLeft w:val="0"/>
              <w:marRight w:val="0"/>
              <w:marTop w:val="0"/>
              <w:marBottom w:val="0"/>
              <w:divBdr>
                <w:top w:val="none" w:sz="0" w:space="0" w:color="auto"/>
                <w:left w:val="none" w:sz="0" w:space="0" w:color="auto"/>
                <w:bottom w:val="none" w:sz="0" w:space="0" w:color="auto"/>
                <w:right w:val="none" w:sz="0" w:space="0" w:color="auto"/>
              </w:divBdr>
              <w:divsChild>
                <w:div w:id="1986741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8339954">
      <w:bodyDiv w:val="1"/>
      <w:marLeft w:val="0"/>
      <w:marRight w:val="0"/>
      <w:marTop w:val="0"/>
      <w:marBottom w:val="0"/>
      <w:divBdr>
        <w:top w:val="none" w:sz="0" w:space="0" w:color="auto"/>
        <w:left w:val="none" w:sz="0" w:space="0" w:color="auto"/>
        <w:bottom w:val="none" w:sz="0" w:space="0" w:color="auto"/>
        <w:right w:val="none" w:sz="0" w:space="0" w:color="auto"/>
      </w:divBdr>
    </w:div>
    <w:div w:id="1662738228">
      <w:bodyDiv w:val="1"/>
      <w:marLeft w:val="0"/>
      <w:marRight w:val="0"/>
      <w:marTop w:val="0"/>
      <w:marBottom w:val="0"/>
      <w:divBdr>
        <w:top w:val="none" w:sz="0" w:space="0" w:color="auto"/>
        <w:left w:val="none" w:sz="0" w:space="0" w:color="auto"/>
        <w:bottom w:val="none" w:sz="0" w:space="0" w:color="auto"/>
        <w:right w:val="none" w:sz="0" w:space="0" w:color="auto"/>
      </w:divBdr>
    </w:div>
    <w:div w:id="1663463836">
      <w:bodyDiv w:val="1"/>
      <w:marLeft w:val="0"/>
      <w:marRight w:val="0"/>
      <w:marTop w:val="0"/>
      <w:marBottom w:val="0"/>
      <w:divBdr>
        <w:top w:val="none" w:sz="0" w:space="0" w:color="auto"/>
        <w:left w:val="none" w:sz="0" w:space="0" w:color="auto"/>
        <w:bottom w:val="none" w:sz="0" w:space="0" w:color="auto"/>
        <w:right w:val="none" w:sz="0" w:space="0" w:color="auto"/>
      </w:divBdr>
    </w:div>
    <w:div w:id="1664813464">
      <w:bodyDiv w:val="1"/>
      <w:marLeft w:val="0"/>
      <w:marRight w:val="0"/>
      <w:marTop w:val="0"/>
      <w:marBottom w:val="0"/>
      <w:divBdr>
        <w:top w:val="none" w:sz="0" w:space="0" w:color="auto"/>
        <w:left w:val="none" w:sz="0" w:space="0" w:color="auto"/>
        <w:bottom w:val="none" w:sz="0" w:space="0" w:color="auto"/>
        <w:right w:val="none" w:sz="0" w:space="0" w:color="auto"/>
      </w:divBdr>
      <w:divsChild>
        <w:div w:id="990402412">
          <w:marLeft w:val="0"/>
          <w:marRight w:val="0"/>
          <w:marTop w:val="0"/>
          <w:marBottom w:val="0"/>
          <w:divBdr>
            <w:top w:val="none" w:sz="0" w:space="0" w:color="auto"/>
            <w:left w:val="none" w:sz="0" w:space="0" w:color="auto"/>
            <w:bottom w:val="none" w:sz="0" w:space="0" w:color="auto"/>
            <w:right w:val="none" w:sz="0" w:space="0" w:color="auto"/>
          </w:divBdr>
          <w:divsChild>
            <w:div w:id="1676179299">
              <w:marLeft w:val="0"/>
              <w:marRight w:val="0"/>
              <w:marTop w:val="0"/>
              <w:marBottom w:val="0"/>
              <w:divBdr>
                <w:top w:val="none" w:sz="0" w:space="0" w:color="auto"/>
                <w:left w:val="none" w:sz="0" w:space="0" w:color="auto"/>
                <w:bottom w:val="none" w:sz="0" w:space="0" w:color="auto"/>
                <w:right w:val="none" w:sz="0" w:space="0" w:color="auto"/>
              </w:divBdr>
              <w:divsChild>
                <w:div w:id="1511867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2483302">
      <w:bodyDiv w:val="1"/>
      <w:marLeft w:val="0"/>
      <w:marRight w:val="0"/>
      <w:marTop w:val="0"/>
      <w:marBottom w:val="0"/>
      <w:divBdr>
        <w:top w:val="none" w:sz="0" w:space="0" w:color="auto"/>
        <w:left w:val="none" w:sz="0" w:space="0" w:color="auto"/>
        <w:bottom w:val="none" w:sz="0" w:space="0" w:color="auto"/>
        <w:right w:val="none" w:sz="0" w:space="0" w:color="auto"/>
      </w:divBdr>
    </w:div>
    <w:div w:id="1672950668">
      <w:bodyDiv w:val="1"/>
      <w:marLeft w:val="0"/>
      <w:marRight w:val="0"/>
      <w:marTop w:val="0"/>
      <w:marBottom w:val="0"/>
      <w:divBdr>
        <w:top w:val="none" w:sz="0" w:space="0" w:color="auto"/>
        <w:left w:val="none" w:sz="0" w:space="0" w:color="auto"/>
        <w:bottom w:val="none" w:sz="0" w:space="0" w:color="auto"/>
        <w:right w:val="none" w:sz="0" w:space="0" w:color="auto"/>
      </w:divBdr>
    </w:div>
    <w:div w:id="1674263633">
      <w:bodyDiv w:val="1"/>
      <w:marLeft w:val="0"/>
      <w:marRight w:val="0"/>
      <w:marTop w:val="0"/>
      <w:marBottom w:val="0"/>
      <w:divBdr>
        <w:top w:val="none" w:sz="0" w:space="0" w:color="auto"/>
        <w:left w:val="none" w:sz="0" w:space="0" w:color="auto"/>
        <w:bottom w:val="none" w:sz="0" w:space="0" w:color="auto"/>
        <w:right w:val="none" w:sz="0" w:space="0" w:color="auto"/>
      </w:divBdr>
    </w:div>
    <w:div w:id="1676111931">
      <w:bodyDiv w:val="1"/>
      <w:marLeft w:val="0"/>
      <w:marRight w:val="0"/>
      <w:marTop w:val="0"/>
      <w:marBottom w:val="0"/>
      <w:divBdr>
        <w:top w:val="none" w:sz="0" w:space="0" w:color="auto"/>
        <w:left w:val="none" w:sz="0" w:space="0" w:color="auto"/>
        <w:bottom w:val="none" w:sz="0" w:space="0" w:color="auto"/>
        <w:right w:val="none" w:sz="0" w:space="0" w:color="auto"/>
      </w:divBdr>
    </w:div>
    <w:div w:id="1676883475">
      <w:bodyDiv w:val="1"/>
      <w:marLeft w:val="0"/>
      <w:marRight w:val="0"/>
      <w:marTop w:val="0"/>
      <w:marBottom w:val="0"/>
      <w:divBdr>
        <w:top w:val="none" w:sz="0" w:space="0" w:color="auto"/>
        <w:left w:val="none" w:sz="0" w:space="0" w:color="auto"/>
        <w:bottom w:val="none" w:sz="0" w:space="0" w:color="auto"/>
        <w:right w:val="none" w:sz="0" w:space="0" w:color="auto"/>
      </w:divBdr>
      <w:divsChild>
        <w:div w:id="113721012">
          <w:marLeft w:val="0"/>
          <w:marRight w:val="0"/>
          <w:marTop w:val="0"/>
          <w:marBottom w:val="0"/>
          <w:divBdr>
            <w:top w:val="none" w:sz="0" w:space="0" w:color="auto"/>
            <w:left w:val="none" w:sz="0" w:space="0" w:color="auto"/>
            <w:bottom w:val="none" w:sz="0" w:space="0" w:color="auto"/>
            <w:right w:val="none" w:sz="0" w:space="0" w:color="auto"/>
          </w:divBdr>
        </w:div>
        <w:div w:id="378431785">
          <w:marLeft w:val="0"/>
          <w:marRight w:val="0"/>
          <w:marTop w:val="0"/>
          <w:marBottom w:val="0"/>
          <w:divBdr>
            <w:top w:val="none" w:sz="0" w:space="0" w:color="auto"/>
            <w:left w:val="none" w:sz="0" w:space="0" w:color="auto"/>
            <w:bottom w:val="none" w:sz="0" w:space="0" w:color="auto"/>
            <w:right w:val="none" w:sz="0" w:space="0" w:color="auto"/>
          </w:divBdr>
        </w:div>
        <w:div w:id="573008029">
          <w:marLeft w:val="0"/>
          <w:marRight w:val="0"/>
          <w:marTop w:val="0"/>
          <w:marBottom w:val="0"/>
          <w:divBdr>
            <w:top w:val="none" w:sz="0" w:space="0" w:color="auto"/>
            <w:left w:val="none" w:sz="0" w:space="0" w:color="auto"/>
            <w:bottom w:val="none" w:sz="0" w:space="0" w:color="auto"/>
            <w:right w:val="none" w:sz="0" w:space="0" w:color="auto"/>
          </w:divBdr>
        </w:div>
        <w:div w:id="687633649">
          <w:marLeft w:val="0"/>
          <w:marRight w:val="0"/>
          <w:marTop w:val="0"/>
          <w:marBottom w:val="0"/>
          <w:divBdr>
            <w:top w:val="none" w:sz="0" w:space="0" w:color="auto"/>
            <w:left w:val="none" w:sz="0" w:space="0" w:color="auto"/>
            <w:bottom w:val="none" w:sz="0" w:space="0" w:color="auto"/>
            <w:right w:val="none" w:sz="0" w:space="0" w:color="auto"/>
          </w:divBdr>
        </w:div>
        <w:div w:id="1048190782">
          <w:marLeft w:val="0"/>
          <w:marRight w:val="0"/>
          <w:marTop w:val="0"/>
          <w:marBottom w:val="0"/>
          <w:divBdr>
            <w:top w:val="none" w:sz="0" w:space="0" w:color="auto"/>
            <w:left w:val="none" w:sz="0" w:space="0" w:color="auto"/>
            <w:bottom w:val="none" w:sz="0" w:space="0" w:color="auto"/>
            <w:right w:val="none" w:sz="0" w:space="0" w:color="auto"/>
          </w:divBdr>
        </w:div>
        <w:div w:id="1610357188">
          <w:marLeft w:val="0"/>
          <w:marRight w:val="0"/>
          <w:marTop w:val="0"/>
          <w:marBottom w:val="0"/>
          <w:divBdr>
            <w:top w:val="none" w:sz="0" w:space="0" w:color="auto"/>
            <w:left w:val="none" w:sz="0" w:space="0" w:color="auto"/>
            <w:bottom w:val="none" w:sz="0" w:space="0" w:color="auto"/>
            <w:right w:val="none" w:sz="0" w:space="0" w:color="auto"/>
          </w:divBdr>
        </w:div>
        <w:div w:id="1770421522">
          <w:marLeft w:val="0"/>
          <w:marRight w:val="0"/>
          <w:marTop w:val="0"/>
          <w:marBottom w:val="0"/>
          <w:divBdr>
            <w:top w:val="none" w:sz="0" w:space="0" w:color="auto"/>
            <w:left w:val="none" w:sz="0" w:space="0" w:color="auto"/>
            <w:bottom w:val="none" w:sz="0" w:space="0" w:color="auto"/>
            <w:right w:val="none" w:sz="0" w:space="0" w:color="auto"/>
          </w:divBdr>
        </w:div>
        <w:div w:id="1801143411">
          <w:marLeft w:val="0"/>
          <w:marRight w:val="0"/>
          <w:marTop w:val="0"/>
          <w:marBottom w:val="0"/>
          <w:divBdr>
            <w:top w:val="none" w:sz="0" w:space="0" w:color="auto"/>
            <w:left w:val="none" w:sz="0" w:space="0" w:color="auto"/>
            <w:bottom w:val="none" w:sz="0" w:space="0" w:color="auto"/>
            <w:right w:val="none" w:sz="0" w:space="0" w:color="auto"/>
          </w:divBdr>
        </w:div>
        <w:div w:id="1906455294">
          <w:marLeft w:val="0"/>
          <w:marRight w:val="0"/>
          <w:marTop w:val="0"/>
          <w:marBottom w:val="0"/>
          <w:divBdr>
            <w:top w:val="none" w:sz="0" w:space="0" w:color="auto"/>
            <w:left w:val="none" w:sz="0" w:space="0" w:color="auto"/>
            <w:bottom w:val="none" w:sz="0" w:space="0" w:color="auto"/>
            <w:right w:val="none" w:sz="0" w:space="0" w:color="auto"/>
          </w:divBdr>
        </w:div>
        <w:div w:id="2065375230">
          <w:marLeft w:val="0"/>
          <w:marRight w:val="0"/>
          <w:marTop w:val="0"/>
          <w:marBottom w:val="0"/>
          <w:divBdr>
            <w:top w:val="none" w:sz="0" w:space="0" w:color="auto"/>
            <w:left w:val="none" w:sz="0" w:space="0" w:color="auto"/>
            <w:bottom w:val="none" w:sz="0" w:space="0" w:color="auto"/>
            <w:right w:val="none" w:sz="0" w:space="0" w:color="auto"/>
          </w:divBdr>
        </w:div>
      </w:divsChild>
    </w:div>
    <w:div w:id="1682125469">
      <w:bodyDiv w:val="1"/>
      <w:marLeft w:val="0"/>
      <w:marRight w:val="0"/>
      <w:marTop w:val="0"/>
      <w:marBottom w:val="0"/>
      <w:divBdr>
        <w:top w:val="none" w:sz="0" w:space="0" w:color="auto"/>
        <w:left w:val="none" w:sz="0" w:space="0" w:color="auto"/>
        <w:bottom w:val="none" w:sz="0" w:space="0" w:color="auto"/>
        <w:right w:val="none" w:sz="0" w:space="0" w:color="auto"/>
      </w:divBdr>
      <w:divsChild>
        <w:div w:id="365646889">
          <w:marLeft w:val="0"/>
          <w:marRight w:val="0"/>
          <w:marTop w:val="0"/>
          <w:marBottom w:val="0"/>
          <w:divBdr>
            <w:top w:val="none" w:sz="0" w:space="0" w:color="auto"/>
            <w:left w:val="none" w:sz="0" w:space="0" w:color="auto"/>
            <w:bottom w:val="none" w:sz="0" w:space="0" w:color="auto"/>
            <w:right w:val="none" w:sz="0" w:space="0" w:color="auto"/>
          </w:divBdr>
        </w:div>
        <w:div w:id="630984187">
          <w:marLeft w:val="0"/>
          <w:marRight w:val="0"/>
          <w:marTop w:val="0"/>
          <w:marBottom w:val="0"/>
          <w:divBdr>
            <w:top w:val="none" w:sz="0" w:space="0" w:color="auto"/>
            <w:left w:val="none" w:sz="0" w:space="0" w:color="auto"/>
            <w:bottom w:val="none" w:sz="0" w:space="0" w:color="auto"/>
            <w:right w:val="none" w:sz="0" w:space="0" w:color="auto"/>
          </w:divBdr>
        </w:div>
        <w:div w:id="653991503">
          <w:marLeft w:val="0"/>
          <w:marRight w:val="0"/>
          <w:marTop w:val="0"/>
          <w:marBottom w:val="0"/>
          <w:divBdr>
            <w:top w:val="none" w:sz="0" w:space="0" w:color="auto"/>
            <w:left w:val="none" w:sz="0" w:space="0" w:color="auto"/>
            <w:bottom w:val="none" w:sz="0" w:space="0" w:color="auto"/>
            <w:right w:val="none" w:sz="0" w:space="0" w:color="auto"/>
          </w:divBdr>
        </w:div>
        <w:div w:id="1012142677">
          <w:marLeft w:val="0"/>
          <w:marRight w:val="0"/>
          <w:marTop w:val="0"/>
          <w:marBottom w:val="0"/>
          <w:divBdr>
            <w:top w:val="none" w:sz="0" w:space="0" w:color="auto"/>
            <w:left w:val="none" w:sz="0" w:space="0" w:color="auto"/>
            <w:bottom w:val="none" w:sz="0" w:space="0" w:color="auto"/>
            <w:right w:val="none" w:sz="0" w:space="0" w:color="auto"/>
          </w:divBdr>
        </w:div>
        <w:div w:id="1224021175">
          <w:marLeft w:val="0"/>
          <w:marRight w:val="0"/>
          <w:marTop w:val="0"/>
          <w:marBottom w:val="0"/>
          <w:divBdr>
            <w:top w:val="none" w:sz="0" w:space="0" w:color="auto"/>
            <w:left w:val="none" w:sz="0" w:space="0" w:color="auto"/>
            <w:bottom w:val="none" w:sz="0" w:space="0" w:color="auto"/>
            <w:right w:val="none" w:sz="0" w:space="0" w:color="auto"/>
          </w:divBdr>
        </w:div>
        <w:div w:id="1291545698">
          <w:marLeft w:val="0"/>
          <w:marRight w:val="0"/>
          <w:marTop w:val="0"/>
          <w:marBottom w:val="0"/>
          <w:divBdr>
            <w:top w:val="none" w:sz="0" w:space="0" w:color="auto"/>
            <w:left w:val="none" w:sz="0" w:space="0" w:color="auto"/>
            <w:bottom w:val="none" w:sz="0" w:space="0" w:color="auto"/>
            <w:right w:val="none" w:sz="0" w:space="0" w:color="auto"/>
          </w:divBdr>
        </w:div>
        <w:div w:id="1412578658">
          <w:marLeft w:val="0"/>
          <w:marRight w:val="0"/>
          <w:marTop w:val="0"/>
          <w:marBottom w:val="0"/>
          <w:divBdr>
            <w:top w:val="none" w:sz="0" w:space="0" w:color="auto"/>
            <w:left w:val="none" w:sz="0" w:space="0" w:color="auto"/>
            <w:bottom w:val="none" w:sz="0" w:space="0" w:color="auto"/>
            <w:right w:val="none" w:sz="0" w:space="0" w:color="auto"/>
          </w:divBdr>
        </w:div>
        <w:div w:id="1442720078">
          <w:marLeft w:val="0"/>
          <w:marRight w:val="0"/>
          <w:marTop w:val="0"/>
          <w:marBottom w:val="0"/>
          <w:divBdr>
            <w:top w:val="none" w:sz="0" w:space="0" w:color="auto"/>
            <w:left w:val="none" w:sz="0" w:space="0" w:color="auto"/>
            <w:bottom w:val="none" w:sz="0" w:space="0" w:color="auto"/>
            <w:right w:val="none" w:sz="0" w:space="0" w:color="auto"/>
          </w:divBdr>
        </w:div>
        <w:div w:id="1515000966">
          <w:marLeft w:val="0"/>
          <w:marRight w:val="0"/>
          <w:marTop w:val="0"/>
          <w:marBottom w:val="0"/>
          <w:divBdr>
            <w:top w:val="none" w:sz="0" w:space="0" w:color="auto"/>
            <w:left w:val="none" w:sz="0" w:space="0" w:color="auto"/>
            <w:bottom w:val="none" w:sz="0" w:space="0" w:color="auto"/>
            <w:right w:val="none" w:sz="0" w:space="0" w:color="auto"/>
          </w:divBdr>
        </w:div>
        <w:div w:id="1886016742">
          <w:marLeft w:val="0"/>
          <w:marRight w:val="0"/>
          <w:marTop w:val="0"/>
          <w:marBottom w:val="0"/>
          <w:divBdr>
            <w:top w:val="none" w:sz="0" w:space="0" w:color="auto"/>
            <w:left w:val="none" w:sz="0" w:space="0" w:color="auto"/>
            <w:bottom w:val="none" w:sz="0" w:space="0" w:color="auto"/>
            <w:right w:val="none" w:sz="0" w:space="0" w:color="auto"/>
          </w:divBdr>
        </w:div>
        <w:div w:id="1915970127">
          <w:marLeft w:val="0"/>
          <w:marRight w:val="0"/>
          <w:marTop w:val="0"/>
          <w:marBottom w:val="0"/>
          <w:divBdr>
            <w:top w:val="none" w:sz="0" w:space="0" w:color="auto"/>
            <w:left w:val="none" w:sz="0" w:space="0" w:color="auto"/>
            <w:bottom w:val="none" w:sz="0" w:space="0" w:color="auto"/>
            <w:right w:val="none" w:sz="0" w:space="0" w:color="auto"/>
          </w:divBdr>
        </w:div>
        <w:div w:id="2147044440">
          <w:marLeft w:val="0"/>
          <w:marRight w:val="0"/>
          <w:marTop w:val="0"/>
          <w:marBottom w:val="0"/>
          <w:divBdr>
            <w:top w:val="none" w:sz="0" w:space="0" w:color="auto"/>
            <w:left w:val="none" w:sz="0" w:space="0" w:color="auto"/>
            <w:bottom w:val="none" w:sz="0" w:space="0" w:color="auto"/>
            <w:right w:val="none" w:sz="0" w:space="0" w:color="auto"/>
          </w:divBdr>
        </w:div>
      </w:divsChild>
    </w:div>
    <w:div w:id="1683124964">
      <w:bodyDiv w:val="1"/>
      <w:marLeft w:val="0"/>
      <w:marRight w:val="0"/>
      <w:marTop w:val="0"/>
      <w:marBottom w:val="0"/>
      <w:divBdr>
        <w:top w:val="none" w:sz="0" w:space="0" w:color="auto"/>
        <w:left w:val="none" w:sz="0" w:space="0" w:color="auto"/>
        <w:bottom w:val="none" w:sz="0" w:space="0" w:color="auto"/>
        <w:right w:val="none" w:sz="0" w:space="0" w:color="auto"/>
      </w:divBdr>
    </w:div>
    <w:div w:id="1683238222">
      <w:bodyDiv w:val="1"/>
      <w:marLeft w:val="0"/>
      <w:marRight w:val="0"/>
      <w:marTop w:val="0"/>
      <w:marBottom w:val="0"/>
      <w:divBdr>
        <w:top w:val="none" w:sz="0" w:space="0" w:color="auto"/>
        <w:left w:val="none" w:sz="0" w:space="0" w:color="auto"/>
        <w:bottom w:val="none" w:sz="0" w:space="0" w:color="auto"/>
        <w:right w:val="none" w:sz="0" w:space="0" w:color="auto"/>
      </w:divBdr>
    </w:div>
    <w:div w:id="1684934310">
      <w:bodyDiv w:val="1"/>
      <w:marLeft w:val="0"/>
      <w:marRight w:val="0"/>
      <w:marTop w:val="0"/>
      <w:marBottom w:val="0"/>
      <w:divBdr>
        <w:top w:val="none" w:sz="0" w:space="0" w:color="auto"/>
        <w:left w:val="none" w:sz="0" w:space="0" w:color="auto"/>
        <w:bottom w:val="none" w:sz="0" w:space="0" w:color="auto"/>
        <w:right w:val="none" w:sz="0" w:space="0" w:color="auto"/>
      </w:divBdr>
    </w:div>
    <w:div w:id="1692756373">
      <w:bodyDiv w:val="1"/>
      <w:marLeft w:val="0"/>
      <w:marRight w:val="0"/>
      <w:marTop w:val="0"/>
      <w:marBottom w:val="0"/>
      <w:divBdr>
        <w:top w:val="none" w:sz="0" w:space="0" w:color="auto"/>
        <w:left w:val="none" w:sz="0" w:space="0" w:color="auto"/>
        <w:bottom w:val="none" w:sz="0" w:space="0" w:color="auto"/>
        <w:right w:val="none" w:sz="0" w:space="0" w:color="auto"/>
      </w:divBdr>
      <w:divsChild>
        <w:div w:id="1538350760">
          <w:marLeft w:val="0"/>
          <w:marRight w:val="0"/>
          <w:marTop w:val="0"/>
          <w:marBottom w:val="0"/>
          <w:divBdr>
            <w:top w:val="none" w:sz="0" w:space="0" w:color="auto"/>
            <w:left w:val="none" w:sz="0" w:space="0" w:color="auto"/>
            <w:bottom w:val="none" w:sz="0" w:space="0" w:color="auto"/>
            <w:right w:val="none" w:sz="0" w:space="0" w:color="auto"/>
          </w:divBdr>
          <w:divsChild>
            <w:div w:id="1257666604">
              <w:marLeft w:val="0"/>
              <w:marRight w:val="0"/>
              <w:marTop w:val="0"/>
              <w:marBottom w:val="0"/>
              <w:divBdr>
                <w:top w:val="none" w:sz="0" w:space="0" w:color="auto"/>
                <w:left w:val="none" w:sz="0" w:space="0" w:color="auto"/>
                <w:bottom w:val="none" w:sz="0" w:space="0" w:color="auto"/>
                <w:right w:val="none" w:sz="0" w:space="0" w:color="auto"/>
              </w:divBdr>
              <w:divsChild>
                <w:div w:id="222835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6467083">
      <w:bodyDiv w:val="1"/>
      <w:marLeft w:val="0"/>
      <w:marRight w:val="0"/>
      <w:marTop w:val="0"/>
      <w:marBottom w:val="0"/>
      <w:divBdr>
        <w:top w:val="none" w:sz="0" w:space="0" w:color="auto"/>
        <w:left w:val="none" w:sz="0" w:space="0" w:color="auto"/>
        <w:bottom w:val="none" w:sz="0" w:space="0" w:color="auto"/>
        <w:right w:val="none" w:sz="0" w:space="0" w:color="auto"/>
      </w:divBdr>
      <w:divsChild>
        <w:div w:id="1779373403">
          <w:marLeft w:val="0"/>
          <w:marRight w:val="0"/>
          <w:marTop w:val="0"/>
          <w:marBottom w:val="0"/>
          <w:divBdr>
            <w:top w:val="none" w:sz="0" w:space="0" w:color="auto"/>
            <w:left w:val="none" w:sz="0" w:space="0" w:color="auto"/>
            <w:bottom w:val="none" w:sz="0" w:space="0" w:color="auto"/>
            <w:right w:val="none" w:sz="0" w:space="0" w:color="auto"/>
          </w:divBdr>
          <w:divsChild>
            <w:div w:id="531771151">
              <w:marLeft w:val="0"/>
              <w:marRight w:val="0"/>
              <w:marTop w:val="0"/>
              <w:marBottom w:val="0"/>
              <w:divBdr>
                <w:top w:val="none" w:sz="0" w:space="0" w:color="auto"/>
                <w:left w:val="none" w:sz="0" w:space="0" w:color="auto"/>
                <w:bottom w:val="none" w:sz="0" w:space="0" w:color="auto"/>
                <w:right w:val="none" w:sz="0" w:space="0" w:color="auto"/>
              </w:divBdr>
              <w:divsChild>
                <w:div w:id="2075859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0623735">
      <w:bodyDiv w:val="1"/>
      <w:marLeft w:val="0"/>
      <w:marRight w:val="0"/>
      <w:marTop w:val="0"/>
      <w:marBottom w:val="0"/>
      <w:divBdr>
        <w:top w:val="none" w:sz="0" w:space="0" w:color="auto"/>
        <w:left w:val="none" w:sz="0" w:space="0" w:color="auto"/>
        <w:bottom w:val="none" w:sz="0" w:space="0" w:color="auto"/>
        <w:right w:val="none" w:sz="0" w:space="0" w:color="auto"/>
      </w:divBdr>
    </w:div>
    <w:div w:id="1706368272">
      <w:bodyDiv w:val="1"/>
      <w:marLeft w:val="0"/>
      <w:marRight w:val="0"/>
      <w:marTop w:val="0"/>
      <w:marBottom w:val="0"/>
      <w:divBdr>
        <w:top w:val="none" w:sz="0" w:space="0" w:color="auto"/>
        <w:left w:val="none" w:sz="0" w:space="0" w:color="auto"/>
        <w:bottom w:val="none" w:sz="0" w:space="0" w:color="auto"/>
        <w:right w:val="none" w:sz="0" w:space="0" w:color="auto"/>
      </w:divBdr>
    </w:div>
    <w:div w:id="1717896410">
      <w:bodyDiv w:val="1"/>
      <w:marLeft w:val="0"/>
      <w:marRight w:val="0"/>
      <w:marTop w:val="0"/>
      <w:marBottom w:val="0"/>
      <w:divBdr>
        <w:top w:val="none" w:sz="0" w:space="0" w:color="auto"/>
        <w:left w:val="none" w:sz="0" w:space="0" w:color="auto"/>
        <w:bottom w:val="none" w:sz="0" w:space="0" w:color="auto"/>
        <w:right w:val="none" w:sz="0" w:space="0" w:color="auto"/>
      </w:divBdr>
    </w:div>
    <w:div w:id="1730105363">
      <w:bodyDiv w:val="1"/>
      <w:marLeft w:val="0"/>
      <w:marRight w:val="0"/>
      <w:marTop w:val="0"/>
      <w:marBottom w:val="0"/>
      <w:divBdr>
        <w:top w:val="none" w:sz="0" w:space="0" w:color="auto"/>
        <w:left w:val="none" w:sz="0" w:space="0" w:color="auto"/>
        <w:bottom w:val="none" w:sz="0" w:space="0" w:color="auto"/>
        <w:right w:val="none" w:sz="0" w:space="0" w:color="auto"/>
      </w:divBdr>
    </w:div>
    <w:div w:id="1734042161">
      <w:bodyDiv w:val="1"/>
      <w:marLeft w:val="0"/>
      <w:marRight w:val="0"/>
      <w:marTop w:val="0"/>
      <w:marBottom w:val="0"/>
      <w:divBdr>
        <w:top w:val="none" w:sz="0" w:space="0" w:color="auto"/>
        <w:left w:val="none" w:sz="0" w:space="0" w:color="auto"/>
        <w:bottom w:val="none" w:sz="0" w:space="0" w:color="auto"/>
        <w:right w:val="none" w:sz="0" w:space="0" w:color="auto"/>
      </w:divBdr>
      <w:divsChild>
        <w:div w:id="1263950790">
          <w:marLeft w:val="0"/>
          <w:marRight w:val="0"/>
          <w:marTop w:val="0"/>
          <w:marBottom w:val="0"/>
          <w:divBdr>
            <w:top w:val="none" w:sz="0" w:space="0" w:color="auto"/>
            <w:left w:val="none" w:sz="0" w:space="0" w:color="auto"/>
            <w:bottom w:val="none" w:sz="0" w:space="0" w:color="auto"/>
            <w:right w:val="none" w:sz="0" w:space="0" w:color="auto"/>
          </w:divBdr>
          <w:divsChild>
            <w:div w:id="261885097">
              <w:marLeft w:val="0"/>
              <w:marRight w:val="0"/>
              <w:marTop w:val="0"/>
              <w:marBottom w:val="0"/>
              <w:divBdr>
                <w:top w:val="none" w:sz="0" w:space="0" w:color="auto"/>
                <w:left w:val="none" w:sz="0" w:space="0" w:color="auto"/>
                <w:bottom w:val="none" w:sz="0" w:space="0" w:color="auto"/>
                <w:right w:val="none" w:sz="0" w:space="0" w:color="auto"/>
              </w:divBdr>
              <w:divsChild>
                <w:div w:id="330066275">
                  <w:marLeft w:val="0"/>
                  <w:marRight w:val="0"/>
                  <w:marTop w:val="0"/>
                  <w:marBottom w:val="0"/>
                  <w:divBdr>
                    <w:top w:val="none" w:sz="0" w:space="0" w:color="auto"/>
                    <w:left w:val="none" w:sz="0" w:space="0" w:color="auto"/>
                    <w:bottom w:val="none" w:sz="0" w:space="0" w:color="auto"/>
                    <w:right w:val="none" w:sz="0" w:space="0" w:color="auto"/>
                  </w:divBdr>
                  <w:divsChild>
                    <w:div w:id="752121995">
                      <w:marLeft w:val="0"/>
                      <w:marRight w:val="0"/>
                      <w:marTop w:val="0"/>
                      <w:marBottom w:val="0"/>
                      <w:divBdr>
                        <w:top w:val="none" w:sz="0" w:space="0" w:color="auto"/>
                        <w:left w:val="none" w:sz="0" w:space="0" w:color="auto"/>
                        <w:bottom w:val="none" w:sz="0" w:space="0" w:color="auto"/>
                        <w:right w:val="none" w:sz="0" w:space="0" w:color="auto"/>
                      </w:divBdr>
                      <w:divsChild>
                        <w:div w:id="964821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8767193">
          <w:marLeft w:val="0"/>
          <w:marRight w:val="0"/>
          <w:marTop w:val="0"/>
          <w:marBottom w:val="0"/>
          <w:divBdr>
            <w:top w:val="none" w:sz="0" w:space="0" w:color="auto"/>
            <w:left w:val="none" w:sz="0" w:space="0" w:color="auto"/>
            <w:bottom w:val="none" w:sz="0" w:space="0" w:color="auto"/>
            <w:right w:val="none" w:sz="0" w:space="0" w:color="auto"/>
          </w:divBdr>
          <w:divsChild>
            <w:div w:id="2079397075">
              <w:marLeft w:val="0"/>
              <w:marRight w:val="0"/>
              <w:marTop w:val="0"/>
              <w:marBottom w:val="0"/>
              <w:divBdr>
                <w:top w:val="none" w:sz="0" w:space="0" w:color="auto"/>
                <w:left w:val="none" w:sz="0" w:space="0" w:color="auto"/>
                <w:bottom w:val="none" w:sz="0" w:space="0" w:color="auto"/>
                <w:right w:val="none" w:sz="0" w:space="0" w:color="auto"/>
              </w:divBdr>
              <w:divsChild>
                <w:div w:id="125196491">
                  <w:marLeft w:val="0"/>
                  <w:marRight w:val="0"/>
                  <w:marTop w:val="0"/>
                  <w:marBottom w:val="0"/>
                  <w:divBdr>
                    <w:top w:val="none" w:sz="0" w:space="0" w:color="auto"/>
                    <w:left w:val="none" w:sz="0" w:space="0" w:color="auto"/>
                    <w:bottom w:val="none" w:sz="0" w:space="0" w:color="auto"/>
                    <w:right w:val="none" w:sz="0" w:space="0" w:color="auto"/>
                  </w:divBdr>
                  <w:divsChild>
                    <w:div w:id="1165516760">
                      <w:marLeft w:val="0"/>
                      <w:marRight w:val="0"/>
                      <w:marTop w:val="0"/>
                      <w:marBottom w:val="0"/>
                      <w:divBdr>
                        <w:top w:val="none" w:sz="0" w:space="0" w:color="auto"/>
                        <w:left w:val="none" w:sz="0" w:space="0" w:color="auto"/>
                        <w:bottom w:val="none" w:sz="0" w:space="0" w:color="auto"/>
                        <w:right w:val="none" w:sz="0" w:space="0" w:color="auto"/>
                      </w:divBdr>
                      <w:divsChild>
                        <w:div w:id="182184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318999">
      <w:bodyDiv w:val="1"/>
      <w:marLeft w:val="0"/>
      <w:marRight w:val="0"/>
      <w:marTop w:val="0"/>
      <w:marBottom w:val="0"/>
      <w:divBdr>
        <w:top w:val="none" w:sz="0" w:space="0" w:color="auto"/>
        <w:left w:val="none" w:sz="0" w:space="0" w:color="auto"/>
        <w:bottom w:val="none" w:sz="0" w:space="0" w:color="auto"/>
        <w:right w:val="none" w:sz="0" w:space="0" w:color="auto"/>
      </w:divBdr>
      <w:divsChild>
        <w:div w:id="618607369">
          <w:marLeft w:val="0"/>
          <w:marRight w:val="0"/>
          <w:marTop w:val="0"/>
          <w:marBottom w:val="0"/>
          <w:divBdr>
            <w:top w:val="none" w:sz="0" w:space="0" w:color="auto"/>
            <w:left w:val="none" w:sz="0" w:space="0" w:color="auto"/>
            <w:bottom w:val="none" w:sz="0" w:space="0" w:color="auto"/>
            <w:right w:val="none" w:sz="0" w:space="0" w:color="auto"/>
          </w:divBdr>
          <w:divsChild>
            <w:div w:id="1537347666">
              <w:marLeft w:val="0"/>
              <w:marRight w:val="0"/>
              <w:marTop w:val="0"/>
              <w:marBottom w:val="0"/>
              <w:divBdr>
                <w:top w:val="none" w:sz="0" w:space="0" w:color="auto"/>
                <w:left w:val="none" w:sz="0" w:space="0" w:color="auto"/>
                <w:bottom w:val="none" w:sz="0" w:space="0" w:color="auto"/>
                <w:right w:val="none" w:sz="0" w:space="0" w:color="auto"/>
              </w:divBdr>
              <w:divsChild>
                <w:div w:id="344014484">
                  <w:marLeft w:val="0"/>
                  <w:marRight w:val="0"/>
                  <w:marTop w:val="0"/>
                  <w:marBottom w:val="0"/>
                  <w:divBdr>
                    <w:top w:val="none" w:sz="0" w:space="0" w:color="auto"/>
                    <w:left w:val="none" w:sz="0" w:space="0" w:color="auto"/>
                    <w:bottom w:val="none" w:sz="0" w:space="0" w:color="auto"/>
                    <w:right w:val="none" w:sz="0" w:space="0" w:color="auto"/>
                  </w:divBdr>
                  <w:divsChild>
                    <w:div w:id="263467632">
                      <w:marLeft w:val="0"/>
                      <w:marRight w:val="0"/>
                      <w:marTop w:val="0"/>
                      <w:marBottom w:val="0"/>
                      <w:divBdr>
                        <w:top w:val="none" w:sz="0" w:space="0" w:color="auto"/>
                        <w:left w:val="none" w:sz="0" w:space="0" w:color="auto"/>
                        <w:bottom w:val="none" w:sz="0" w:space="0" w:color="auto"/>
                        <w:right w:val="none" w:sz="0" w:space="0" w:color="auto"/>
                      </w:divBdr>
                      <w:divsChild>
                        <w:div w:id="5395891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6067422">
          <w:marLeft w:val="0"/>
          <w:marRight w:val="0"/>
          <w:marTop w:val="0"/>
          <w:marBottom w:val="0"/>
          <w:divBdr>
            <w:top w:val="none" w:sz="0" w:space="0" w:color="auto"/>
            <w:left w:val="none" w:sz="0" w:space="0" w:color="auto"/>
            <w:bottom w:val="none" w:sz="0" w:space="0" w:color="auto"/>
            <w:right w:val="none" w:sz="0" w:space="0" w:color="auto"/>
          </w:divBdr>
          <w:divsChild>
            <w:div w:id="1409034239">
              <w:marLeft w:val="0"/>
              <w:marRight w:val="0"/>
              <w:marTop w:val="0"/>
              <w:marBottom w:val="0"/>
              <w:divBdr>
                <w:top w:val="none" w:sz="0" w:space="0" w:color="auto"/>
                <w:left w:val="none" w:sz="0" w:space="0" w:color="auto"/>
                <w:bottom w:val="none" w:sz="0" w:space="0" w:color="auto"/>
                <w:right w:val="none" w:sz="0" w:space="0" w:color="auto"/>
              </w:divBdr>
              <w:divsChild>
                <w:div w:id="952785191">
                  <w:marLeft w:val="0"/>
                  <w:marRight w:val="0"/>
                  <w:marTop w:val="0"/>
                  <w:marBottom w:val="0"/>
                  <w:divBdr>
                    <w:top w:val="none" w:sz="0" w:space="0" w:color="auto"/>
                    <w:left w:val="none" w:sz="0" w:space="0" w:color="auto"/>
                    <w:bottom w:val="none" w:sz="0" w:space="0" w:color="auto"/>
                    <w:right w:val="none" w:sz="0" w:space="0" w:color="auto"/>
                  </w:divBdr>
                  <w:divsChild>
                    <w:div w:id="293802360">
                      <w:marLeft w:val="0"/>
                      <w:marRight w:val="0"/>
                      <w:marTop w:val="0"/>
                      <w:marBottom w:val="0"/>
                      <w:divBdr>
                        <w:top w:val="none" w:sz="0" w:space="0" w:color="auto"/>
                        <w:left w:val="none" w:sz="0" w:space="0" w:color="auto"/>
                        <w:bottom w:val="none" w:sz="0" w:space="0" w:color="auto"/>
                        <w:right w:val="none" w:sz="0" w:space="0" w:color="auto"/>
                      </w:divBdr>
                      <w:divsChild>
                        <w:div w:id="644049688">
                          <w:marLeft w:val="0"/>
                          <w:marRight w:val="0"/>
                          <w:marTop w:val="0"/>
                          <w:marBottom w:val="0"/>
                          <w:divBdr>
                            <w:top w:val="none" w:sz="0" w:space="0" w:color="auto"/>
                            <w:left w:val="none" w:sz="0" w:space="0" w:color="auto"/>
                            <w:bottom w:val="none" w:sz="0" w:space="0" w:color="auto"/>
                            <w:right w:val="none" w:sz="0" w:space="0" w:color="auto"/>
                          </w:divBdr>
                          <w:divsChild>
                            <w:div w:id="70010282">
                              <w:marLeft w:val="0"/>
                              <w:marRight w:val="0"/>
                              <w:marTop w:val="0"/>
                              <w:marBottom w:val="0"/>
                              <w:divBdr>
                                <w:top w:val="none" w:sz="0" w:space="0" w:color="auto"/>
                                <w:left w:val="none" w:sz="0" w:space="0" w:color="auto"/>
                                <w:bottom w:val="none" w:sz="0" w:space="0" w:color="auto"/>
                                <w:right w:val="none" w:sz="0" w:space="0" w:color="auto"/>
                              </w:divBdr>
                            </w:div>
                            <w:div w:id="401028204">
                              <w:marLeft w:val="0"/>
                              <w:marRight w:val="0"/>
                              <w:marTop w:val="0"/>
                              <w:marBottom w:val="0"/>
                              <w:divBdr>
                                <w:top w:val="none" w:sz="0" w:space="0" w:color="auto"/>
                                <w:left w:val="none" w:sz="0" w:space="0" w:color="auto"/>
                                <w:bottom w:val="none" w:sz="0" w:space="0" w:color="auto"/>
                                <w:right w:val="none" w:sz="0" w:space="0" w:color="auto"/>
                              </w:divBdr>
                            </w:div>
                            <w:div w:id="729424101">
                              <w:marLeft w:val="0"/>
                              <w:marRight w:val="0"/>
                              <w:marTop w:val="0"/>
                              <w:marBottom w:val="0"/>
                              <w:divBdr>
                                <w:top w:val="none" w:sz="0" w:space="0" w:color="auto"/>
                                <w:left w:val="none" w:sz="0" w:space="0" w:color="auto"/>
                                <w:bottom w:val="none" w:sz="0" w:space="0" w:color="auto"/>
                                <w:right w:val="none" w:sz="0" w:space="0" w:color="auto"/>
                              </w:divBdr>
                            </w:div>
                            <w:div w:id="768815945">
                              <w:marLeft w:val="0"/>
                              <w:marRight w:val="0"/>
                              <w:marTop w:val="0"/>
                              <w:marBottom w:val="0"/>
                              <w:divBdr>
                                <w:top w:val="none" w:sz="0" w:space="0" w:color="auto"/>
                                <w:left w:val="none" w:sz="0" w:space="0" w:color="auto"/>
                                <w:bottom w:val="none" w:sz="0" w:space="0" w:color="auto"/>
                                <w:right w:val="none" w:sz="0" w:space="0" w:color="auto"/>
                              </w:divBdr>
                            </w:div>
                            <w:div w:id="966468848">
                              <w:marLeft w:val="0"/>
                              <w:marRight w:val="0"/>
                              <w:marTop w:val="0"/>
                              <w:marBottom w:val="0"/>
                              <w:divBdr>
                                <w:top w:val="none" w:sz="0" w:space="0" w:color="auto"/>
                                <w:left w:val="none" w:sz="0" w:space="0" w:color="auto"/>
                                <w:bottom w:val="none" w:sz="0" w:space="0" w:color="auto"/>
                                <w:right w:val="none" w:sz="0" w:space="0" w:color="auto"/>
                              </w:divBdr>
                            </w:div>
                            <w:div w:id="1358894766">
                              <w:marLeft w:val="0"/>
                              <w:marRight w:val="0"/>
                              <w:marTop w:val="0"/>
                              <w:marBottom w:val="0"/>
                              <w:divBdr>
                                <w:top w:val="none" w:sz="0" w:space="0" w:color="auto"/>
                                <w:left w:val="none" w:sz="0" w:space="0" w:color="auto"/>
                                <w:bottom w:val="none" w:sz="0" w:space="0" w:color="auto"/>
                                <w:right w:val="none" w:sz="0" w:space="0" w:color="auto"/>
                              </w:divBdr>
                            </w:div>
                            <w:div w:id="1539009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42865975">
      <w:bodyDiv w:val="1"/>
      <w:marLeft w:val="0"/>
      <w:marRight w:val="0"/>
      <w:marTop w:val="0"/>
      <w:marBottom w:val="0"/>
      <w:divBdr>
        <w:top w:val="none" w:sz="0" w:space="0" w:color="auto"/>
        <w:left w:val="none" w:sz="0" w:space="0" w:color="auto"/>
        <w:bottom w:val="none" w:sz="0" w:space="0" w:color="auto"/>
        <w:right w:val="none" w:sz="0" w:space="0" w:color="auto"/>
      </w:divBdr>
    </w:div>
    <w:div w:id="1746103833">
      <w:bodyDiv w:val="1"/>
      <w:marLeft w:val="0"/>
      <w:marRight w:val="0"/>
      <w:marTop w:val="0"/>
      <w:marBottom w:val="0"/>
      <w:divBdr>
        <w:top w:val="none" w:sz="0" w:space="0" w:color="auto"/>
        <w:left w:val="none" w:sz="0" w:space="0" w:color="auto"/>
        <w:bottom w:val="none" w:sz="0" w:space="0" w:color="auto"/>
        <w:right w:val="none" w:sz="0" w:space="0" w:color="auto"/>
      </w:divBdr>
    </w:div>
    <w:div w:id="1750541363">
      <w:bodyDiv w:val="1"/>
      <w:marLeft w:val="0"/>
      <w:marRight w:val="0"/>
      <w:marTop w:val="0"/>
      <w:marBottom w:val="0"/>
      <w:divBdr>
        <w:top w:val="none" w:sz="0" w:space="0" w:color="auto"/>
        <w:left w:val="none" w:sz="0" w:space="0" w:color="auto"/>
        <w:bottom w:val="none" w:sz="0" w:space="0" w:color="auto"/>
        <w:right w:val="none" w:sz="0" w:space="0" w:color="auto"/>
      </w:divBdr>
      <w:divsChild>
        <w:div w:id="297690288">
          <w:marLeft w:val="0"/>
          <w:marRight w:val="0"/>
          <w:marTop w:val="0"/>
          <w:marBottom w:val="0"/>
          <w:divBdr>
            <w:top w:val="none" w:sz="0" w:space="0" w:color="auto"/>
            <w:left w:val="none" w:sz="0" w:space="0" w:color="auto"/>
            <w:bottom w:val="none" w:sz="0" w:space="0" w:color="auto"/>
            <w:right w:val="none" w:sz="0" w:space="0" w:color="auto"/>
          </w:divBdr>
          <w:divsChild>
            <w:div w:id="1899708771">
              <w:marLeft w:val="0"/>
              <w:marRight w:val="0"/>
              <w:marTop w:val="0"/>
              <w:marBottom w:val="0"/>
              <w:divBdr>
                <w:top w:val="none" w:sz="0" w:space="0" w:color="auto"/>
                <w:left w:val="none" w:sz="0" w:space="0" w:color="auto"/>
                <w:bottom w:val="none" w:sz="0" w:space="0" w:color="auto"/>
                <w:right w:val="none" w:sz="0" w:space="0" w:color="auto"/>
              </w:divBdr>
              <w:divsChild>
                <w:div w:id="312610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3501162">
      <w:bodyDiv w:val="1"/>
      <w:marLeft w:val="0"/>
      <w:marRight w:val="0"/>
      <w:marTop w:val="0"/>
      <w:marBottom w:val="0"/>
      <w:divBdr>
        <w:top w:val="none" w:sz="0" w:space="0" w:color="auto"/>
        <w:left w:val="none" w:sz="0" w:space="0" w:color="auto"/>
        <w:bottom w:val="none" w:sz="0" w:space="0" w:color="auto"/>
        <w:right w:val="none" w:sz="0" w:space="0" w:color="auto"/>
      </w:divBdr>
      <w:divsChild>
        <w:div w:id="365183395">
          <w:marLeft w:val="0"/>
          <w:marRight w:val="0"/>
          <w:marTop w:val="0"/>
          <w:marBottom w:val="0"/>
          <w:divBdr>
            <w:top w:val="none" w:sz="0" w:space="0" w:color="auto"/>
            <w:left w:val="none" w:sz="0" w:space="0" w:color="auto"/>
            <w:bottom w:val="none" w:sz="0" w:space="0" w:color="auto"/>
            <w:right w:val="none" w:sz="0" w:space="0" w:color="auto"/>
          </w:divBdr>
        </w:div>
        <w:div w:id="523402954">
          <w:marLeft w:val="0"/>
          <w:marRight w:val="0"/>
          <w:marTop w:val="0"/>
          <w:marBottom w:val="0"/>
          <w:divBdr>
            <w:top w:val="none" w:sz="0" w:space="0" w:color="auto"/>
            <w:left w:val="none" w:sz="0" w:space="0" w:color="auto"/>
            <w:bottom w:val="none" w:sz="0" w:space="0" w:color="auto"/>
            <w:right w:val="none" w:sz="0" w:space="0" w:color="auto"/>
          </w:divBdr>
        </w:div>
        <w:div w:id="628512433">
          <w:marLeft w:val="0"/>
          <w:marRight w:val="0"/>
          <w:marTop w:val="0"/>
          <w:marBottom w:val="0"/>
          <w:divBdr>
            <w:top w:val="none" w:sz="0" w:space="0" w:color="auto"/>
            <w:left w:val="none" w:sz="0" w:space="0" w:color="auto"/>
            <w:bottom w:val="none" w:sz="0" w:space="0" w:color="auto"/>
            <w:right w:val="none" w:sz="0" w:space="0" w:color="auto"/>
          </w:divBdr>
        </w:div>
        <w:div w:id="662004568">
          <w:marLeft w:val="0"/>
          <w:marRight w:val="0"/>
          <w:marTop w:val="0"/>
          <w:marBottom w:val="0"/>
          <w:divBdr>
            <w:top w:val="none" w:sz="0" w:space="0" w:color="auto"/>
            <w:left w:val="none" w:sz="0" w:space="0" w:color="auto"/>
            <w:bottom w:val="none" w:sz="0" w:space="0" w:color="auto"/>
            <w:right w:val="none" w:sz="0" w:space="0" w:color="auto"/>
          </w:divBdr>
        </w:div>
        <w:div w:id="742800975">
          <w:marLeft w:val="0"/>
          <w:marRight w:val="0"/>
          <w:marTop w:val="0"/>
          <w:marBottom w:val="0"/>
          <w:divBdr>
            <w:top w:val="none" w:sz="0" w:space="0" w:color="auto"/>
            <w:left w:val="none" w:sz="0" w:space="0" w:color="auto"/>
            <w:bottom w:val="none" w:sz="0" w:space="0" w:color="auto"/>
            <w:right w:val="none" w:sz="0" w:space="0" w:color="auto"/>
          </w:divBdr>
        </w:div>
        <w:div w:id="842472305">
          <w:marLeft w:val="0"/>
          <w:marRight w:val="0"/>
          <w:marTop w:val="0"/>
          <w:marBottom w:val="0"/>
          <w:divBdr>
            <w:top w:val="none" w:sz="0" w:space="0" w:color="auto"/>
            <w:left w:val="none" w:sz="0" w:space="0" w:color="auto"/>
            <w:bottom w:val="none" w:sz="0" w:space="0" w:color="auto"/>
            <w:right w:val="none" w:sz="0" w:space="0" w:color="auto"/>
          </w:divBdr>
        </w:div>
        <w:div w:id="872183699">
          <w:marLeft w:val="0"/>
          <w:marRight w:val="0"/>
          <w:marTop w:val="0"/>
          <w:marBottom w:val="0"/>
          <w:divBdr>
            <w:top w:val="none" w:sz="0" w:space="0" w:color="auto"/>
            <w:left w:val="none" w:sz="0" w:space="0" w:color="auto"/>
            <w:bottom w:val="none" w:sz="0" w:space="0" w:color="auto"/>
            <w:right w:val="none" w:sz="0" w:space="0" w:color="auto"/>
          </w:divBdr>
        </w:div>
        <w:div w:id="902837348">
          <w:marLeft w:val="0"/>
          <w:marRight w:val="0"/>
          <w:marTop w:val="0"/>
          <w:marBottom w:val="0"/>
          <w:divBdr>
            <w:top w:val="none" w:sz="0" w:space="0" w:color="auto"/>
            <w:left w:val="none" w:sz="0" w:space="0" w:color="auto"/>
            <w:bottom w:val="none" w:sz="0" w:space="0" w:color="auto"/>
            <w:right w:val="none" w:sz="0" w:space="0" w:color="auto"/>
          </w:divBdr>
        </w:div>
        <w:div w:id="1147628019">
          <w:marLeft w:val="0"/>
          <w:marRight w:val="0"/>
          <w:marTop w:val="0"/>
          <w:marBottom w:val="0"/>
          <w:divBdr>
            <w:top w:val="none" w:sz="0" w:space="0" w:color="auto"/>
            <w:left w:val="none" w:sz="0" w:space="0" w:color="auto"/>
            <w:bottom w:val="none" w:sz="0" w:space="0" w:color="auto"/>
            <w:right w:val="none" w:sz="0" w:space="0" w:color="auto"/>
          </w:divBdr>
        </w:div>
        <w:div w:id="1391077450">
          <w:marLeft w:val="0"/>
          <w:marRight w:val="0"/>
          <w:marTop w:val="0"/>
          <w:marBottom w:val="0"/>
          <w:divBdr>
            <w:top w:val="none" w:sz="0" w:space="0" w:color="auto"/>
            <w:left w:val="none" w:sz="0" w:space="0" w:color="auto"/>
            <w:bottom w:val="none" w:sz="0" w:space="0" w:color="auto"/>
            <w:right w:val="none" w:sz="0" w:space="0" w:color="auto"/>
          </w:divBdr>
        </w:div>
        <w:div w:id="1466773463">
          <w:marLeft w:val="0"/>
          <w:marRight w:val="0"/>
          <w:marTop w:val="0"/>
          <w:marBottom w:val="0"/>
          <w:divBdr>
            <w:top w:val="none" w:sz="0" w:space="0" w:color="auto"/>
            <w:left w:val="none" w:sz="0" w:space="0" w:color="auto"/>
            <w:bottom w:val="none" w:sz="0" w:space="0" w:color="auto"/>
            <w:right w:val="none" w:sz="0" w:space="0" w:color="auto"/>
          </w:divBdr>
        </w:div>
        <w:div w:id="1697387370">
          <w:marLeft w:val="0"/>
          <w:marRight w:val="0"/>
          <w:marTop w:val="0"/>
          <w:marBottom w:val="0"/>
          <w:divBdr>
            <w:top w:val="none" w:sz="0" w:space="0" w:color="auto"/>
            <w:left w:val="none" w:sz="0" w:space="0" w:color="auto"/>
            <w:bottom w:val="none" w:sz="0" w:space="0" w:color="auto"/>
            <w:right w:val="none" w:sz="0" w:space="0" w:color="auto"/>
          </w:divBdr>
        </w:div>
        <w:div w:id="1698001676">
          <w:marLeft w:val="0"/>
          <w:marRight w:val="0"/>
          <w:marTop w:val="0"/>
          <w:marBottom w:val="0"/>
          <w:divBdr>
            <w:top w:val="none" w:sz="0" w:space="0" w:color="auto"/>
            <w:left w:val="none" w:sz="0" w:space="0" w:color="auto"/>
            <w:bottom w:val="none" w:sz="0" w:space="0" w:color="auto"/>
            <w:right w:val="none" w:sz="0" w:space="0" w:color="auto"/>
          </w:divBdr>
        </w:div>
        <w:div w:id="1752046634">
          <w:marLeft w:val="0"/>
          <w:marRight w:val="0"/>
          <w:marTop w:val="0"/>
          <w:marBottom w:val="0"/>
          <w:divBdr>
            <w:top w:val="none" w:sz="0" w:space="0" w:color="auto"/>
            <w:left w:val="none" w:sz="0" w:space="0" w:color="auto"/>
            <w:bottom w:val="none" w:sz="0" w:space="0" w:color="auto"/>
            <w:right w:val="none" w:sz="0" w:space="0" w:color="auto"/>
          </w:divBdr>
        </w:div>
        <w:div w:id="1881896791">
          <w:marLeft w:val="0"/>
          <w:marRight w:val="0"/>
          <w:marTop w:val="0"/>
          <w:marBottom w:val="0"/>
          <w:divBdr>
            <w:top w:val="none" w:sz="0" w:space="0" w:color="auto"/>
            <w:left w:val="none" w:sz="0" w:space="0" w:color="auto"/>
            <w:bottom w:val="none" w:sz="0" w:space="0" w:color="auto"/>
            <w:right w:val="none" w:sz="0" w:space="0" w:color="auto"/>
          </w:divBdr>
        </w:div>
        <w:div w:id="2047833948">
          <w:marLeft w:val="0"/>
          <w:marRight w:val="0"/>
          <w:marTop w:val="0"/>
          <w:marBottom w:val="0"/>
          <w:divBdr>
            <w:top w:val="none" w:sz="0" w:space="0" w:color="auto"/>
            <w:left w:val="none" w:sz="0" w:space="0" w:color="auto"/>
            <w:bottom w:val="none" w:sz="0" w:space="0" w:color="auto"/>
            <w:right w:val="none" w:sz="0" w:space="0" w:color="auto"/>
          </w:divBdr>
        </w:div>
        <w:div w:id="2074809373">
          <w:marLeft w:val="0"/>
          <w:marRight w:val="0"/>
          <w:marTop w:val="0"/>
          <w:marBottom w:val="0"/>
          <w:divBdr>
            <w:top w:val="none" w:sz="0" w:space="0" w:color="auto"/>
            <w:left w:val="none" w:sz="0" w:space="0" w:color="auto"/>
            <w:bottom w:val="none" w:sz="0" w:space="0" w:color="auto"/>
            <w:right w:val="none" w:sz="0" w:space="0" w:color="auto"/>
          </w:divBdr>
        </w:div>
      </w:divsChild>
    </w:div>
    <w:div w:id="1754667451">
      <w:bodyDiv w:val="1"/>
      <w:marLeft w:val="0"/>
      <w:marRight w:val="0"/>
      <w:marTop w:val="0"/>
      <w:marBottom w:val="0"/>
      <w:divBdr>
        <w:top w:val="none" w:sz="0" w:space="0" w:color="auto"/>
        <w:left w:val="none" w:sz="0" w:space="0" w:color="auto"/>
        <w:bottom w:val="none" w:sz="0" w:space="0" w:color="auto"/>
        <w:right w:val="none" w:sz="0" w:space="0" w:color="auto"/>
      </w:divBdr>
    </w:div>
    <w:div w:id="1762487535">
      <w:bodyDiv w:val="1"/>
      <w:marLeft w:val="0"/>
      <w:marRight w:val="0"/>
      <w:marTop w:val="0"/>
      <w:marBottom w:val="0"/>
      <w:divBdr>
        <w:top w:val="none" w:sz="0" w:space="0" w:color="auto"/>
        <w:left w:val="none" w:sz="0" w:space="0" w:color="auto"/>
        <w:bottom w:val="none" w:sz="0" w:space="0" w:color="auto"/>
        <w:right w:val="none" w:sz="0" w:space="0" w:color="auto"/>
      </w:divBdr>
    </w:div>
    <w:div w:id="1764953769">
      <w:bodyDiv w:val="1"/>
      <w:marLeft w:val="0"/>
      <w:marRight w:val="0"/>
      <w:marTop w:val="0"/>
      <w:marBottom w:val="0"/>
      <w:divBdr>
        <w:top w:val="none" w:sz="0" w:space="0" w:color="auto"/>
        <w:left w:val="none" w:sz="0" w:space="0" w:color="auto"/>
        <w:bottom w:val="none" w:sz="0" w:space="0" w:color="auto"/>
        <w:right w:val="none" w:sz="0" w:space="0" w:color="auto"/>
      </w:divBdr>
    </w:div>
    <w:div w:id="1765299761">
      <w:bodyDiv w:val="1"/>
      <w:marLeft w:val="0"/>
      <w:marRight w:val="0"/>
      <w:marTop w:val="0"/>
      <w:marBottom w:val="0"/>
      <w:divBdr>
        <w:top w:val="none" w:sz="0" w:space="0" w:color="auto"/>
        <w:left w:val="none" w:sz="0" w:space="0" w:color="auto"/>
        <w:bottom w:val="none" w:sz="0" w:space="0" w:color="auto"/>
        <w:right w:val="none" w:sz="0" w:space="0" w:color="auto"/>
      </w:divBdr>
    </w:div>
    <w:div w:id="1765371725">
      <w:bodyDiv w:val="1"/>
      <w:marLeft w:val="0"/>
      <w:marRight w:val="0"/>
      <w:marTop w:val="0"/>
      <w:marBottom w:val="0"/>
      <w:divBdr>
        <w:top w:val="none" w:sz="0" w:space="0" w:color="auto"/>
        <w:left w:val="none" w:sz="0" w:space="0" w:color="auto"/>
        <w:bottom w:val="none" w:sz="0" w:space="0" w:color="auto"/>
        <w:right w:val="none" w:sz="0" w:space="0" w:color="auto"/>
      </w:divBdr>
    </w:div>
    <w:div w:id="1767579779">
      <w:bodyDiv w:val="1"/>
      <w:marLeft w:val="0"/>
      <w:marRight w:val="0"/>
      <w:marTop w:val="0"/>
      <w:marBottom w:val="0"/>
      <w:divBdr>
        <w:top w:val="none" w:sz="0" w:space="0" w:color="auto"/>
        <w:left w:val="none" w:sz="0" w:space="0" w:color="auto"/>
        <w:bottom w:val="none" w:sz="0" w:space="0" w:color="auto"/>
        <w:right w:val="none" w:sz="0" w:space="0" w:color="auto"/>
      </w:divBdr>
    </w:div>
    <w:div w:id="1771242246">
      <w:bodyDiv w:val="1"/>
      <w:marLeft w:val="0"/>
      <w:marRight w:val="0"/>
      <w:marTop w:val="0"/>
      <w:marBottom w:val="0"/>
      <w:divBdr>
        <w:top w:val="none" w:sz="0" w:space="0" w:color="auto"/>
        <w:left w:val="none" w:sz="0" w:space="0" w:color="auto"/>
        <w:bottom w:val="none" w:sz="0" w:space="0" w:color="auto"/>
        <w:right w:val="none" w:sz="0" w:space="0" w:color="auto"/>
      </w:divBdr>
      <w:divsChild>
        <w:div w:id="108089909">
          <w:marLeft w:val="0"/>
          <w:marRight w:val="0"/>
          <w:marTop w:val="0"/>
          <w:marBottom w:val="0"/>
          <w:divBdr>
            <w:top w:val="none" w:sz="0" w:space="0" w:color="auto"/>
            <w:left w:val="none" w:sz="0" w:space="0" w:color="auto"/>
            <w:bottom w:val="none" w:sz="0" w:space="0" w:color="auto"/>
            <w:right w:val="none" w:sz="0" w:space="0" w:color="auto"/>
          </w:divBdr>
        </w:div>
        <w:div w:id="508839239">
          <w:marLeft w:val="0"/>
          <w:marRight w:val="0"/>
          <w:marTop w:val="0"/>
          <w:marBottom w:val="0"/>
          <w:divBdr>
            <w:top w:val="none" w:sz="0" w:space="0" w:color="auto"/>
            <w:left w:val="none" w:sz="0" w:space="0" w:color="auto"/>
            <w:bottom w:val="none" w:sz="0" w:space="0" w:color="auto"/>
            <w:right w:val="none" w:sz="0" w:space="0" w:color="auto"/>
          </w:divBdr>
        </w:div>
        <w:div w:id="615067699">
          <w:marLeft w:val="0"/>
          <w:marRight w:val="0"/>
          <w:marTop w:val="0"/>
          <w:marBottom w:val="0"/>
          <w:divBdr>
            <w:top w:val="none" w:sz="0" w:space="0" w:color="auto"/>
            <w:left w:val="none" w:sz="0" w:space="0" w:color="auto"/>
            <w:bottom w:val="none" w:sz="0" w:space="0" w:color="auto"/>
            <w:right w:val="none" w:sz="0" w:space="0" w:color="auto"/>
          </w:divBdr>
        </w:div>
        <w:div w:id="684290979">
          <w:marLeft w:val="0"/>
          <w:marRight w:val="0"/>
          <w:marTop w:val="0"/>
          <w:marBottom w:val="0"/>
          <w:divBdr>
            <w:top w:val="none" w:sz="0" w:space="0" w:color="auto"/>
            <w:left w:val="none" w:sz="0" w:space="0" w:color="auto"/>
            <w:bottom w:val="none" w:sz="0" w:space="0" w:color="auto"/>
            <w:right w:val="none" w:sz="0" w:space="0" w:color="auto"/>
          </w:divBdr>
        </w:div>
        <w:div w:id="837618836">
          <w:marLeft w:val="0"/>
          <w:marRight w:val="0"/>
          <w:marTop w:val="0"/>
          <w:marBottom w:val="0"/>
          <w:divBdr>
            <w:top w:val="none" w:sz="0" w:space="0" w:color="auto"/>
            <w:left w:val="none" w:sz="0" w:space="0" w:color="auto"/>
            <w:bottom w:val="none" w:sz="0" w:space="0" w:color="auto"/>
            <w:right w:val="none" w:sz="0" w:space="0" w:color="auto"/>
          </w:divBdr>
        </w:div>
        <w:div w:id="904219095">
          <w:marLeft w:val="0"/>
          <w:marRight w:val="0"/>
          <w:marTop w:val="0"/>
          <w:marBottom w:val="0"/>
          <w:divBdr>
            <w:top w:val="none" w:sz="0" w:space="0" w:color="auto"/>
            <w:left w:val="none" w:sz="0" w:space="0" w:color="auto"/>
            <w:bottom w:val="none" w:sz="0" w:space="0" w:color="auto"/>
            <w:right w:val="none" w:sz="0" w:space="0" w:color="auto"/>
          </w:divBdr>
        </w:div>
        <w:div w:id="1056050258">
          <w:marLeft w:val="0"/>
          <w:marRight w:val="0"/>
          <w:marTop w:val="0"/>
          <w:marBottom w:val="0"/>
          <w:divBdr>
            <w:top w:val="none" w:sz="0" w:space="0" w:color="auto"/>
            <w:left w:val="none" w:sz="0" w:space="0" w:color="auto"/>
            <w:bottom w:val="none" w:sz="0" w:space="0" w:color="auto"/>
            <w:right w:val="none" w:sz="0" w:space="0" w:color="auto"/>
          </w:divBdr>
        </w:div>
        <w:div w:id="1179614351">
          <w:marLeft w:val="0"/>
          <w:marRight w:val="0"/>
          <w:marTop w:val="0"/>
          <w:marBottom w:val="0"/>
          <w:divBdr>
            <w:top w:val="none" w:sz="0" w:space="0" w:color="auto"/>
            <w:left w:val="none" w:sz="0" w:space="0" w:color="auto"/>
            <w:bottom w:val="none" w:sz="0" w:space="0" w:color="auto"/>
            <w:right w:val="none" w:sz="0" w:space="0" w:color="auto"/>
          </w:divBdr>
        </w:div>
        <w:div w:id="1323660998">
          <w:marLeft w:val="0"/>
          <w:marRight w:val="0"/>
          <w:marTop w:val="0"/>
          <w:marBottom w:val="0"/>
          <w:divBdr>
            <w:top w:val="none" w:sz="0" w:space="0" w:color="auto"/>
            <w:left w:val="none" w:sz="0" w:space="0" w:color="auto"/>
            <w:bottom w:val="none" w:sz="0" w:space="0" w:color="auto"/>
            <w:right w:val="none" w:sz="0" w:space="0" w:color="auto"/>
          </w:divBdr>
        </w:div>
        <w:div w:id="1489786849">
          <w:marLeft w:val="0"/>
          <w:marRight w:val="0"/>
          <w:marTop w:val="0"/>
          <w:marBottom w:val="0"/>
          <w:divBdr>
            <w:top w:val="none" w:sz="0" w:space="0" w:color="auto"/>
            <w:left w:val="none" w:sz="0" w:space="0" w:color="auto"/>
            <w:bottom w:val="none" w:sz="0" w:space="0" w:color="auto"/>
            <w:right w:val="none" w:sz="0" w:space="0" w:color="auto"/>
          </w:divBdr>
        </w:div>
        <w:div w:id="1771925074">
          <w:marLeft w:val="0"/>
          <w:marRight w:val="0"/>
          <w:marTop w:val="0"/>
          <w:marBottom w:val="0"/>
          <w:divBdr>
            <w:top w:val="none" w:sz="0" w:space="0" w:color="auto"/>
            <w:left w:val="none" w:sz="0" w:space="0" w:color="auto"/>
            <w:bottom w:val="none" w:sz="0" w:space="0" w:color="auto"/>
            <w:right w:val="none" w:sz="0" w:space="0" w:color="auto"/>
          </w:divBdr>
        </w:div>
      </w:divsChild>
    </w:div>
    <w:div w:id="1771772586">
      <w:bodyDiv w:val="1"/>
      <w:marLeft w:val="0"/>
      <w:marRight w:val="0"/>
      <w:marTop w:val="0"/>
      <w:marBottom w:val="0"/>
      <w:divBdr>
        <w:top w:val="none" w:sz="0" w:space="0" w:color="auto"/>
        <w:left w:val="none" w:sz="0" w:space="0" w:color="auto"/>
        <w:bottom w:val="none" w:sz="0" w:space="0" w:color="auto"/>
        <w:right w:val="none" w:sz="0" w:space="0" w:color="auto"/>
      </w:divBdr>
      <w:divsChild>
        <w:div w:id="1650672538">
          <w:marLeft w:val="0"/>
          <w:marRight w:val="0"/>
          <w:marTop w:val="0"/>
          <w:marBottom w:val="0"/>
          <w:divBdr>
            <w:top w:val="none" w:sz="0" w:space="0" w:color="auto"/>
            <w:left w:val="none" w:sz="0" w:space="0" w:color="auto"/>
            <w:bottom w:val="none" w:sz="0" w:space="0" w:color="auto"/>
            <w:right w:val="none" w:sz="0" w:space="0" w:color="auto"/>
          </w:divBdr>
          <w:divsChild>
            <w:div w:id="100418804">
              <w:marLeft w:val="0"/>
              <w:marRight w:val="0"/>
              <w:marTop w:val="0"/>
              <w:marBottom w:val="0"/>
              <w:divBdr>
                <w:top w:val="none" w:sz="0" w:space="0" w:color="auto"/>
                <w:left w:val="none" w:sz="0" w:space="0" w:color="auto"/>
                <w:bottom w:val="none" w:sz="0" w:space="0" w:color="auto"/>
                <w:right w:val="none" w:sz="0" w:space="0" w:color="auto"/>
              </w:divBdr>
              <w:divsChild>
                <w:div w:id="190605239">
                  <w:marLeft w:val="0"/>
                  <w:marRight w:val="0"/>
                  <w:marTop w:val="0"/>
                  <w:marBottom w:val="0"/>
                  <w:divBdr>
                    <w:top w:val="none" w:sz="0" w:space="0" w:color="auto"/>
                    <w:left w:val="none" w:sz="0" w:space="0" w:color="auto"/>
                    <w:bottom w:val="none" w:sz="0" w:space="0" w:color="auto"/>
                    <w:right w:val="none" w:sz="0" w:space="0" w:color="auto"/>
                  </w:divBdr>
                  <w:divsChild>
                    <w:div w:id="230045690">
                      <w:marLeft w:val="0"/>
                      <w:marRight w:val="0"/>
                      <w:marTop w:val="0"/>
                      <w:marBottom w:val="0"/>
                      <w:divBdr>
                        <w:top w:val="none" w:sz="0" w:space="0" w:color="auto"/>
                        <w:left w:val="none" w:sz="0" w:space="0" w:color="auto"/>
                        <w:bottom w:val="none" w:sz="0" w:space="0" w:color="auto"/>
                        <w:right w:val="none" w:sz="0" w:space="0" w:color="auto"/>
                      </w:divBdr>
                      <w:divsChild>
                        <w:div w:id="752120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5886888">
          <w:marLeft w:val="0"/>
          <w:marRight w:val="0"/>
          <w:marTop w:val="0"/>
          <w:marBottom w:val="0"/>
          <w:divBdr>
            <w:top w:val="none" w:sz="0" w:space="0" w:color="auto"/>
            <w:left w:val="none" w:sz="0" w:space="0" w:color="auto"/>
            <w:bottom w:val="none" w:sz="0" w:space="0" w:color="auto"/>
            <w:right w:val="none" w:sz="0" w:space="0" w:color="auto"/>
          </w:divBdr>
          <w:divsChild>
            <w:div w:id="30694616">
              <w:marLeft w:val="0"/>
              <w:marRight w:val="0"/>
              <w:marTop w:val="0"/>
              <w:marBottom w:val="0"/>
              <w:divBdr>
                <w:top w:val="none" w:sz="0" w:space="0" w:color="auto"/>
                <w:left w:val="none" w:sz="0" w:space="0" w:color="auto"/>
                <w:bottom w:val="none" w:sz="0" w:space="0" w:color="auto"/>
                <w:right w:val="none" w:sz="0" w:space="0" w:color="auto"/>
              </w:divBdr>
              <w:divsChild>
                <w:div w:id="1433666644">
                  <w:marLeft w:val="0"/>
                  <w:marRight w:val="0"/>
                  <w:marTop w:val="0"/>
                  <w:marBottom w:val="0"/>
                  <w:divBdr>
                    <w:top w:val="none" w:sz="0" w:space="0" w:color="auto"/>
                    <w:left w:val="none" w:sz="0" w:space="0" w:color="auto"/>
                    <w:bottom w:val="none" w:sz="0" w:space="0" w:color="auto"/>
                    <w:right w:val="none" w:sz="0" w:space="0" w:color="auto"/>
                  </w:divBdr>
                  <w:divsChild>
                    <w:div w:id="502204679">
                      <w:marLeft w:val="0"/>
                      <w:marRight w:val="0"/>
                      <w:marTop w:val="0"/>
                      <w:marBottom w:val="0"/>
                      <w:divBdr>
                        <w:top w:val="none" w:sz="0" w:space="0" w:color="auto"/>
                        <w:left w:val="none" w:sz="0" w:space="0" w:color="auto"/>
                        <w:bottom w:val="none" w:sz="0" w:space="0" w:color="auto"/>
                        <w:right w:val="none" w:sz="0" w:space="0" w:color="auto"/>
                      </w:divBdr>
                      <w:divsChild>
                        <w:div w:id="1304964126">
                          <w:marLeft w:val="0"/>
                          <w:marRight w:val="0"/>
                          <w:marTop w:val="0"/>
                          <w:marBottom w:val="0"/>
                          <w:divBdr>
                            <w:top w:val="none" w:sz="0" w:space="0" w:color="auto"/>
                            <w:left w:val="none" w:sz="0" w:space="0" w:color="auto"/>
                            <w:bottom w:val="none" w:sz="0" w:space="0" w:color="auto"/>
                            <w:right w:val="none" w:sz="0" w:space="0" w:color="auto"/>
                          </w:divBdr>
                          <w:divsChild>
                            <w:div w:id="131673990">
                              <w:marLeft w:val="0"/>
                              <w:marRight w:val="0"/>
                              <w:marTop w:val="0"/>
                              <w:marBottom w:val="0"/>
                              <w:divBdr>
                                <w:top w:val="none" w:sz="0" w:space="0" w:color="auto"/>
                                <w:left w:val="none" w:sz="0" w:space="0" w:color="auto"/>
                                <w:bottom w:val="none" w:sz="0" w:space="0" w:color="auto"/>
                                <w:right w:val="none" w:sz="0" w:space="0" w:color="auto"/>
                              </w:divBdr>
                            </w:div>
                            <w:div w:id="144931675">
                              <w:marLeft w:val="0"/>
                              <w:marRight w:val="0"/>
                              <w:marTop w:val="0"/>
                              <w:marBottom w:val="0"/>
                              <w:divBdr>
                                <w:top w:val="none" w:sz="0" w:space="0" w:color="auto"/>
                                <w:left w:val="none" w:sz="0" w:space="0" w:color="auto"/>
                                <w:bottom w:val="none" w:sz="0" w:space="0" w:color="auto"/>
                                <w:right w:val="none" w:sz="0" w:space="0" w:color="auto"/>
                              </w:divBdr>
                            </w:div>
                            <w:div w:id="289478238">
                              <w:marLeft w:val="0"/>
                              <w:marRight w:val="0"/>
                              <w:marTop w:val="0"/>
                              <w:marBottom w:val="0"/>
                              <w:divBdr>
                                <w:top w:val="none" w:sz="0" w:space="0" w:color="auto"/>
                                <w:left w:val="none" w:sz="0" w:space="0" w:color="auto"/>
                                <w:bottom w:val="none" w:sz="0" w:space="0" w:color="auto"/>
                                <w:right w:val="none" w:sz="0" w:space="0" w:color="auto"/>
                              </w:divBdr>
                            </w:div>
                            <w:div w:id="290984731">
                              <w:marLeft w:val="0"/>
                              <w:marRight w:val="0"/>
                              <w:marTop w:val="0"/>
                              <w:marBottom w:val="0"/>
                              <w:divBdr>
                                <w:top w:val="none" w:sz="0" w:space="0" w:color="auto"/>
                                <w:left w:val="none" w:sz="0" w:space="0" w:color="auto"/>
                                <w:bottom w:val="none" w:sz="0" w:space="0" w:color="auto"/>
                                <w:right w:val="none" w:sz="0" w:space="0" w:color="auto"/>
                              </w:divBdr>
                            </w:div>
                            <w:div w:id="360327008">
                              <w:marLeft w:val="0"/>
                              <w:marRight w:val="0"/>
                              <w:marTop w:val="0"/>
                              <w:marBottom w:val="0"/>
                              <w:divBdr>
                                <w:top w:val="none" w:sz="0" w:space="0" w:color="auto"/>
                                <w:left w:val="none" w:sz="0" w:space="0" w:color="auto"/>
                                <w:bottom w:val="none" w:sz="0" w:space="0" w:color="auto"/>
                                <w:right w:val="none" w:sz="0" w:space="0" w:color="auto"/>
                              </w:divBdr>
                            </w:div>
                            <w:div w:id="367678777">
                              <w:marLeft w:val="0"/>
                              <w:marRight w:val="0"/>
                              <w:marTop w:val="0"/>
                              <w:marBottom w:val="0"/>
                              <w:divBdr>
                                <w:top w:val="none" w:sz="0" w:space="0" w:color="auto"/>
                                <w:left w:val="none" w:sz="0" w:space="0" w:color="auto"/>
                                <w:bottom w:val="none" w:sz="0" w:space="0" w:color="auto"/>
                                <w:right w:val="none" w:sz="0" w:space="0" w:color="auto"/>
                              </w:divBdr>
                            </w:div>
                            <w:div w:id="469135003">
                              <w:marLeft w:val="0"/>
                              <w:marRight w:val="0"/>
                              <w:marTop w:val="0"/>
                              <w:marBottom w:val="0"/>
                              <w:divBdr>
                                <w:top w:val="none" w:sz="0" w:space="0" w:color="auto"/>
                                <w:left w:val="none" w:sz="0" w:space="0" w:color="auto"/>
                                <w:bottom w:val="none" w:sz="0" w:space="0" w:color="auto"/>
                                <w:right w:val="none" w:sz="0" w:space="0" w:color="auto"/>
                              </w:divBdr>
                            </w:div>
                            <w:div w:id="649479417">
                              <w:marLeft w:val="0"/>
                              <w:marRight w:val="0"/>
                              <w:marTop w:val="0"/>
                              <w:marBottom w:val="0"/>
                              <w:divBdr>
                                <w:top w:val="none" w:sz="0" w:space="0" w:color="auto"/>
                                <w:left w:val="none" w:sz="0" w:space="0" w:color="auto"/>
                                <w:bottom w:val="none" w:sz="0" w:space="0" w:color="auto"/>
                                <w:right w:val="none" w:sz="0" w:space="0" w:color="auto"/>
                              </w:divBdr>
                            </w:div>
                            <w:div w:id="703020889">
                              <w:marLeft w:val="0"/>
                              <w:marRight w:val="0"/>
                              <w:marTop w:val="0"/>
                              <w:marBottom w:val="0"/>
                              <w:divBdr>
                                <w:top w:val="none" w:sz="0" w:space="0" w:color="auto"/>
                                <w:left w:val="none" w:sz="0" w:space="0" w:color="auto"/>
                                <w:bottom w:val="none" w:sz="0" w:space="0" w:color="auto"/>
                                <w:right w:val="none" w:sz="0" w:space="0" w:color="auto"/>
                              </w:divBdr>
                            </w:div>
                            <w:div w:id="710303057">
                              <w:marLeft w:val="0"/>
                              <w:marRight w:val="0"/>
                              <w:marTop w:val="0"/>
                              <w:marBottom w:val="0"/>
                              <w:divBdr>
                                <w:top w:val="none" w:sz="0" w:space="0" w:color="auto"/>
                                <w:left w:val="none" w:sz="0" w:space="0" w:color="auto"/>
                                <w:bottom w:val="none" w:sz="0" w:space="0" w:color="auto"/>
                                <w:right w:val="none" w:sz="0" w:space="0" w:color="auto"/>
                              </w:divBdr>
                            </w:div>
                            <w:div w:id="783574085">
                              <w:marLeft w:val="0"/>
                              <w:marRight w:val="0"/>
                              <w:marTop w:val="0"/>
                              <w:marBottom w:val="0"/>
                              <w:divBdr>
                                <w:top w:val="none" w:sz="0" w:space="0" w:color="auto"/>
                                <w:left w:val="none" w:sz="0" w:space="0" w:color="auto"/>
                                <w:bottom w:val="none" w:sz="0" w:space="0" w:color="auto"/>
                                <w:right w:val="none" w:sz="0" w:space="0" w:color="auto"/>
                              </w:divBdr>
                            </w:div>
                            <w:div w:id="795950745">
                              <w:marLeft w:val="0"/>
                              <w:marRight w:val="0"/>
                              <w:marTop w:val="0"/>
                              <w:marBottom w:val="0"/>
                              <w:divBdr>
                                <w:top w:val="none" w:sz="0" w:space="0" w:color="auto"/>
                                <w:left w:val="none" w:sz="0" w:space="0" w:color="auto"/>
                                <w:bottom w:val="none" w:sz="0" w:space="0" w:color="auto"/>
                                <w:right w:val="none" w:sz="0" w:space="0" w:color="auto"/>
                              </w:divBdr>
                            </w:div>
                            <w:div w:id="1304115741">
                              <w:marLeft w:val="0"/>
                              <w:marRight w:val="0"/>
                              <w:marTop w:val="0"/>
                              <w:marBottom w:val="0"/>
                              <w:divBdr>
                                <w:top w:val="none" w:sz="0" w:space="0" w:color="auto"/>
                                <w:left w:val="none" w:sz="0" w:space="0" w:color="auto"/>
                                <w:bottom w:val="none" w:sz="0" w:space="0" w:color="auto"/>
                                <w:right w:val="none" w:sz="0" w:space="0" w:color="auto"/>
                              </w:divBdr>
                            </w:div>
                            <w:div w:id="1307662127">
                              <w:marLeft w:val="0"/>
                              <w:marRight w:val="0"/>
                              <w:marTop w:val="0"/>
                              <w:marBottom w:val="0"/>
                              <w:divBdr>
                                <w:top w:val="none" w:sz="0" w:space="0" w:color="auto"/>
                                <w:left w:val="none" w:sz="0" w:space="0" w:color="auto"/>
                                <w:bottom w:val="none" w:sz="0" w:space="0" w:color="auto"/>
                                <w:right w:val="none" w:sz="0" w:space="0" w:color="auto"/>
                              </w:divBdr>
                            </w:div>
                            <w:div w:id="1336106530">
                              <w:marLeft w:val="0"/>
                              <w:marRight w:val="0"/>
                              <w:marTop w:val="0"/>
                              <w:marBottom w:val="0"/>
                              <w:divBdr>
                                <w:top w:val="none" w:sz="0" w:space="0" w:color="auto"/>
                                <w:left w:val="none" w:sz="0" w:space="0" w:color="auto"/>
                                <w:bottom w:val="none" w:sz="0" w:space="0" w:color="auto"/>
                                <w:right w:val="none" w:sz="0" w:space="0" w:color="auto"/>
                              </w:divBdr>
                            </w:div>
                            <w:div w:id="1454785957">
                              <w:marLeft w:val="0"/>
                              <w:marRight w:val="0"/>
                              <w:marTop w:val="0"/>
                              <w:marBottom w:val="0"/>
                              <w:divBdr>
                                <w:top w:val="none" w:sz="0" w:space="0" w:color="auto"/>
                                <w:left w:val="none" w:sz="0" w:space="0" w:color="auto"/>
                                <w:bottom w:val="none" w:sz="0" w:space="0" w:color="auto"/>
                                <w:right w:val="none" w:sz="0" w:space="0" w:color="auto"/>
                              </w:divBdr>
                            </w:div>
                            <w:div w:id="1575317706">
                              <w:marLeft w:val="0"/>
                              <w:marRight w:val="0"/>
                              <w:marTop w:val="0"/>
                              <w:marBottom w:val="0"/>
                              <w:divBdr>
                                <w:top w:val="none" w:sz="0" w:space="0" w:color="auto"/>
                                <w:left w:val="none" w:sz="0" w:space="0" w:color="auto"/>
                                <w:bottom w:val="none" w:sz="0" w:space="0" w:color="auto"/>
                                <w:right w:val="none" w:sz="0" w:space="0" w:color="auto"/>
                              </w:divBdr>
                            </w:div>
                            <w:div w:id="1722900602">
                              <w:marLeft w:val="0"/>
                              <w:marRight w:val="0"/>
                              <w:marTop w:val="0"/>
                              <w:marBottom w:val="0"/>
                              <w:divBdr>
                                <w:top w:val="none" w:sz="0" w:space="0" w:color="auto"/>
                                <w:left w:val="none" w:sz="0" w:space="0" w:color="auto"/>
                                <w:bottom w:val="none" w:sz="0" w:space="0" w:color="auto"/>
                                <w:right w:val="none" w:sz="0" w:space="0" w:color="auto"/>
                              </w:divBdr>
                            </w:div>
                            <w:div w:id="1863934390">
                              <w:marLeft w:val="0"/>
                              <w:marRight w:val="0"/>
                              <w:marTop w:val="0"/>
                              <w:marBottom w:val="0"/>
                              <w:divBdr>
                                <w:top w:val="none" w:sz="0" w:space="0" w:color="auto"/>
                                <w:left w:val="none" w:sz="0" w:space="0" w:color="auto"/>
                                <w:bottom w:val="none" w:sz="0" w:space="0" w:color="auto"/>
                                <w:right w:val="none" w:sz="0" w:space="0" w:color="auto"/>
                              </w:divBdr>
                            </w:div>
                            <w:div w:id="1931768524">
                              <w:marLeft w:val="0"/>
                              <w:marRight w:val="0"/>
                              <w:marTop w:val="0"/>
                              <w:marBottom w:val="0"/>
                              <w:divBdr>
                                <w:top w:val="none" w:sz="0" w:space="0" w:color="auto"/>
                                <w:left w:val="none" w:sz="0" w:space="0" w:color="auto"/>
                                <w:bottom w:val="none" w:sz="0" w:space="0" w:color="auto"/>
                                <w:right w:val="none" w:sz="0" w:space="0" w:color="auto"/>
                              </w:divBdr>
                            </w:div>
                            <w:div w:id="1993293463">
                              <w:marLeft w:val="0"/>
                              <w:marRight w:val="0"/>
                              <w:marTop w:val="0"/>
                              <w:marBottom w:val="0"/>
                              <w:divBdr>
                                <w:top w:val="none" w:sz="0" w:space="0" w:color="auto"/>
                                <w:left w:val="none" w:sz="0" w:space="0" w:color="auto"/>
                                <w:bottom w:val="none" w:sz="0" w:space="0" w:color="auto"/>
                                <w:right w:val="none" w:sz="0" w:space="0" w:color="auto"/>
                              </w:divBdr>
                            </w:div>
                            <w:div w:id="2048017569">
                              <w:marLeft w:val="0"/>
                              <w:marRight w:val="0"/>
                              <w:marTop w:val="0"/>
                              <w:marBottom w:val="0"/>
                              <w:divBdr>
                                <w:top w:val="none" w:sz="0" w:space="0" w:color="auto"/>
                                <w:left w:val="none" w:sz="0" w:space="0" w:color="auto"/>
                                <w:bottom w:val="none" w:sz="0" w:space="0" w:color="auto"/>
                                <w:right w:val="none" w:sz="0" w:space="0" w:color="auto"/>
                              </w:divBdr>
                            </w:div>
                            <w:div w:id="2063139111">
                              <w:marLeft w:val="0"/>
                              <w:marRight w:val="0"/>
                              <w:marTop w:val="0"/>
                              <w:marBottom w:val="0"/>
                              <w:divBdr>
                                <w:top w:val="none" w:sz="0" w:space="0" w:color="auto"/>
                                <w:left w:val="none" w:sz="0" w:space="0" w:color="auto"/>
                                <w:bottom w:val="none" w:sz="0" w:space="0" w:color="auto"/>
                                <w:right w:val="none" w:sz="0" w:space="0" w:color="auto"/>
                              </w:divBdr>
                            </w:div>
                            <w:div w:id="2090535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74473928">
      <w:bodyDiv w:val="1"/>
      <w:marLeft w:val="0"/>
      <w:marRight w:val="0"/>
      <w:marTop w:val="0"/>
      <w:marBottom w:val="0"/>
      <w:divBdr>
        <w:top w:val="none" w:sz="0" w:space="0" w:color="auto"/>
        <w:left w:val="none" w:sz="0" w:space="0" w:color="auto"/>
        <w:bottom w:val="none" w:sz="0" w:space="0" w:color="auto"/>
        <w:right w:val="none" w:sz="0" w:space="0" w:color="auto"/>
      </w:divBdr>
    </w:div>
    <w:div w:id="1775131333">
      <w:bodyDiv w:val="1"/>
      <w:marLeft w:val="0"/>
      <w:marRight w:val="0"/>
      <w:marTop w:val="0"/>
      <w:marBottom w:val="0"/>
      <w:divBdr>
        <w:top w:val="none" w:sz="0" w:space="0" w:color="auto"/>
        <w:left w:val="none" w:sz="0" w:space="0" w:color="auto"/>
        <w:bottom w:val="none" w:sz="0" w:space="0" w:color="auto"/>
        <w:right w:val="none" w:sz="0" w:space="0" w:color="auto"/>
      </w:divBdr>
      <w:divsChild>
        <w:div w:id="1781947701">
          <w:marLeft w:val="0"/>
          <w:marRight w:val="0"/>
          <w:marTop w:val="0"/>
          <w:marBottom w:val="0"/>
          <w:divBdr>
            <w:top w:val="none" w:sz="0" w:space="0" w:color="auto"/>
            <w:left w:val="none" w:sz="0" w:space="0" w:color="auto"/>
            <w:bottom w:val="none" w:sz="0" w:space="0" w:color="auto"/>
            <w:right w:val="none" w:sz="0" w:space="0" w:color="auto"/>
          </w:divBdr>
          <w:divsChild>
            <w:div w:id="704137694">
              <w:marLeft w:val="0"/>
              <w:marRight w:val="0"/>
              <w:marTop w:val="0"/>
              <w:marBottom w:val="0"/>
              <w:divBdr>
                <w:top w:val="none" w:sz="0" w:space="0" w:color="auto"/>
                <w:left w:val="none" w:sz="0" w:space="0" w:color="auto"/>
                <w:bottom w:val="none" w:sz="0" w:space="0" w:color="auto"/>
                <w:right w:val="none" w:sz="0" w:space="0" w:color="auto"/>
              </w:divBdr>
              <w:divsChild>
                <w:div w:id="1558979294">
                  <w:marLeft w:val="0"/>
                  <w:marRight w:val="0"/>
                  <w:marTop w:val="0"/>
                  <w:marBottom w:val="0"/>
                  <w:divBdr>
                    <w:top w:val="none" w:sz="0" w:space="0" w:color="auto"/>
                    <w:left w:val="none" w:sz="0" w:space="0" w:color="auto"/>
                    <w:bottom w:val="none" w:sz="0" w:space="0" w:color="auto"/>
                    <w:right w:val="none" w:sz="0" w:space="0" w:color="auto"/>
                  </w:divBdr>
                  <w:divsChild>
                    <w:div w:id="858858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2140750">
      <w:bodyDiv w:val="1"/>
      <w:marLeft w:val="0"/>
      <w:marRight w:val="0"/>
      <w:marTop w:val="0"/>
      <w:marBottom w:val="0"/>
      <w:divBdr>
        <w:top w:val="none" w:sz="0" w:space="0" w:color="auto"/>
        <w:left w:val="none" w:sz="0" w:space="0" w:color="auto"/>
        <w:bottom w:val="none" w:sz="0" w:space="0" w:color="auto"/>
        <w:right w:val="none" w:sz="0" w:space="0" w:color="auto"/>
      </w:divBdr>
    </w:div>
    <w:div w:id="1783499799">
      <w:bodyDiv w:val="1"/>
      <w:marLeft w:val="0"/>
      <w:marRight w:val="0"/>
      <w:marTop w:val="0"/>
      <w:marBottom w:val="0"/>
      <w:divBdr>
        <w:top w:val="none" w:sz="0" w:space="0" w:color="auto"/>
        <w:left w:val="none" w:sz="0" w:space="0" w:color="auto"/>
        <w:bottom w:val="none" w:sz="0" w:space="0" w:color="auto"/>
        <w:right w:val="none" w:sz="0" w:space="0" w:color="auto"/>
      </w:divBdr>
    </w:div>
    <w:div w:id="1795370431">
      <w:bodyDiv w:val="1"/>
      <w:marLeft w:val="0"/>
      <w:marRight w:val="0"/>
      <w:marTop w:val="0"/>
      <w:marBottom w:val="0"/>
      <w:divBdr>
        <w:top w:val="none" w:sz="0" w:space="0" w:color="auto"/>
        <w:left w:val="none" w:sz="0" w:space="0" w:color="auto"/>
        <w:bottom w:val="none" w:sz="0" w:space="0" w:color="auto"/>
        <w:right w:val="none" w:sz="0" w:space="0" w:color="auto"/>
      </w:divBdr>
    </w:div>
    <w:div w:id="1795828991">
      <w:bodyDiv w:val="1"/>
      <w:marLeft w:val="0"/>
      <w:marRight w:val="0"/>
      <w:marTop w:val="0"/>
      <w:marBottom w:val="0"/>
      <w:divBdr>
        <w:top w:val="none" w:sz="0" w:space="0" w:color="auto"/>
        <w:left w:val="none" w:sz="0" w:space="0" w:color="auto"/>
        <w:bottom w:val="none" w:sz="0" w:space="0" w:color="auto"/>
        <w:right w:val="none" w:sz="0" w:space="0" w:color="auto"/>
      </w:divBdr>
      <w:divsChild>
        <w:div w:id="435634726">
          <w:marLeft w:val="0"/>
          <w:marRight w:val="0"/>
          <w:marTop w:val="0"/>
          <w:marBottom w:val="0"/>
          <w:divBdr>
            <w:top w:val="none" w:sz="0" w:space="0" w:color="auto"/>
            <w:left w:val="none" w:sz="0" w:space="0" w:color="auto"/>
            <w:bottom w:val="none" w:sz="0" w:space="0" w:color="auto"/>
            <w:right w:val="none" w:sz="0" w:space="0" w:color="auto"/>
          </w:divBdr>
        </w:div>
        <w:div w:id="513300610">
          <w:marLeft w:val="0"/>
          <w:marRight w:val="0"/>
          <w:marTop w:val="0"/>
          <w:marBottom w:val="0"/>
          <w:divBdr>
            <w:top w:val="none" w:sz="0" w:space="0" w:color="auto"/>
            <w:left w:val="none" w:sz="0" w:space="0" w:color="auto"/>
            <w:bottom w:val="none" w:sz="0" w:space="0" w:color="auto"/>
            <w:right w:val="none" w:sz="0" w:space="0" w:color="auto"/>
          </w:divBdr>
        </w:div>
        <w:div w:id="789205474">
          <w:marLeft w:val="0"/>
          <w:marRight w:val="0"/>
          <w:marTop w:val="0"/>
          <w:marBottom w:val="0"/>
          <w:divBdr>
            <w:top w:val="none" w:sz="0" w:space="0" w:color="auto"/>
            <w:left w:val="none" w:sz="0" w:space="0" w:color="auto"/>
            <w:bottom w:val="none" w:sz="0" w:space="0" w:color="auto"/>
            <w:right w:val="none" w:sz="0" w:space="0" w:color="auto"/>
          </w:divBdr>
        </w:div>
        <w:div w:id="851262583">
          <w:marLeft w:val="0"/>
          <w:marRight w:val="0"/>
          <w:marTop w:val="0"/>
          <w:marBottom w:val="0"/>
          <w:divBdr>
            <w:top w:val="none" w:sz="0" w:space="0" w:color="auto"/>
            <w:left w:val="none" w:sz="0" w:space="0" w:color="auto"/>
            <w:bottom w:val="none" w:sz="0" w:space="0" w:color="auto"/>
            <w:right w:val="none" w:sz="0" w:space="0" w:color="auto"/>
          </w:divBdr>
        </w:div>
        <w:div w:id="972175787">
          <w:marLeft w:val="0"/>
          <w:marRight w:val="0"/>
          <w:marTop w:val="0"/>
          <w:marBottom w:val="0"/>
          <w:divBdr>
            <w:top w:val="none" w:sz="0" w:space="0" w:color="auto"/>
            <w:left w:val="none" w:sz="0" w:space="0" w:color="auto"/>
            <w:bottom w:val="none" w:sz="0" w:space="0" w:color="auto"/>
            <w:right w:val="none" w:sz="0" w:space="0" w:color="auto"/>
          </w:divBdr>
        </w:div>
        <w:div w:id="1622613640">
          <w:marLeft w:val="0"/>
          <w:marRight w:val="0"/>
          <w:marTop w:val="0"/>
          <w:marBottom w:val="0"/>
          <w:divBdr>
            <w:top w:val="none" w:sz="0" w:space="0" w:color="auto"/>
            <w:left w:val="none" w:sz="0" w:space="0" w:color="auto"/>
            <w:bottom w:val="none" w:sz="0" w:space="0" w:color="auto"/>
            <w:right w:val="none" w:sz="0" w:space="0" w:color="auto"/>
          </w:divBdr>
        </w:div>
        <w:div w:id="1769738174">
          <w:marLeft w:val="0"/>
          <w:marRight w:val="0"/>
          <w:marTop w:val="0"/>
          <w:marBottom w:val="0"/>
          <w:divBdr>
            <w:top w:val="none" w:sz="0" w:space="0" w:color="auto"/>
            <w:left w:val="none" w:sz="0" w:space="0" w:color="auto"/>
            <w:bottom w:val="none" w:sz="0" w:space="0" w:color="auto"/>
            <w:right w:val="none" w:sz="0" w:space="0" w:color="auto"/>
          </w:divBdr>
        </w:div>
        <w:div w:id="1816683121">
          <w:marLeft w:val="0"/>
          <w:marRight w:val="0"/>
          <w:marTop w:val="0"/>
          <w:marBottom w:val="0"/>
          <w:divBdr>
            <w:top w:val="none" w:sz="0" w:space="0" w:color="auto"/>
            <w:left w:val="none" w:sz="0" w:space="0" w:color="auto"/>
            <w:bottom w:val="none" w:sz="0" w:space="0" w:color="auto"/>
            <w:right w:val="none" w:sz="0" w:space="0" w:color="auto"/>
          </w:divBdr>
        </w:div>
        <w:div w:id="1820146525">
          <w:marLeft w:val="0"/>
          <w:marRight w:val="0"/>
          <w:marTop w:val="0"/>
          <w:marBottom w:val="0"/>
          <w:divBdr>
            <w:top w:val="none" w:sz="0" w:space="0" w:color="auto"/>
            <w:left w:val="none" w:sz="0" w:space="0" w:color="auto"/>
            <w:bottom w:val="none" w:sz="0" w:space="0" w:color="auto"/>
            <w:right w:val="none" w:sz="0" w:space="0" w:color="auto"/>
          </w:divBdr>
        </w:div>
        <w:div w:id="1853641093">
          <w:marLeft w:val="0"/>
          <w:marRight w:val="0"/>
          <w:marTop w:val="0"/>
          <w:marBottom w:val="0"/>
          <w:divBdr>
            <w:top w:val="none" w:sz="0" w:space="0" w:color="auto"/>
            <w:left w:val="none" w:sz="0" w:space="0" w:color="auto"/>
            <w:bottom w:val="none" w:sz="0" w:space="0" w:color="auto"/>
            <w:right w:val="none" w:sz="0" w:space="0" w:color="auto"/>
          </w:divBdr>
        </w:div>
      </w:divsChild>
    </w:div>
    <w:div w:id="1798066343">
      <w:bodyDiv w:val="1"/>
      <w:marLeft w:val="0"/>
      <w:marRight w:val="0"/>
      <w:marTop w:val="0"/>
      <w:marBottom w:val="0"/>
      <w:divBdr>
        <w:top w:val="none" w:sz="0" w:space="0" w:color="auto"/>
        <w:left w:val="none" w:sz="0" w:space="0" w:color="auto"/>
        <w:bottom w:val="none" w:sz="0" w:space="0" w:color="auto"/>
        <w:right w:val="none" w:sz="0" w:space="0" w:color="auto"/>
      </w:divBdr>
    </w:div>
    <w:div w:id="1798528805">
      <w:bodyDiv w:val="1"/>
      <w:marLeft w:val="0"/>
      <w:marRight w:val="0"/>
      <w:marTop w:val="0"/>
      <w:marBottom w:val="0"/>
      <w:divBdr>
        <w:top w:val="none" w:sz="0" w:space="0" w:color="auto"/>
        <w:left w:val="none" w:sz="0" w:space="0" w:color="auto"/>
        <w:bottom w:val="none" w:sz="0" w:space="0" w:color="auto"/>
        <w:right w:val="none" w:sz="0" w:space="0" w:color="auto"/>
      </w:divBdr>
      <w:divsChild>
        <w:div w:id="1642076827">
          <w:marLeft w:val="0"/>
          <w:marRight w:val="0"/>
          <w:marTop w:val="0"/>
          <w:marBottom w:val="0"/>
          <w:divBdr>
            <w:top w:val="none" w:sz="0" w:space="0" w:color="auto"/>
            <w:left w:val="none" w:sz="0" w:space="0" w:color="auto"/>
            <w:bottom w:val="none" w:sz="0" w:space="0" w:color="auto"/>
            <w:right w:val="none" w:sz="0" w:space="0" w:color="auto"/>
          </w:divBdr>
          <w:divsChild>
            <w:div w:id="1587181002">
              <w:marLeft w:val="0"/>
              <w:marRight w:val="0"/>
              <w:marTop w:val="0"/>
              <w:marBottom w:val="0"/>
              <w:divBdr>
                <w:top w:val="none" w:sz="0" w:space="0" w:color="auto"/>
                <w:left w:val="none" w:sz="0" w:space="0" w:color="auto"/>
                <w:bottom w:val="none" w:sz="0" w:space="0" w:color="auto"/>
                <w:right w:val="none" w:sz="0" w:space="0" w:color="auto"/>
              </w:divBdr>
              <w:divsChild>
                <w:div w:id="214892693">
                  <w:marLeft w:val="0"/>
                  <w:marRight w:val="0"/>
                  <w:marTop w:val="0"/>
                  <w:marBottom w:val="0"/>
                  <w:divBdr>
                    <w:top w:val="none" w:sz="0" w:space="0" w:color="auto"/>
                    <w:left w:val="none" w:sz="0" w:space="0" w:color="auto"/>
                    <w:bottom w:val="none" w:sz="0" w:space="0" w:color="auto"/>
                    <w:right w:val="none" w:sz="0" w:space="0" w:color="auto"/>
                  </w:divBdr>
                  <w:divsChild>
                    <w:div w:id="2011760023">
                      <w:marLeft w:val="0"/>
                      <w:marRight w:val="0"/>
                      <w:marTop w:val="0"/>
                      <w:marBottom w:val="0"/>
                      <w:divBdr>
                        <w:top w:val="none" w:sz="0" w:space="0" w:color="auto"/>
                        <w:left w:val="none" w:sz="0" w:space="0" w:color="auto"/>
                        <w:bottom w:val="none" w:sz="0" w:space="0" w:color="auto"/>
                        <w:right w:val="none" w:sz="0" w:space="0" w:color="auto"/>
                      </w:divBdr>
                      <w:divsChild>
                        <w:div w:id="1329333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6001134">
          <w:marLeft w:val="0"/>
          <w:marRight w:val="0"/>
          <w:marTop w:val="0"/>
          <w:marBottom w:val="0"/>
          <w:divBdr>
            <w:top w:val="none" w:sz="0" w:space="0" w:color="auto"/>
            <w:left w:val="none" w:sz="0" w:space="0" w:color="auto"/>
            <w:bottom w:val="none" w:sz="0" w:space="0" w:color="auto"/>
            <w:right w:val="none" w:sz="0" w:space="0" w:color="auto"/>
          </w:divBdr>
          <w:divsChild>
            <w:div w:id="725494847">
              <w:marLeft w:val="0"/>
              <w:marRight w:val="0"/>
              <w:marTop w:val="0"/>
              <w:marBottom w:val="0"/>
              <w:divBdr>
                <w:top w:val="none" w:sz="0" w:space="0" w:color="auto"/>
                <w:left w:val="none" w:sz="0" w:space="0" w:color="auto"/>
                <w:bottom w:val="none" w:sz="0" w:space="0" w:color="auto"/>
                <w:right w:val="none" w:sz="0" w:space="0" w:color="auto"/>
              </w:divBdr>
              <w:divsChild>
                <w:div w:id="47149685">
                  <w:marLeft w:val="0"/>
                  <w:marRight w:val="0"/>
                  <w:marTop w:val="0"/>
                  <w:marBottom w:val="0"/>
                  <w:divBdr>
                    <w:top w:val="none" w:sz="0" w:space="0" w:color="auto"/>
                    <w:left w:val="none" w:sz="0" w:space="0" w:color="auto"/>
                    <w:bottom w:val="none" w:sz="0" w:space="0" w:color="auto"/>
                    <w:right w:val="none" w:sz="0" w:space="0" w:color="auto"/>
                  </w:divBdr>
                  <w:divsChild>
                    <w:div w:id="1472861786">
                      <w:marLeft w:val="0"/>
                      <w:marRight w:val="0"/>
                      <w:marTop w:val="0"/>
                      <w:marBottom w:val="0"/>
                      <w:divBdr>
                        <w:top w:val="none" w:sz="0" w:space="0" w:color="auto"/>
                        <w:left w:val="none" w:sz="0" w:space="0" w:color="auto"/>
                        <w:bottom w:val="none" w:sz="0" w:space="0" w:color="auto"/>
                        <w:right w:val="none" w:sz="0" w:space="0" w:color="auto"/>
                      </w:divBdr>
                      <w:divsChild>
                        <w:div w:id="1028413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06771118">
      <w:bodyDiv w:val="1"/>
      <w:marLeft w:val="0"/>
      <w:marRight w:val="0"/>
      <w:marTop w:val="0"/>
      <w:marBottom w:val="0"/>
      <w:divBdr>
        <w:top w:val="none" w:sz="0" w:space="0" w:color="auto"/>
        <w:left w:val="none" w:sz="0" w:space="0" w:color="auto"/>
        <w:bottom w:val="none" w:sz="0" w:space="0" w:color="auto"/>
        <w:right w:val="none" w:sz="0" w:space="0" w:color="auto"/>
      </w:divBdr>
    </w:div>
    <w:div w:id="1807164139">
      <w:bodyDiv w:val="1"/>
      <w:marLeft w:val="0"/>
      <w:marRight w:val="0"/>
      <w:marTop w:val="0"/>
      <w:marBottom w:val="0"/>
      <w:divBdr>
        <w:top w:val="none" w:sz="0" w:space="0" w:color="auto"/>
        <w:left w:val="none" w:sz="0" w:space="0" w:color="auto"/>
        <w:bottom w:val="none" w:sz="0" w:space="0" w:color="auto"/>
        <w:right w:val="none" w:sz="0" w:space="0" w:color="auto"/>
      </w:divBdr>
    </w:div>
    <w:div w:id="1825774410">
      <w:bodyDiv w:val="1"/>
      <w:marLeft w:val="0"/>
      <w:marRight w:val="0"/>
      <w:marTop w:val="0"/>
      <w:marBottom w:val="0"/>
      <w:divBdr>
        <w:top w:val="none" w:sz="0" w:space="0" w:color="auto"/>
        <w:left w:val="none" w:sz="0" w:space="0" w:color="auto"/>
        <w:bottom w:val="none" w:sz="0" w:space="0" w:color="auto"/>
        <w:right w:val="none" w:sz="0" w:space="0" w:color="auto"/>
      </w:divBdr>
    </w:div>
    <w:div w:id="1828520196">
      <w:bodyDiv w:val="1"/>
      <w:marLeft w:val="0"/>
      <w:marRight w:val="0"/>
      <w:marTop w:val="0"/>
      <w:marBottom w:val="0"/>
      <w:divBdr>
        <w:top w:val="none" w:sz="0" w:space="0" w:color="auto"/>
        <w:left w:val="none" w:sz="0" w:space="0" w:color="auto"/>
        <w:bottom w:val="none" w:sz="0" w:space="0" w:color="auto"/>
        <w:right w:val="none" w:sz="0" w:space="0" w:color="auto"/>
      </w:divBdr>
      <w:divsChild>
        <w:div w:id="109595637">
          <w:marLeft w:val="0"/>
          <w:marRight w:val="0"/>
          <w:marTop w:val="0"/>
          <w:marBottom w:val="0"/>
          <w:divBdr>
            <w:top w:val="none" w:sz="0" w:space="0" w:color="auto"/>
            <w:left w:val="none" w:sz="0" w:space="0" w:color="auto"/>
            <w:bottom w:val="none" w:sz="0" w:space="0" w:color="auto"/>
            <w:right w:val="none" w:sz="0" w:space="0" w:color="auto"/>
          </w:divBdr>
        </w:div>
        <w:div w:id="109738471">
          <w:marLeft w:val="0"/>
          <w:marRight w:val="0"/>
          <w:marTop w:val="0"/>
          <w:marBottom w:val="0"/>
          <w:divBdr>
            <w:top w:val="none" w:sz="0" w:space="0" w:color="auto"/>
            <w:left w:val="none" w:sz="0" w:space="0" w:color="auto"/>
            <w:bottom w:val="none" w:sz="0" w:space="0" w:color="auto"/>
            <w:right w:val="none" w:sz="0" w:space="0" w:color="auto"/>
          </w:divBdr>
        </w:div>
        <w:div w:id="195628760">
          <w:marLeft w:val="0"/>
          <w:marRight w:val="0"/>
          <w:marTop w:val="0"/>
          <w:marBottom w:val="0"/>
          <w:divBdr>
            <w:top w:val="none" w:sz="0" w:space="0" w:color="auto"/>
            <w:left w:val="none" w:sz="0" w:space="0" w:color="auto"/>
            <w:bottom w:val="none" w:sz="0" w:space="0" w:color="auto"/>
            <w:right w:val="none" w:sz="0" w:space="0" w:color="auto"/>
          </w:divBdr>
        </w:div>
        <w:div w:id="235942651">
          <w:marLeft w:val="0"/>
          <w:marRight w:val="0"/>
          <w:marTop w:val="0"/>
          <w:marBottom w:val="0"/>
          <w:divBdr>
            <w:top w:val="none" w:sz="0" w:space="0" w:color="auto"/>
            <w:left w:val="none" w:sz="0" w:space="0" w:color="auto"/>
            <w:bottom w:val="none" w:sz="0" w:space="0" w:color="auto"/>
            <w:right w:val="none" w:sz="0" w:space="0" w:color="auto"/>
          </w:divBdr>
        </w:div>
        <w:div w:id="269898236">
          <w:marLeft w:val="0"/>
          <w:marRight w:val="0"/>
          <w:marTop w:val="0"/>
          <w:marBottom w:val="0"/>
          <w:divBdr>
            <w:top w:val="none" w:sz="0" w:space="0" w:color="auto"/>
            <w:left w:val="none" w:sz="0" w:space="0" w:color="auto"/>
            <w:bottom w:val="none" w:sz="0" w:space="0" w:color="auto"/>
            <w:right w:val="none" w:sz="0" w:space="0" w:color="auto"/>
          </w:divBdr>
        </w:div>
        <w:div w:id="270087927">
          <w:marLeft w:val="0"/>
          <w:marRight w:val="0"/>
          <w:marTop w:val="0"/>
          <w:marBottom w:val="0"/>
          <w:divBdr>
            <w:top w:val="none" w:sz="0" w:space="0" w:color="auto"/>
            <w:left w:val="none" w:sz="0" w:space="0" w:color="auto"/>
            <w:bottom w:val="none" w:sz="0" w:space="0" w:color="auto"/>
            <w:right w:val="none" w:sz="0" w:space="0" w:color="auto"/>
          </w:divBdr>
        </w:div>
        <w:div w:id="356975459">
          <w:marLeft w:val="0"/>
          <w:marRight w:val="0"/>
          <w:marTop w:val="0"/>
          <w:marBottom w:val="0"/>
          <w:divBdr>
            <w:top w:val="none" w:sz="0" w:space="0" w:color="auto"/>
            <w:left w:val="none" w:sz="0" w:space="0" w:color="auto"/>
            <w:bottom w:val="none" w:sz="0" w:space="0" w:color="auto"/>
            <w:right w:val="none" w:sz="0" w:space="0" w:color="auto"/>
          </w:divBdr>
        </w:div>
        <w:div w:id="605425168">
          <w:marLeft w:val="0"/>
          <w:marRight w:val="0"/>
          <w:marTop w:val="0"/>
          <w:marBottom w:val="0"/>
          <w:divBdr>
            <w:top w:val="none" w:sz="0" w:space="0" w:color="auto"/>
            <w:left w:val="none" w:sz="0" w:space="0" w:color="auto"/>
            <w:bottom w:val="none" w:sz="0" w:space="0" w:color="auto"/>
            <w:right w:val="none" w:sz="0" w:space="0" w:color="auto"/>
          </w:divBdr>
        </w:div>
        <w:div w:id="748893288">
          <w:marLeft w:val="0"/>
          <w:marRight w:val="0"/>
          <w:marTop w:val="0"/>
          <w:marBottom w:val="0"/>
          <w:divBdr>
            <w:top w:val="none" w:sz="0" w:space="0" w:color="auto"/>
            <w:left w:val="none" w:sz="0" w:space="0" w:color="auto"/>
            <w:bottom w:val="none" w:sz="0" w:space="0" w:color="auto"/>
            <w:right w:val="none" w:sz="0" w:space="0" w:color="auto"/>
          </w:divBdr>
        </w:div>
        <w:div w:id="763763941">
          <w:marLeft w:val="0"/>
          <w:marRight w:val="0"/>
          <w:marTop w:val="0"/>
          <w:marBottom w:val="0"/>
          <w:divBdr>
            <w:top w:val="none" w:sz="0" w:space="0" w:color="auto"/>
            <w:left w:val="none" w:sz="0" w:space="0" w:color="auto"/>
            <w:bottom w:val="none" w:sz="0" w:space="0" w:color="auto"/>
            <w:right w:val="none" w:sz="0" w:space="0" w:color="auto"/>
          </w:divBdr>
        </w:div>
        <w:div w:id="801775974">
          <w:marLeft w:val="0"/>
          <w:marRight w:val="0"/>
          <w:marTop w:val="0"/>
          <w:marBottom w:val="0"/>
          <w:divBdr>
            <w:top w:val="none" w:sz="0" w:space="0" w:color="auto"/>
            <w:left w:val="none" w:sz="0" w:space="0" w:color="auto"/>
            <w:bottom w:val="none" w:sz="0" w:space="0" w:color="auto"/>
            <w:right w:val="none" w:sz="0" w:space="0" w:color="auto"/>
          </w:divBdr>
        </w:div>
        <w:div w:id="977799345">
          <w:marLeft w:val="0"/>
          <w:marRight w:val="0"/>
          <w:marTop w:val="0"/>
          <w:marBottom w:val="0"/>
          <w:divBdr>
            <w:top w:val="none" w:sz="0" w:space="0" w:color="auto"/>
            <w:left w:val="none" w:sz="0" w:space="0" w:color="auto"/>
            <w:bottom w:val="none" w:sz="0" w:space="0" w:color="auto"/>
            <w:right w:val="none" w:sz="0" w:space="0" w:color="auto"/>
          </w:divBdr>
        </w:div>
        <w:div w:id="999311510">
          <w:marLeft w:val="0"/>
          <w:marRight w:val="0"/>
          <w:marTop w:val="0"/>
          <w:marBottom w:val="0"/>
          <w:divBdr>
            <w:top w:val="none" w:sz="0" w:space="0" w:color="auto"/>
            <w:left w:val="none" w:sz="0" w:space="0" w:color="auto"/>
            <w:bottom w:val="none" w:sz="0" w:space="0" w:color="auto"/>
            <w:right w:val="none" w:sz="0" w:space="0" w:color="auto"/>
          </w:divBdr>
        </w:div>
        <w:div w:id="1106269670">
          <w:marLeft w:val="0"/>
          <w:marRight w:val="0"/>
          <w:marTop w:val="0"/>
          <w:marBottom w:val="0"/>
          <w:divBdr>
            <w:top w:val="none" w:sz="0" w:space="0" w:color="auto"/>
            <w:left w:val="none" w:sz="0" w:space="0" w:color="auto"/>
            <w:bottom w:val="none" w:sz="0" w:space="0" w:color="auto"/>
            <w:right w:val="none" w:sz="0" w:space="0" w:color="auto"/>
          </w:divBdr>
        </w:div>
        <w:div w:id="1304699920">
          <w:marLeft w:val="0"/>
          <w:marRight w:val="0"/>
          <w:marTop w:val="0"/>
          <w:marBottom w:val="0"/>
          <w:divBdr>
            <w:top w:val="none" w:sz="0" w:space="0" w:color="auto"/>
            <w:left w:val="none" w:sz="0" w:space="0" w:color="auto"/>
            <w:bottom w:val="none" w:sz="0" w:space="0" w:color="auto"/>
            <w:right w:val="none" w:sz="0" w:space="0" w:color="auto"/>
          </w:divBdr>
        </w:div>
        <w:div w:id="1390961402">
          <w:marLeft w:val="0"/>
          <w:marRight w:val="0"/>
          <w:marTop w:val="0"/>
          <w:marBottom w:val="0"/>
          <w:divBdr>
            <w:top w:val="none" w:sz="0" w:space="0" w:color="auto"/>
            <w:left w:val="none" w:sz="0" w:space="0" w:color="auto"/>
            <w:bottom w:val="none" w:sz="0" w:space="0" w:color="auto"/>
            <w:right w:val="none" w:sz="0" w:space="0" w:color="auto"/>
          </w:divBdr>
        </w:div>
        <w:div w:id="1403486110">
          <w:marLeft w:val="0"/>
          <w:marRight w:val="0"/>
          <w:marTop w:val="0"/>
          <w:marBottom w:val="0"/>
          <w:divBdr>
            <w:top w:val="none" w:sz="0" w:space="0" w:color="auto"/>
            <w:left w:val="none" w:sz="0" w:space="0" w:color="auto"/>
            <w:bottom w:val="none" w:sz="0" w:space="0" w:color="auto"/>
            <w:right w:val="none" w:sz="0" w:space="0" w:color="auto"/>
          </w:divBdr>
        </w:div>
        <w:div w:id="1446774699">
          <w:marLeft w:val="0"/>
          <w:marRight w:val="0"/>
          <w:marTop w:val="0"/>
          <w:marBottom w:val="0"/>
          <w:divBdr>
            <w:top w:val="none" w:sz="0" w:space="0" w:color="auto"/>
            <w:left w:val="none" w:sz="0" w:space="0" w:color="auto"/>
            <w:bottom w:val="none" w:sz="0" w:space="0" w:color="auto"/>
            <w:right w:val="none" w:sz="0" w:space="0" w:color="auto"/>
          </w:divBdr>
        </w:div>
        <w:div w:id="1468627819">
          <w:marLeft w:val="0"/>
          <w:marRight w:val="0"/>
          <w:marTop w:val="0"/>
          <w:marBottom w:val="0"/>
          <w:divBdr>
            <w:top w:val="none" w:sz="0" w:space="0" w:color="auto"/>
            <w:left w:val="none" w:sz="0" w:space="0" w:color="auto"/>
            <w:bottom w:val="none" w:sz="0" w:space="0" w:color="auto"/>
            <w:right w:val="none" w:sz="0" w:space="0" w:color="auto"/>
          </w:divBdr>
        </w:div>
        <w:div w:id="1516923706">
          <w:marLeft w:val="0"/>
          <w:marRight w:val="0"/>
          <w:marTop w:val="0"/>
          <w:marBottom w:val="0"/>
          <w:divBdr>
            <w:top w:val="none" w:sz="0" w:space="0" w:color="auto"/>
            <w:left w:val="none" w:sz="0" w:space="0" w:color="auto"/>
            <w:bottom w:val="none" w:sz="0" w:space="0" w:color="auto"/>
            <w:right w:val="none" w:sz="0" w:space="0" w:color="auto"/>
          </w:divBdr>
        </w:div>
        <w:div w:id="1535923046">
          <w:marLeft w:val="0"/>
          <w:marRight w:val="0"/>
          <w:marTop w:val="0"/>
          <w:marBottom w:val="0"/>
          <w:divBdr>
            <w:top w:val="none" w:sz="0" w:space="0" w:color="auto"/>
            <w:left w:val="none" w:sz="0" w:space="0" w:color="auto"/>
            <w:bottom w:val="none" w:sz="0" w:space="0" w:color="auto"/>
            <w:right w:val="none" w:sz="0" w:space="0" w:color="auto"/>
          </w:divBdr>
        </w:div>
        <w:div w:id="1674605968">
          <w:marLeft w:val="0"/>
          <w:marRight w:val="0"/>
          <w:marTop w:val="0"/>
          <w:marBottom w:val="0"/>
          <w:divBdr>
            <w:top w:val="none" w:sz="0" w:space="0" w:color="auto"/>
            <w:left w:val="none" w:sz="0" w:space="0" w:color="auto"/>
            <w:bottom w:val="none" w:sz="0" w:space="0" w:color="auto"/>
            <w:right w:val="none" w:sz="0" w:space="0" w:color="auto"/>
          </w:divBdr>
        </w:div>
        <w:div w:id="1755280541">
          <w:marLeft w:val="0"/>
          <w:marRight w:val="0"/>
          <w:marTop w:val="0"/>
          <w:marBottom w:val="0"/>
          <w:divBdr>
            <w:top w:val="none" w:sz="0" w:space="0" w:color="auto"/>
            <w:left w:val="none" w:sz="0" w:space="0" w:color="auto"/>
            <w:bottom w:val="none" w:sz="0" w:space="0" w:color="auto"/>
            <w:right w:val="none" w:sz="0" w:space="0" w:color="auto"/>
          </w:divBdr>
        </w:div>
        <w:div w:id="1797992541">
          <w:marLeft w:val="0"/>
          <w:marRight w:val="0"/>
          <w:marTop w:val="0"/>
          <w:marBottom w:val="0"/>
          <w:divBdr>
            <w:top w:val="none" w:sz="0" w:space="0" w:color="auto"/>
            <w:left w:val="none" w:sz="0" w:space="0" w:color="auto"/>
            <w:bottom w:val="none" w:sz="0" w:space="0" w:color="auto"/>
            <w:right w:val="none" w:sz="0" w:space="0" w:color="auto"/>
          </w:divBdr>
        </w:div>
        <w:div w:id="1864317940">
          <w:marLeft w:val="0"/>
          <w:marRight w:val="0"/>
          <w:marTop w:val="0"/>
          <w:marBottom w:val="0"/>
          <w:divBdr>
            <w:top w:val="none" w:sz="0" w:space="0" w:color="auto"/>
            <w:left w:val="none" w:sz="0" w:space="0" w:color="auto"/>
            <w:bottom w:val="none" w:sz="0" w:space="0" w:color="auto"/>
            <w:right w:val="none" w:sz="0" w:space="0" w:color="auto"/>
          </w:divBdr>
        </w:div>
        <w:div w:id="1879926870">
          <w:marLeft w:val="0"/>
          <w:marRight w:val="0"/>
          <w:marTop w:val="0"/>
          <w:marBottom w:val="0"/>
          <w:divBdr>
            <w:top w:val="none" w:sz="0" w:space="0" w:color="auto"/>
            <w:left w:val="none" w:sz="0" w:space="0" w:color="auto"/>
            <w:bottom w:val="none" w:sz="0" w:space="0" w:color="auto"/>
            <w:right w:val="none" w:sz="0" w:space="0" w:color="auto"/>
          </w:divBdr>
        </w:div>
        <w:div w:id="1914075037">
          <w:marLeft w:val="0"/>
          <w:marRight w:val="0"/>
          <w:marTop w:val="0"/>
          <w:marBottom w:val="0"/>
          <w:divBdr>
            <w:top w:val="none" w:sz="0" w:space="0" w:color="auto"/>
            <w:left w:val="none" w:sz="0" w:space="0" w:color="auto"/>
            <w:bottom w:val="none" w:sz="0" w:space="0" w:color="auto"/>
            <w:right w:val="none" w:sz="0" w:space="0" w:color="auto"/>
          </w:divBdr>
        </w:div>
        <w:div w:id="1924488561">
          <w:marLeft w:val="0"/>
          <w:marRight w:val="0"/>
          <w:marTop w:val="0"/>
          <w:marBottom w:val="0"/>
          <w:divBdr>
            <w:top w:val="none" w:sz="0" w:space="0" w:color="auto"/>
            <w:left w:val="none" w:sz="0" w:space="0" w:color="auto"/>
            <w:bottom w:val="none" w:sz="0" w:space="0" w:color="auto"/>
            <w:right w:val="none" w:sz="0" w:space="0" w:color="auto"/>
          </w:divBdr>
        </w:div>
      </w:divsChild>
    </w:div>
    <w:div w:id="1829635001">
      <w:bodyDiv w:val="1"/>
      <w:marLeft w:val="0"/>
      <w:marRight w:val="0"/>
      <w:marTop w:val="0"/>
      <w:marBottom w:val="0"/>
      <w:divBdr>
        <w:top w:val="none" w:sz="0" w:space="0" w:color="auto"/>
        <w:left w:val="none" w:sz="0" w:space="0" w:color="auto"/>
        <w:bottom w:val="none" w:sz="0" w:space="0" w:color="auto"/>
        <w:right w:val="none" w:sz="0" w:space="0" w:color="auto"/>
      </w:divBdr>
    </w:div>
    <w:div w:id="1834493304">
      <w:bodyDiv w:val="1"/>
      <w:marLeft w:val="0"/>
      <w:marRight w:val="0"/>
      <w:marTop w:val="0"/>
      <w:marBottom w:val="0"/>
      <w:divBdr>
        <w:top w:val="none" w:sz="0" w:space="0" w:color="auto"/>
        <w:left w:val="none" w:sz="0" w:space="0" w:color="auto"/>
        <w:bottom w:val="none" w:sz="0" w:space="0" w:color="auto"/>
        <w:right w:val="none" w:sz="0" w:space="0" w:color="auto"/>
      </w:divBdr>
    </w:div>
    <w:div w:id="1835489291">
      <w:bodyDiv w:val="1"/>
      <w:marLeft w:val="0"/>
      <w:marRight w:val="0"/>
      <w:marTop w:val="0"/>
      <w:marBottom w:val="0"/>
      <w:divBdr>
        <w:top w:val="none" w:sz="0" w:space="0" w:color="auto"/>
        <w:left w:val="none" w:sz="0" w:space="0" w:color="auto"/>
        <w:bottom w:val="none" w:sz="0" w:space="0" w:color="auto"/>
        <w:right w:val="none" w:sz="0" w:space="0" w:color="auto"/>
      </w:divBdr>
      <w:divsChild>
        <w:div w:id="759563509">
          <w:marLeft w:val="0"/>
          <w:marRight w:val="0"/>
          <w:marTop w:val="0"/>
          <w:marBottom w:val="0"/>
          <w:divBdr>
            <w:top w:val="none" w:sz="0" w:space="0" w:color="auto"/>
            <w:left w:val="none" w:sz="0" w:space="0" w:color="auto"/>
            <w:bottom w:val="none" w:sz="0" w:space="0" w:color="auto"/>
            <w:right w:val="none" w:sz="0" w:space="0" w:color="auto"/>
          </w:divBdr>
        </w:div>
        <w:div w:id="923298202">
          <w:marLeft w:val="0"/>
          <w:marRight w:val="0"/>
          <w:marTop w:val="0"/>
          <w:marBottom w:val="0"/>
          <w:divBdr>
            <w:top w:val="none" w:sz="0" w:space="0" w:color="auto"/>
            <w:left w:val="none" w:sz="0" w:space="0" w:color="auto"/>
            <w:bottom w:val="none" w:sz="0" w:space="0" w:color="auto"/>
            <w:right w:val="none" w:sz="0" w:space="0" w:color="auto"/>
          </w:divBdr>
        </w:div>
        <w:div w:id="943800948">
          <w:marLeft w:val="0"/>
          <w:marRight w:val="0"/>
          <w:marTop w:val="0"/>
          <w:marBottom w:val="0"/>
          <w:divBdr>
            <w:top w:val="none" w:sz="0" w:space="0" w:color="auto"/>
            <w:left w:val="none" w:sz="0" w:space="0" w:color="auto"/>
            <w:bottom w:val="none" w:sz="0" w:space="0" w:color="auto"/>
            <w:right w:val="none" w:sz="0" w:space="0" w:color="auto"/>
          </w:divBdr>
        </w:div>
        <w:div w:id="1246259036">
          <w:marLeft w:val="0"/>
          <w:marRight w:val="0"/>
          <w:marTop w:val="0"/>
          <w:marBottom w:val="0"/>
          <w:divBdr>
            <w:top w:val="none" w:sz="0" w:space="0" w:color="auto"/>
            <w:left w:val="none" w:sz="0" w:space="0" w:color="auto"/>
            <w:bottom w:val="none" w:sz="0" w:space="0" w:color="auto"/>
            <w:right w:val="none" w:sz="0" w:space="0" w:color="auto"/>
          </w:divBdr>
        </w:div>
        <w:div w:id="1375546074">
          <w:marLeft w:val="0"/>
          <w:marRight w:val="0"/>
          <w:marTop w:val="0"/>
          <w:marBottom w:val="0"/>
          <w:divBdr>
            <w:top w:val="none" w:sz="0" w:space="0" w:color="auto"/>
            <w:left w:val="none" w:sz="0" w:space="0" w:color="auto"/>
            <w:bottom w:val="none" w:sz="0" w:space="0" w:color="auto"/>
            <w:right w:val="none" w:sz="0" w:space="0" w:color="auto"/>
          </w:divBdr>
        </w:div>
        <w:div w:id="1658263131">
          <w:marLeft w:val="0"/>
          <w:marRight w:val="0"/>
          <w:marTop w:val="0"/>
          <w:marBottom w:val="0"/>
          <w:divBdr>
            <w:top w:val="none" w:sz="0" w:space="0" w:color="auto"/>
            <w:left w:val="none" w:sz="0" w:space="0" w:color="auto"/>
            <w:bottom w:val="none" w:sz="0" w:space="0" w:color="auto"/>
            <w:right w:val="none" w:sz="0" w:space="0" w:color="auto"/>
          </w:divBdr>
        </w:div>
        <w:div w:id="1886091004">
          <w:marLeft w:val="0"/>
          <w:marRight w:val="0"/>
          <w:marTop w:val="0"/>
          <w:marBottom w:val="0"/>
          <w:divBdr>
            <w:top w:val="none" w:sz="0" w:space="0" w:color="auto"/>
            <w:left w:val="none" w:sz="0" w:space="0" w:color="auto"/>
            <w:bottom w:val="none" w:sz="0" w:space="0" w:color="auto"/>
            <w:right w:val="none" w:sz="0" w:space="0" w:color="auto"/>
          </w:divBdr>
        </w:div>
        <w:div w:id="1938246200">
          <w:marLeft w:val="0"/>
          <w:marRight w:val="0"/>
          <w:marTop w:val="0"/>
          <w:marBottom w:val="0"/>
          <w:divBdr>
            <w:top w:val="none" w:sz="0" w:space="0" w:color="auto"/>
            <w:left w:val="none" w:sz="0" w:space="0" w:color="auto"/>
            <w:bottom w:val="none" w:sz="0" w:space="0" w:color="auto"/>
            <w:right w:val="none" w:sz="0" w:space="0" w:color="auto"/>
          </w:divBdr>
        </w:div>
      </w:divsChild>
    </w:div>
    <w:div w:id="1836410485">
      <w:bodyDiv w:val="1"/>
      <w:marLeft w:val="0"/>
      <w:marRight w:val="0"/>
      <w:marTop w:val="0"/>
      <w:marBottom w:val="0"/>
      <w:divBdr>
        <w:top w:val="none" w:sz="0" w:space="0" w:color="auto"/>
        <w:left w:val="none" w:sz="0" w:space="0" w:color="auto"/>
        <w:bottom w:val="none" w:sz="0" w:space="0" w:color="auto"/>
        <w:right w:val="none" w:sz="0" w:space="0" w:color="auto"/>
      </w:divBdr>
      <w:divsChild>
        <w:div w:id="97071329">
          <w:marLeft w:val="0"/>
          <w:marRight w:val="0"/>
          <w:marTop w:val="0"/>
          <w:marBottom w:val="0"/>
          <w:divBdr>
            <w:top w:val="none" w:sz="0" w:space="0" w:color="auto"/>
            <w:left w:val="none" w:sz="0" w:space="0" w:color="auto"/>
            <w:bottom w:val="none" w:sz="0" w:space="0" w:color="auto"/>
            <w:right w:val="none" w:sz="0" w:space="0" w:color="auto"/>
          </w:divBdr>
        </w:div>
        <w:div w:id="825970657">
          <w:marLeft w:val="0"/>
          <w:marRight w:val="0"/>
          <w:marTop w:val="0"/>
          <w:marBottom w:val="0"/>
          <w:divBdr>
            <w:top w:val="none" w:sz="0" w:space="0" w:color="auto"/>
            <w:left w:val="none" w:sz="0" w:space="0" w:color="auto"/>
            <w:bottom w:val="none" w:sz="0" w:space="0" w:color="auto"/>
            <w:right w:val="none" w:sz="0" w:space="0" w:color="auto"/>
          </w:divBdr>
        </w:div>
        <w:div w:id="1209217700">
          <w:marLeft w:val="0"/>
          <w:marRight w:val="0"/>
          <w:marTop w:val="0"/>
          <w:marBottom w:val="0"/>
          <w:divBdr>
            <w:top w:val="none" w:sz="0" w:space="0" w:color="auto"/>
            <w:left w:val="none" w:sz="0" w:space="0" w:color="auto"/>
            <w:bottom w:val="none" w:sz="0" w:space="0" w:color="auto"/>
            <w:right w:val="none" w:sz="0" w:space="0" w:color="auto"/>
          </w:divBdr>
        </w:div>
        <w:div w:id="1210528791">
          <w:marLeft w:val="0"/>
          <w:marRight w:val="0"/>
          <w:marTop w:val="0"/>
          <w:marBottom w:val="0"/>
          <w:divBdr>
            <w:top w:val="none" w:sz="0" w:space="0" w:color="auto"/>
            <w:left w:val="none" w:sz="0" w:space="0" w:color="auto"/>
            <w:bottom w:val="none" w:sz="0" w:space="0" w:color="auto"/>
            <w:right w:val="none" w:sz="0" w:space="0" w:color="auto"/>
          </w:divBdr>
        </w:div>
        <w:div w:id="1610240621">
          <w:marLeft w:val="0"/>
          <w:marRight w:val="0"/>
          <w:marTop w:val="0"/>
          <w:marBottom w:val="0"/>
          <w:divBdr>
            <w:top w:val="none" w:sz="0" w:space="0" w:color="auto"/>
            <w:left w:val="none" w:sz="0" w:space="0" w:color="auto"/>
            <w:bottom w:val="none" w:sz="0" w:space="0" w:color="auto"/>
            <w:right w:val="none" w:sz="0" w:space="0" w:color="auto"/>
          </w:divBdr>
        </w:div>
        <w:div w:id="1736661091">
          <w:marLeft w:val="0"/>
          <w:marRight w:val="0"/>
          <w:marTop w:val="0"/>
          <w:marBottom w:val="0"/>
          <w:divBdr>
            <w:top w:val="none" w:sz="0" w:space="0" w:color="auto"/>
            <w:left w:val="none" w:sz="0" w:space="0" w:color="auto"/>
            <w:bottom w:val="none" w:sz="0" w:space="0" w:color="auto"/>
            <w:right w:val="none" w:sz="0" w:space="0" w:color="auto"/>
          </w:divBdr>
        </w:div>
      </w:divsChild>
    </w:div>
    <w:div w:id="1837846001">
      <w:bodyDiv w:val="1"/>
      <w:marLeft w:val="0"/>
      <w:marRight w:val="0"/>
      <w:marTop w:val="0"/>
      <w:marBottom w:val="0"/>
      <w:divBdr>
        <w:top w:val="none" w:sz="0" w:space="0" w:color="auto"/>
        <w:left w:val="none" w:sz="0" w:space="0" w:color="auto"/>
        <w:bottom w:val="none" w:sz="0" w:space="0" w:color="auto"/>
        <w:right w:val="none" w:sz="0" w:space="0" w:color="auto"/>
      </w:divBdr>
      <w:divsChild>
        <w:div w:id="565335637">
          <w:marLeft w:val="0"/>
          <w:marRight w:val="0"/>
          <w:marTop w:val="0"/>
          <w:marBottom w:val="0"/>
          <w:divBdr>
            <w:top w:val="none" w:sz="0" w:space="0" w:color="auto"/>
            <w:left w:val="none" w:sz="0" w:space="0" w:color="auto"/>
            <w:bottom w:val="none" w:sz="0" w:space="0" w:color="auto"/>
            <w:right w:val="none" w:sz="0" w:space="0" w:color="auto"/>
          </w:divBdr>
          <w:divsChild>
            <w:div w:id="1222213615">
              <w:marLeft w:val="0"/>
              <w:marRight w:val="0"/>
              <w:marTop w:val="0"/>
              <w:marBottom w:val="0"/>
              <w:divBdr>
                <w:top w:val="none" w:sz="0" w:space="0" w:color="auto"/>
                <w:left w:val="none" w:sz="0" w:space="0" w:color="auto"/>
                <w:bottom w:val="none" w:sz="0" w:space="0" w:color="auto"/>
                <w:right w:val="none" w:sz="0" w:space="0" w:color="auto"/>
              </w:divBdr>
              <w:divsChild>
                <w:div w:id="1685941074">
                  <w:marLeft w:val="0"/>
                  <w:marRight w:val="0"/>
                  <w:marTop w:val="0"/>
                  <w:marBottom w:val="0"/>
                  <w:divBdr>
                    <w:top w:val="none" w:sz="0" w:space="0" w:color="auto"/>
                    <w:left w:val="none" w:sz="0" w:space="0" w:color="auto"/>
                    <w:bottom w:val="none" w:sz="0" w:space="0" w:color="auto"/>
                    <w:right w:val="none" w:sz="0" w:space="0" w:color="auto"/>
                  </w:divBdr>
                  <w:divsChild>
                    <w:div w:id="1188788625">
                      <w:marLeft w:val="0"/>
                      <w:marRight w:val="0"/>
                      <w:marTop w:val="0"/>
                      <w:marBottom w:val="0"/>
                      <w:divBdr>
                        <w:top w:val="none" w:sz="0" w:space="0" w:color="auto"/>
                        <w:left w:val="none" w:sz="0" w:space="0" w:color="auto"/>
                        <w:bottom w:val="none" w:sz="0" w:space="0" w:color="auto"/>
                        <w:right w:val="none" w:sz="0" w:space="0" w:color="auto"/>
                      </w:divBdr>
                      <w:divsChild>
                        <w:div w:id="1485126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8750375">
          <w:marLeft w:val="0"/>
          <w:marRight w:val="0"/>
          <w:marTop w:val="0"/>
          <w:marBottom w:val="0"/>
          <w:divBdr>
            <w:top w:val="none" w:sz="0" w:space="0" w:color="auto"/>
            <w:left w:val="none" w:sz="0" w:space="0" w:color="auto"/>
            <w:bottom w:val="none" w:sz="0" w:space="0" w:color="auto"/>
            <w:right w:val="none" w:sz="0" w:space="0" w:color="auto"/>
          </w:divBdr>
          <w:divsChild>
            <w:div w:id="1318148792">
              <w:marLeft w:val="0"/>
              <w:marRight w:val="0"/>
              <w:marTop w:val="0"/>
              <w:marBottom w:val="0"/>
              <w:divBdr>
                <w:top w:val="none" w:sz="0" w:space="0" w:color="auto"/>
                <w:left w:val="none" w:sz="0" w:space="0" w:color="auto"/>
                <w:bottom w:val="none" w:sz="0" w:space="0" w:color="auto"/>
                <w:right w:val="none" w:sz="0" w:space="0" w:color="auto"/>
              </w:divBdr>
              <w:divsChild>
                <w:div w:id="1246377006">
                  <w:marLeft w:val="0"/>
                  <w:marRight w:val="0"/>
                  <w:marTop w:val="0"/>
                  <w:marBottom w:val="0"/>
                  <w:divBdr>
                    <w:top w:val="none" w:sz="0" w:space="0" w:color="auto"/>
                    <w:left w:val="none" w:sz="0" w:space="0" w:color="auto"/>
                    <w:bottom w:val="none" w:sz="0" w:space="0" w:color="auto"/>
                    <w:right w:val="none" w:sz="0" w:space="0" w:color="auto"/>
                  </w:divBdr>
                  <w:divsChild>
                    <w:div w:id="608851519">
                      <w:marLeft w:val="0"/>
                      <w:marRight w:val="0"/>
                      <w:marTop w:val="0"/>
                      <w:marBottom w:val="0"/>
                      <w:divBdr>
                        <w:top w:val="none" w:sz="0" w:space="0" w:color="auto"/>
                        <w:left w:val="none" w:sz="0" w:space="0" w:color="auto"/>
                        <w:bottom w:val="none" w:sz="0" w:space="0" w:color="auto"/>
                        <w:right w:val="none" w:sz="0" w:space="0" w:color="auto"/>
                      </w:divBdr>
                      <w:divsChild>
                        <w:div w:id="754282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43473130">
      <w:bodyDiv w:val="1"/>
      <w:marLeft w:val="0"/>
      <w:marRight w:val="0"/>
      <w:marTop w:val="0"/>
      <w:marBottom w:val="0"/>
      <w:divBdr>
        <w:top w:val="none" w:sz="0" w:space="0" w:color="auto"/>
        <w:left w:val="none" w:sz="0" w:space="0" w:color="auto"/>
        <w:bottom w:val="none" w:sz="0" w:space="0" w:color="auto"/>
        <w:right w:val="none" w:sz="0" w:space="0" w:color="auto"/>
      </w:divBdr>
    </w:div>
    <w:div w:id="1845630934">
      <w:bodyDiv w:val="1"/>
      <w:marLeft w:val="0"/>
      <w:marRight w:val="0"/>
      <w:marTop w:val="0"/>
      <w:marBottom w:val="0"/>
      <w:divBdr>
        <w:top w:val="none" w:sz="0" w:space="0" w:color="auto"/>
        <w:left w:val="none" w:sz="0" w:space="0" w:color="auto"/>
        <w:bottom w:val="none" w:sz="0" w:space="0" w:color="auto"/>
        <w:right w:val="none" w:sz="0" w:space="0" w:color="auto"/>
      </w:divBdr>
    </w:div>
    <w:div w:id="1846939470">
      <w:bodyDiv w:val="1"/>
      <w:marLeft w:val="0"/>
      <w:marRight w:val="0"/>
      <w:marTop w:val="0"/>
      <w:marBottom w:val="0"/>
      <w:divBdr>
        <w:top w:val="none" w:sz="0" w:space="0" w:color="auto"/>
        <w:left w:val="none" w:sz="0" w:space="0" w:color="auto"/>
        <w:bottom w:val="none" w:sz="0" w:space="0" w:color="auto"/>
        <w:right w:val="none" w:sz="0" w:space="0" w:color="auto"/>
      </w:divBdr>
    </w:div>
    <w:div w:id="1851723080">
      <w:bodyDiv w:val="1"/>
      <w:marLeft w:val="0"/>
      <w:marRight w:val="0"/>
      <w:marTop w:val="0"/>
      <w:marBottom w:val="0"/>
      <w:divBdr>
        <w:top w:val="none" w:sz="0" w:space="0" w:color="auto"/>
        <w:left w:val="none" w:sz="0" w:space="0" w:color="auto"/>
        <w:bottom w:val="none" w:sz="0" w:space="0" w:color="auto"/>
        <w:right w:val="none" w:sz="0" w:space="0" w:color="auto"/>
      </w:divBdr>
    </w:div>
    <w:div w:id="1852835394">
      <w:bodyDiv w:val="1"/>
      <w:marLeft w:val="0"/>
      <w:marRight w:val="0"/>
      <w:marTop w:val="0"/>
      <w:marBottom w:val="0"/>
      <w:divBdr>
        <w:top w:val="none" w:sz="0" w:space="0" w:color="auto"/>
        <w:left w:val="none" w:sz="0" w:space="0" w:color="auto"/>
        <w:bottom w:val="none" w:sz="0" w:space="0" w:color="auto"/>
        <w:right w:val="none" w:sz="0" w:space="0" w:color="auto"/>
      </w:divBdr>
      <w:divsChild>
        <w:div w:id="771974523">
          <w:marLeft w:val="0"/>
          <w:marRight w:val="0"/>
          <w:marTop w:val="0"/>
          <w:marBottom w:val="0"/>
          <w:divBdr>
            <w:top w:val="none" w:sz="0" w:space="0" w:color="auto"/>
            <w:left w:val="none" w:sz="0" w:space="0" w:color="auto"/>
            <w:bottom w:val="none" w:sz="0" w:space="0" w:color="auto"/>
            <w:right w:val="none" w:sz="0" w:space="0" w:color="auto"/>
          </w:divBdr>
          <w:divsChild>
            <w:div w:id="473061507">
              <w:marLeft w:val="0"/>
              <w:marRight w:val="0"/>
              <w:marTop w:val="0"/>
              <w:marBottom w:val="0"/>
              <w:divBdr>
                <w:top w:val="none" w:sz="0" w:space="0" w:color="auto"/>
                <w:left w:val="none" w:sz="0" w:space="0" w:color="auto"/>
                <w:bottom w:val="none" w:sz="0" w:space="0" w:color="auto"/>
                <w:right w:val="none" w:sz="0" w:space="0" w:color="auto"/>
              </w:divBdr>
              <w:divsChild>
                <w:div w:id="662776265">
                  <w:marLeft w:val="0"/>
                  <w:marRight w:val="0"/>
                  <w:marTop w:val="0"/>
                  <w:marBottom w:val="0"/>
                  <w:divBdr>
                    <w:top w:val="none" w:sz="0" w:space="0" w:color="auto"/>
                    <w:left w:val="none" w:sz="0" w:space="0" w:color="auto"/>
                    <w:bottom w:val="none" w:sz="0" w:space="0" w:color="auto"/>
                    <w:right w:val="none" w:sz="0" w:space="0" w:color="auto"/>
                  </w:divBdr>
                  <w:divsChild>
                    <w:div w:id="1654872778">
                      <w:marLeft w:val="0"/>
                      <w:marRight w:val="0"/>
                      <w:marTop w:val="0"/>
                      <w:marBottom w:val="0"/>
                      <w:divBdr>
                        <w:top w:val="none" w:sz="0" w:space="0" w:color="auto"/>
                        <w:left w:val="none" w:sz="0" w:space="0" w:color="auto"/>
                        <w:bottom w:val="none" w:sz="0" w:space="0" w:color="auto"/>
                        <w:right w:val="none" w:sz="0" w:space="0" w:color="auto"/>
                      </w:divBdr>
                      <w:divsChild>
                        <w:div w:id="2109345692">
                          <w:marLeft w:val="0"/>
                          <w:marRight w:val="0"/>
                          <w:marTop w:val="0"/>
                          <w:marBottom w:val="0"/>
                          <w:divBdr>
                            <w:top w:val="none" w:sz="0" w:space="0" w:color="auto"/>
                            <w:left w:val="none" w:sz="0" w:space="0" w:color="auto"/>
                            <w:bottom w:val="none" w:sz="0" w:space="0" w:color="auto"/>
                            <w:right w:val="none" w:sz="0" w:space="0" w:color="auto"/>
                          </w:divBdr>
                          <w:divsChild>
                            <w:div w:id="905997386">
                              <w:marLeft w:val="0"/>
                              <w:marRight w:val="0"/>
                              <w:marTop w:val="0"/>
                              <w:marBottom w:val="0"/>
                              <w:divBdr>
                                <w:top w:val="none" w:sz="0" w:space="0" w:color="auto"/>
                                <w:left w:val="none" w:sz="0" w:space="0" w:color="auto"/>
                                <w:bottom w:val="none" w:sz="0" w:space="0" w:color="auto"/>
                                <w:right w:val="none" w:sz="0" w:space="0" w:color="auto"/>
                              </w:divBdr>
                              <w:divsChild>
                                <w:div w:id="212468274">
                                  <w:marLeft w:val="0"/>
                                  <w:marRight w:val="0"/>
                                  <w:marTop w:val="0"/>
                                  <w:marBottom w:val="0"/>
                                  <w:divBdr>
                                    <w:top w:val="none" w:sz="0" w:space="0" w:color="auto"/>
                                    <w:left w:val="none" w:sz="0" w:space="0" w:color="auto"/>
                                    <w:bottom w:val="none" w:sz="0" w:space="0" w:color="auto"/>
                                    <w:right w:val="none" w:sz="0" w:space="0" w:color="auto"/>
                                  </w:divBdr>
                                </w:div>
                                <w:div w:id="228157232">
                                  <w:marLeft w:val="0"/>
                                  <w:marRight w:val="0"/>
                                  <w:marTop w:val="0"/>
                                  <w:marBottom w:val="0"/>
                                  <w:divBdr>
                                    <w:top w:val="none" w:sz="0" w:space="0" w:color="auto"/>
                                    <w:left w:val="none" w:sz="0" w:space="0" w:color="auto"/>
                                    <w:bottom w:val="none" w:sz="0" w:space="0" w:color="auto"/>
                                    <w:right w:val="none" w:sz="0" w:space="0" w:color="auto"/>
                                  </w:divBdr>
                                </w:div>
                                <w:div w:id="1128663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96670823">
          <w:marLeft w:val="0"/>
          <w:marRight w:val="0"/>
          <w:marTop w:val="0"/>
          <w:marBottom w:val="0"/>
          <w:divBdr>
            <w:top w:val="none" w:sz="0" w:space="0" w:color="auto"/>
            <w:left w:val="none" w:sz="0" w:space="0" w:color="auto"/>
            <w:bottom w:val="none" w:sz="0" w:space="0" w:color="auto"/>
            <w:right w:val="none" w:sz="0" w:space="0" w:color="auto"/>
          </w:divBdr>
          <w:divsChild>
            <w:div w:id="873276938">
              <w:marLeft w:val="0"/>
              <w:marRight w:val="0"/>
              <w:marTop w:val="0"/>
              <w:marBottom w:val="0"/>
              <w:divBdr>
                <w:top w:val="none" w:sz="0" w:space="0" w:color="auto"/>
                <w:left w:val="none" w:sz="0" w:space="0" w:color="auto"/>
                <w:bottom w:val="none" w:sz="0" w:space="0" w:color="auto"/>
                <w:right w:val="none" w:sz="0" w:space="0" w:color="auto"/>
              </w:divBdr>
              <w:divsChild>
                <w:div w:id="1763641282">
                  <w:marLeft w:val="0"/>
                  <w:marRight w:val="0"/>
                  <w:marTop w:val="0"/>
                  <w:marBottom w:val="0"/>
                  <w:divBdr>
                    <w:top w:val="none" w:sz="0" w:space="0" w:color="auto"/>
                    <w:left w:val="none" w:sz="0" w:space="0" w:color="auto"/>
                    <w:bottom w:val="none" w:sz="0" w:space="0" w:color="auto"/>
                    <w:right w:val="none" w:sz="0" w:space="0" w:color="auto"/>
                  </w:divBdr>
                  <w:divsChild>
                    <w:div w:id="1431900567">
                      <w:marLeft w:val="0"/>
                      <w:marRight w:val="0"/>
                      <w:marTop w:val="0"/>
                      <w:marBottom w:val="0"/>
                      <w:divBdr>
                        <w:top w:val="none" w:sz="0" w:space="0" w:color="auto"/>
                        <w:left w:val="none" w:sz="0" w:space="0" w:color="auto"/>
                        <w:bottom w:val="none" w:sz="0" w:space="0" w:color="auto"/>
                        <w:right w:val="none" w:sz="0" w:space="0" w:color="auto"/>
                      </w:divBdr>
                      <w:divsChild>
                        <w:div w:id="1388800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8927467">
          <w:marLeft w:val="0"/>
          <w:marRight w:val="0"/>
          <w:marTop w:val="0"/>
          <w:marBottom w:val="0"/>
          <w:divBdr>
            <w:top w:val="none" w:sz="0" w:space="0" w:color="auto"/>
            <w:left w:val="none" w:sz="0" w:space="0" w:color="auto"/>
            <w:bottom w:val="none" w:sz="0" w:space="0" w:color="auto"/>
            <w:right w:val="none" w:sz="0" w:space="0" w:color="auto"/>
          </w:divBdr>
          <w:divsChild>
            <w:div w:id="900017254">
              <w:marLeft w:val="0"/>
              <w:marRight w:val="0"/>
              <w:marTop w:val="0"/>
              <w:marBottom w:val="0"/>
              <w:divBdr>
                <w:top w:val="none" w:sz="0" w:space="0" w:color="auto"/>
                <w:left w:val="none" w:sz="0" w:space="0" w:color="auto"/>
                <w:bottom w:val="none" w:sz="0" w:space="0" w:color="auto"/>
                <w:right w:val="none" w:sz="0" w:space="0" w:color="auto"/>
              </w:divBdr>
              <w:divsChild>
                <w:div w:id="1453400158">
                  <w:marLeft w:val="0"/>
                  <w:marRight w:val="0"/>
                  <w:marTop w:val="0"/>
                  <w:marBottom w:val="0"/>
                  <w:divBdr>
                    <w:top w:val="none" w:sz="0" w:space="0" w:color="auto"/>
                    <w:left w:val="none" w:sz="0" w:space="0" w:color="auto"/>
                    <w:bottom w:val="none" w:sz="0" w:space="0" w:color="auto"/>
                    <w:right w:val="none" w:sz="0" w:space="0" w:color="auto"/>
                  </w:divBdr>
                  <w:divsChild>
                    <w:div w:id="1821388372">
                      <w:marLeft w:val="0"/>
                      <w:marRight w:val="0"/>
                      <w:marTop w:val="0"/>
                      <w:marBottom w:val="0"/>
                      <w:divBdr>
                        <w:top w:val="none" w:sz="0" w:space="0" w:color="auto"/>
                        <w:left w:val="none" w:sz="0" w:space="0" w:color="auto"/>
                        <w:bottom w:val="none" w:sz="0" w:space="0" w:color="auto"/>
                        <w:right w:val="none" w:sz="0" w:space="0" w:color="auto"/>
                      </w:divBdr>
                      <w:divsChild>
                        <w:div w:id="1673871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5343631">
      <w:bodyDiv w:val="1"/>
      <w:marLeft w:val="0"/>
      <w:marRight w:val="0"/>
      <w:marTop w:val="0"/>
      <w:marBottom w:val="0"/>
      <w:divBdr>
        <w:top w:val="none" w:sz="0" w:space="0" w:color="auto"/>
        <w:left w:val="none" w:sz="0" w:space="0" w:color="auto"/>
        <w:bottom w:val="none" w:sz="0" w:space="0" w:color="auto"/>
        <w:right w:val="none" w:sz="0" w:space="0" w:color="auto"/>
      </w:divBdr>
    </w:div>
    <w:div w:id="1857574731">
      <w:bodyDiv w:val="1"/>
      <w:marLeft w:val="0"/>
      <w:marRight w:val="0"/>
      <w:marTop w:val="0"/>
      <w:marBottom w:val="0"/>
      <w:divBdr>
        <w:top w:val="none" w:sz="0" w:space="0" w:color="auto"/>
        <w:left w:val="none" w:sz="0" w:space="0" w:color="auto"/>
        <w:bottom w:val="none" w:sz="0" w:space="0" w:color="auto"/>
        <w:right w:val="none" w:sz="0" w:space="0" w:color="auto"/>
      </w:divBdr>
    </w:div>
    <w:div w:id="1860659243">
      <w:bodyDiv w:val="1"/>
      <w:marLeft w:val="0"/>
      <w:marRight w:val="0"/>
      <w:marTop w:val="0"/>
      <w:marBottom w:val="0"/>
      <w:divBdr>
        <w:top w:val="none" w:sz="0" w:space="0" w:color="auto"/>
        <w:left w:val="none" w:sz="0" w:space="0" w:color="auto"/>
        <w:bottom w:val="none" w:sz="0" w:space="0" w:color="auto"/>
        <w:right w:val="none" w:sz="0" w:space="0" w:color="auto"/>
      </w:divBdr>
      <w:divsChild>
        <w:div w:id="191723033">
          <w:marLeft w:val="0"/>
          <w:marRight w:val="0"/>
          <w:marTop w:val="0"/>
          <w:marBottom w:val="0"/>
          <w:divBdr>
            <w:top w:val="none" w:sz="0" w:space="0" w:color="auto"/>
            <w:left w:val="none" w:sz="0" w:space="0" w:color="auto"/>
            <w:bottom w:val="none" w:sz="0" w:space="0" w:color="auto"/>
            <w:right w:val="none" w:sz="0" w:space="0" w:color="auto"/>
          </w:divBdr>
          <w:divsChild>
            <w:div w:id="1338926875">
              <w:marLeft w:val="0"/>
              <w:marRight w:val="0"/>
              <w:marTop w:val="0"/>
              <w:marBottom w:val="0"/>
              <w:divBdr>
                <w:top w:val="none" w:sz="0" w:space="0" w:color="auto"/>
                <w:left w:val="none" w:sz="0" w:space="0" w:color="auto"/>
                <w:bottom w:val="none" w:sz="0" w:space="0" w:color="auto"/>
                <w:right w:val="none" w:sz="0" w:space="0" w:color="auto"/>
              </w:divBdr>
              <w:divsChild>
                <w:div w:id="1655067692">
                  <w:marLeft w:val="0"/>
                  <w:marRight w:val="0"/>
                  <w:marTop w:val="0"/>
                  <w:marBottom w:val="0"/>
                  <w:divBdr>
                    <w:top w:val="none" w:sz="0" w:space="0" w:color="auto"/>
                    <w:left w:val="none" w:sz="0" w:space="0" w:color="auto"/>
                    <w:bottom w:val="none" w:sz="0" w:space="0" w:color="auto"/>
                    <w:right w:val="none" w:sz="0" w:space="0" w:color="auto"/>
                  </w:divBdr>
                  <w:divsChild>
                    <w:div w:id="1389693088">
                      <w:marLeft w:val="0"/>
                      <w:marRight w:val="0"/>
                      <w:marTop w:val="0"/>
                      <w:marBottom w:val="0"/>
                      <w:divBdr>
                        <w:top w:val="none" w:sz="0" w:space="0" w:color="auto"/>
                        <w:left w:val="none" w:sz="0" w:space="0" w:color="auto"/>
                        <w:bottom w:val="none" w:sz="0" w:space="0" w:color="auto"/>
                        <w:right w:val="none" w:sz="0" w:space="0" w:color="auto"/>
                      </w:divBdr>
                      <w:divsChild>
                        <w:div w:id="299462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9825826">
          <w:marLeft w:val="0"/>
          <w:marRight w:val="0"/>
          <w:marTop w:val="0"/>
          <w:marBottom w:val="0"/>
          <w:divBdr>
            <w:top w:val="none" w:sz="0" w:space="0" w:color="auto"/>
            <w:left w:val="none" w:sz="0" w:space="0" w:color="auto"/>
            <w:bottom w:val="none" w:sz="0" w:space="0" w:color="auto"/>
            <w:right w:val="none" w:sz="0" w:space="0" w:color="auto"/>
          </w:divBdr>
          <w:divsChild>
            <w:div w:id="440494383">
              <w:marLeft w:val="0"/>
              <w:marRight w:val="0"/>
              <w:marTop w:val="0"/>
              <w:marBottom w:val="0"/>
              <w:divBdr>
                <w:top w:val="none" w:sz="0" w:space="0" w:color="auto"/>
                <w:left w:val="none" w:sz="0" w:space="0" w:color="auto"/>
                <w:bottom w:val="none" w:sz="0" w:space="0" w:color="auto"/>
                <w:right w:val="none" w:sz="0" w:space="0" w:color="auto"/>
              </w:divBdr>
              <w:divsChild>
                <w:div w:id="1320379550">
                  <w:marLeft w:val="0"/>
                  <w:marRight w:val="0"/>
                  <w:marTop w:val="0"/>
                  <w:marBottom w:val="0"/>
                  <w:divBdr>
                    <w:top w:val="none" w:sz="0" w:space="0" w:color="auto"/>
                    <w:left w:val="none" w:sz="0" w:space="0" w:color="auto"/>
                    <w:bottom w:val="none" w:sz="0" w:space="0" w:color="auto"/>
                    <w:right w:val="none" w:sz="0" w:space="0" w:color="auto"/>
                  </w:divBdr>
                  <w:divsChild>
                    <w:div w:id="1874925882">
                      <w:marLeft w:val="0"/>
                      <w:marRight w:val="0"/>
                      <w:marTop w:val="0"/>
                      <w:marBottom w:val="0"/>
                      <w:divBdr>
                        <w:top w:val="none" w:sz="0" w:space="0" w:color="auto"/>
                        <w:left w:val="none" w:sz="0" w:space="0" w:color="auto"/>
                        <w:bottom w:val="none" w:sz="0" w:space="0" w:color="auto"/>
                        <w:right w:val="none" w:sz="0" w:space="0" w:color="auto"/>
                      </w:divBdr>
                      <w:divsChild>
                        <w:div w:id="819880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1625307">
      <w:bodyDiv w:val="1"/>
      <w:marLeft w:val="0"/>
      <w:marRight w:val="0"/>
      <w:marTop w:val="0"/>
      <w:marBottom w:val="0"/>
      <w:divBdr>
        <w:top w:val="none" w:sz="0" w:space="0" w:color="auto"/>
        <w:left w:val="none" w:sz="0" w:space="0" w:color="auto"/>
        <w:bottom w:val="none" w:sz="0" w:space="0" w:color="auto"/>
        <w:right w:val="none" w:sz="0" w:space="0" w:color="auto"/>
      </w:divBdr>
    </w:div>
    <w:div w:id="1862087594">
      <w:bodyDiv w:val="1"/>
      <w:marLeft w:val="0"/>
      <w:marRight w:val="0"/>
      <w:marTop w:val="0"/>
      <w:marBottom w:val="0"/>
      <w:divBdr>
        <w:top w:val="none" w:sz="0" w:space="0" w:color="auto"/>
        <w:left w:val="none" w:sz="0" w:space="0" w:color="auto"/>
        <w:bottom w:val="none" w:sz="0" w:space="0" w:color="auto"/>
        <w:right w:val="none" w:sz="0" w:space="0" w:color="auto"/>
      </w:divBdr>
    </w:div>
    <w:div w:id="1863392565">
      <w:bodyDiv w:val="1"/>
      <w:marLeft w:val="0"/>
      <w:marRight w:val="0"/>
      <w:marTop w:val="0"/>
      <w:marBottom w:val="0"/>
      <w:divBdr>
        <w:top w:val="none" w:sz="0" w:space="0" w:color="auto"/>
        <w:left w:val="none" w:sz="0" w:space="0" w:color="auto"/>
        <w:bottom w:val="none" w:sz="0" w:space="0" w:color="auto"/>
        <w:right w:val="none" w:sz="0" w:space="0" w:color="auto"/>
      </w:divBdr>
      <w:divsChild>
        <w:div w:id="616912755">
          <w:marLeft w:val="0"/>
          <w:marRight w:val="0"/>
          <w:marTop w:val="0"/>
          <w:marBottom w:val="0"/>
          <w:divBdr>
            <w:top w:val="none" w:sz="0" w:space="0" w:color="auto"/>
            <w:left w:val="none" w:sz="0" w:space="0" w:color="auto"/>
            <w:bottom w:val="none" w:sz="0" w:space="0" w:color="auto"/>
            <w:right w:val="none" w:sz="0" w:space="0" w:color="auto"/>
          </w:divBdr>
        </w:div>
      </w:divsChild>
    </w:div>
    <w:div w:id="1864052815">
      <w:bodyDiv w:val="1"/>
      <w:marLeft w:val="0"/>
      <w:marRight w:val="0"/>
      <w:marTop w:val="0"/>
      <w:marBottom w:val="0"/>
      <w:divBdr>
        <w:top w:val="none" w:sz="0" w:space="0" w:color="auto"/>
        <w:left w:val="none" w:sz="0" w:space="0" w:color="auto"/>
        <w:bottom w:val="none" w:sz="0" w:space="0" w:color="auto"/>
        <w:right w:val="none" w:sz="0" w:space="0" w:color="auto"/>
      </w:divBdr>
      <w:divsChild>
        <w:div w:id="116414711">
          <w:marLeft w:val="0"/>
          <w:marRight w:val="0"/>
          <w:marTop w:val="0"/>
          <w:marBottom w:val="0"/>
          <w:divBdr>
            <w:top w:val="none" w:sz="0" w:space="0" w:color="auto"/>
            <w:left w:val="none" w:sz="0" w:space="0" w:color="auto"/>
            <w:bottom w:val="none" w:sz="0" w:space="0" w:color="auto"/>
            <w:right w:val="none" w:sz="0" w:space="0" w:color="auto"/>
          </w:divBdr>
        </w:div>
        <w:div w:id="284696979">
          <w:marLeft w:val="0"/>
          <w:marRight w:val="0"/>
          <w:marTop w:val="0"/>
          <w:marBottom w:val="0"/>
          <w:divBdr>
            <w:top w:val="none" w:sz="0" w:space="0" w:color="auto"/>
            <w:left w:val="none" w:sz="0" w:space="0" w:color="auto"/>
            <w:bottom w:val="none" w:sz="0" w:space="0" w:color="auto"/>
            <w:right w:val="none" w:sz="0" w:space="0" w:color="auto"/>
          </w:divBdr>
        </w:div>
        <w:div w:id="407116349">
          <w:marLeft w:val="0"/>
          <w:marRight w:val="0"/>
          <w:marTop w:val="0"/>
          <w:marBottom w:val="0"/>
          <w:divBdr>
            <w:top w:val="none" w:sz="0" w:space="0" w:color="auto"/>
            <w:left w:val="none" w:sz="0" w:space="0" w:color="auto"/>
            <w:bottom w:val="none" w:sz="0" w:space="0" w:color="auto"/>
            <w:right w:val="none" w:sz="0" w:space="0" w:color="auto"/>
          </w:divBdr>
        </w:div>
        <w:div w:id="501773422">
          <w:marLeft w:val="0"/>
          <w:marRight w:val="0"/>
          <w:marTop w:val="0"/>
          <w:marBottom w:val="0"/>
          <w:divBdr>
            <w:top w:val="none" w:sz="0" w:space="0" w:color="auto"/>
            <w:left w:val="none" w:sz="0" w:space="0" w:color="auto"/>
            <w:bottom w:val="none" w:sz="0" w:space="0" w:color="auto"/>
            <w:right w:val="none" w:sz="0" w:space="0" w:color="auto"/>
          </w:divBdr>
        </w:div>
        <w:div w:id="844789201">
          <w:marLeft w:val="0"/>
          <w:marRight w:val="0"/>
          <w:marTop w:val="0"/>
          <w:marBottom w:val="0"/>
          <w:divBdr>
            <w:top w:val="none" w:sz="0" w:space="0" w:color="auto"/>
            <w:left w:val="none" w:sz="0" w:space="0" w:color="auto"/>
            <w:bottom w:val="none" w:sz="0" w:space="0" w:color="auto"/>
            <w:right w:val="none" w:sz="0" w:space="0" w:color="auto"/>
          </w:divBdr>
        </w:div>
        <w:div w:id="949970430">
          <w:marLeft w:val="0"/>
          <w:marRight w:val="0"/>
          <w:marTop w:val="0"/>
          <w:marBottom w:val="0"/>
          <w:divBdr>
            <w:top w:val="none" w:sz="0" w:space="0" w:color="auto"/>
            <w:left w:val="none" w:sz="0" w:space="0" w:color="auto"/>
            <w:bottom w:val="none" w:sz="0" w:space="0" w:color="auto"/>
            <w:right w:val="none" w:sz="0" w:space="0" w:color="auto"/>
          </w:divBdr>
        </w:div>
        <w:div w:id="1205797791">
          <w:marLeft w:val="0"/>
          <w:marRight w:val="0"/>
          <w:marTop w:val="0"/>
          <w:marBottom w:val="0"/>
          <w:divBdr>
            <w:top w:val="none" w:sz="0" w:space="0" w:color="auto"/>
            <w:left w:val="none" w:sz="0" w:space="0" w:color="auto"/>
            <w:bottom w:val="none" w:sz="0" w:space="0" w:color="auto"/>
            <w:right w:val="none" w:sz="0" w:space="0" w:color="auto"/>
          </w:divBdr>
        </w:div>
        <w:div w:id="1241329878">
          <w:marLeft w:val="0"/>
          <w:marRight w:val="0"/>
          <w:marTop w:val="0"/>
          <w:marBottom w:val="0"/>
          <w:divBdr>
            <w:top w:val="none" w:sz="0" w:space="0" w:color="auto"/>
            <w:left w:val="none" w:sz="0" w:space="0" w:color="auto"/>
            <w:bottom w:val="none" w:sz="0" w:space="0" w:color="auto"/>
            <w:right w:val="none" w:sz="0" w:space="0" w:color="auto"/>
          </w:divBdr>
        </w:div>
        <w:div w:id="1656959136">
          <w:marLeft w:val="0"/>
          <w:marRight w:val="0"/>
          <w:marTop w:val="0"/>
          <w:marBottom w:val="0"/>
          <w:divBdr>
            <w:top w:val="none" w:sz="0" w:space="0" w:color="auto"/>
            <w:left w:val="none" w:sz="0" w:space="0" w:color="auto"/>
            <w:bottom w:val="none" w:sz="0" w:space="0" w:color="auto"/>
            <w:right w:val="none" w:sz="0" w:space="0" w:color="auto"/>
          </w:divBdr>
        </w:div>
        <w:div w:id="1716614803">
          <w:marLeft w:val="0"/>
          <w:marRight w:val="0"/>
          <w:marTop w:val="0"/>
          <w:marBottom w:val="0"/>
          <w:divBdr>
            <w:top w:val="none" w:sz="0" w:space="0" w:color="auto"/>
            <w:left w:val="none" w:sz="0" w:space="0" w:color="auto"/>
            <w:bottom w:val="none" w:sz="0" w:space="0" w:color="auto"/>
            <w:right w:val="none" w:sz="0" w:space="0" w:color="auto"/>
          </w:divBdr>
        </w:div>
        <w:div w:id="1963805790">
          <w:marLeft w:val="0"/>
          <w:marRight w:val="0"/>
          <w:marTop w:val="0"/>
          <w:marBottom w:val="0"/>
          <w:divBdr>
            <w:top w:val="none" w:sz="0" w:space="0" w:color="auto"/>
            <w:left w:val="none" w:sz="0" w:space="0" w:color="auto"/>
            <w:bottom w:val="none" w:sz="0" w:space="0" w:color="auto"/>
            <w:right w:val="none" w:sz="0" w:space="0" w:color="auto"/>
          </w:divBdr>
        </w:div>
        <w:div w:id="2133547526">
          <w:marLeft w:val="0"/>
          <w:marRight w:val="0"/>
          <w:marTop w:val="0"/>
          <w:marBottom w:val="0"/>
          <w:divBdr>
            <w:top w:val="none" w:sz="0" w:space="0" w:color="auto"/>
            <w:left w:val="none" w:sz="0" w:space="0" w:color="auto"/>
            <w:bottom w:val="none" w:sz="0" w:space="0" w:color="auto"/>
            <w:right w:val="none" w:sz="0" w:space="0" w:color="auto"/>
          </w:divBdr>
        </w:div>
      </w:divsChild>
    </w:div>
    <w:div w:id="1864631182">
      <w:bodyDiv w:val="1"/>
      <w:marLeft w:val="0"/>
      <w:marRight w:val="0"/>
      <w:marTop w:val="0"/>
      <w:marBottom w:val="0"/>
      <w:divBdr>
        <w:top w:val="none" w:sz="0" w:space="0" w:color="auto"/>
        <w:left w:val="none" w:sz="0" w:space="0" w:color="auto"/>
        <w:bottom w:val="none" w:sz="0" w:space="0" w:color="auto"/>
        <w:right w:val="none" w:sz="0" w:space="0" w:color="auto"/>
      </w:divBdr>
      <w:divsChild>
        <w:div w:id="2012756779">
          <w:marLeft w:val="0"/>
          <w:marRight w:val="0"/>
          <w:marTop w:val="0"/>
          <w:marBottom w:val="0"/>
          <w:divBdr>
            <w:top w:val="none" w:sz="0" w:space="0" w:color="auto"/>
            <w:left w:val="none" w:sz="0" w:space="0" w:color="auto"/>
            <w:bottom w:val="none" w:sz="0" w:space="0" w:color="auto"/>
            <w:right w:val="none" w:sz="0" w:space="0" w:color="auto"/>
          </w:divBdr>
          <w:divsChild>
            <w:div w:id="519323922">
              <w:marLeft w:val="0"/>
              <w:marRight w:val="0"/>
              <w:marTop w:val="0"/>
              <w:marBottom w:val="0"/>
              <w:divBdr>
                <w:top w:val="none" w:sz="0" w:space="0" w:color="auto"/>
                <w:left w:val="none" w:sz="0" w:space="0" w:color="auto"/>
                <w:bottom w:val="none" w:sz="0" w:space="0" w:color="auto"/>
                <w:right w:val="none" w:sz="0" w:space="0" w:color="auto"/>
              </w:divBdr>
              <w:divsChild>
                <w:div w:id="1321351163">
                  <w:marLeft w:val="0"/>
                  <w:marRight w:val="0"/>
                  <w:marTop w:val="0"/>
                  <w:marBottom w:val="0"/>
                  <w:divBdr>
                    <w:top w:val="none" w:sz="0" w:space="0" w:color="auto"/>
                    <w:left w:val="none" w:sz="0" w:space="0" w:color="auto"/>
                    <w:bottom w:val="none" w:sz="0" w:space="0" w:color="auto"/>
                    <w:right w:val="none" w:sz="0" w:space="0" w:color="auto"/>
                  </w:divBdr>
                  <w:divsChild>
                    <w:div w:id="94517061">
                      <w:marLeft w:val="0"/>
                      <w:marRight w:val="0"/>
                      <w:marTop w:val="0"/>
                      <w:marBottom w:val="0"/>
                      <w:divBdr>
                        <w:top w:val="none" w:sz="0" w:space="0" w:color="auto"/>
                        <w:left w:val="none" w:sz="0" w:space="0" w:color="auto"/>
                        <w:bottom w:val="none" w:sz="0" w:space="0" w:color="auto"/>
                        <w:right w:val="none" w:sz="0" w:space="0" w:color="auto"/>
                      </w:divBdr>
                    </w:div>
                    <w:div w:id="277763771">
                      <w:marLeft w:val="0"/>
                      <w:marRight w:val="0"/>
                      <w:marTop w:val="0"/>
                      <w:marBottom w:val="0"/>
                      <w:divBdr>
                        <w:top w:val="none" w:sz="0" w:space="0" w:color="auto"/>
                        <w:left w:val="none" w:sz="0" w:space="0" w:color="auto"/>
                        <w:bottom w:val="none" w:sz="0" w:space="0" w:color="auto"/>
                        <w:right w:val="none" w:sz="0" w:space="0" w:color="auto"/>
                      </w:divBdr>
                    </w:div>
                    <w:div w:id="579294718">
                      <w:marLeft w:val="0"/>
                      <w:marRight w:val="0"/>
                      <w:marTop w:val="0"/>
                      <w:marBottom w:val="0"/>
                      <w:divBdr>
                        <w:top w:val="none" w:sz="0" w:space="0" w:color="auto"/>
                        <w:left w:val="none" w:sz="0" w:space="0" w:color="auto"/>
                        <w:bottom w:val="none" w:sz="0" w:space="0" w:color="auto"/>
                        <w:right w:val="none" w:sz="0" w:space="0" w:color="auto"/>
                      </w:divBdr>
                    </w:div>
                    <w:div w:id="1289241538">
                      <w:marLeft w:val="0"/>
                      <w:marRight w:val="0"/>
                      <w:marTop w:val="0"/>
                      <w:marBottom w:val="0"/>
                      <w:divBdr>
                        <w:top w:val="none" w:sz="0" w:space="0" w:color="auto"/>
                        <w:left w:val="none" w:sz="0" w:space="0" w:color="auto"/>
                        <w:bottom w:val="none" w:sz="0" w:space="0" w:color="auto"/>
                        <w:right w:val="none" w:sz="0" w:space="0" w:color="auto"/>
                      </w:divBdr>
                    </w:div>
                    <w:div w:id="1584531692">
                      <w:marLeft w:val="0"/>
                      <w:marRight w:val="0"/>
                      <w:marTop w:val="0"/>
                      <w:marBottom w:val="0"/>
                      <w:divBdr>
                        <w:top w:val="none" w:sz="0" w:space="0" w:color="auto"/>
                        <w:left w:val="none" w:sz="0" w:space="0" w:color="auto"/>
                        <w:bottom w:val="none" w:sz="0" w:space="0" w:color="auto"/>
                        <w:right w:val="none" w:sz="0" w:space="0" w:color="auto"/>
                      </w:divBdr>
                    </w:div>
                    <w:div w:id="1765497500">
                      <w:marLeft w:val="0"/>
                      <w:marRight w:val="0"/>
                      <w:marTop w:val="0"/>
                      <w:marBottom w:val="0"/>
                      <w:divBdr>
                        <w:top w:val="none" w:sz="0" w:space="0" w:color="auto"/>
                        <w:left w:val="none" w:sz="0" w:space="0" w:color="auto"/>
                        <w:bottom w:val="none" w:sz="0" w:space="0" w:color="auto"/>
                        <w:right w:val="none" w:sz="0" w:space="0" w:color="auto"/>
                      </w:divBdr>
                    </w:div>
                    <w:div w:id="1990943047">
                      <w:marLeft w:val="0"/>
                      <w:marRight w:val="0"/>
                      <w:marTop w:val="0"/>
                      <w:marBottom w:val="0"/>
                      <w:divBdr>
                        <w:top w:val="none" w:sz="0" w:space="0" w:color="auto"/>
                        <w:left w:val="none" w:sz="0" w:space="0" w:color="auto"/>
                        <w:bottom w:val="none" w:sz="0" w:space="0" w:color="auto"/>
                        <w:right w:val="none" w:sz="0" w:space="0" w:color="auto"/>
                      </w:divBdr>
                    </w:div>
                    <w:div w:id="2126073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5973124">
      <w:bodyDiv w:val="1"/>
      <w:marLeft w:val="0"/>
      <w:marRight w:val="0"/>
      <w:marTop w:val="0"/>
      <w:marBottom w:val="0"/>
      <w:divBdr>
        <w:top w:val="none" w:sz="0" w:space="0" w:color="auto"/>
        <w:left w:val="none" w:sz="0" w:space="0" w:color="auto"/>
        <w:bottom w:val="none" w:sz="0" w:space="0" w:color="auto"/>
        <w:right w:val="none" w:sz="0" w:space="0" w:color="auto"/>
      </w:divBdr>
      <w:divsChild>
        <w:div w:id="17202491">
          <w:marLeft w:val="0"/>
          <w:marRight w:val="0"/>
          <w:marTop w:val="0"/>
          <w:marBottom w:val="0"/>
          <w:divBdr>
            <w:top w:val="none" w:sz="0" w:space="0" w:color="auto"/>
            <w:left w:val="none" w:sz="0" w:space="0" w:color="auto"/>
            <w:bottom w:val="none" w:sz="0" w:space="0" w:color="auto"/>
            <w:right w:val="none" w:sz="0" w:space="0" w:color="auto"/>
          </w:divBdr>
        </w:div>
        <w:div w:id="490407298">
          <w:marLeft w:val="0"/>
          <w:marRight w:val="0"/>
          <w:marTop w:val="0"/>
          <w:marBottom w:val="0"/>
          <w:divBdr>
            <w:top w:val="none" w:sz="0" w:space="0" w:color="auto"/>
            <w:left w:val="none" w:sz="0" w:space="0" w:color="auto"/>
            <w:bottom w:val="none" w:sz="0" w:space="0" w:color="auto"/>
            <w:right w:val="none" w:sz="0" w:space="0" w:color="auto"/>
          </w:divBdr>
        </w:div>
        <w:div w:id="1149976216">
          <w:marLeft w:val="0"/>
          <w:marRight w:val="0"/>
          <w:marTop w:val="0"/>
          <w:marBottom w:val="0"/>
          <w:divBdr>
            <w:top w:val="none" w:sz="0" w:space="0" w:color="auto"/>
            <w:left w:val="none" w:sz="0" w:space="0" w:color="auto"/>
            <w:bottom w:val="none" w:sz="0" w:space="0" w:color="auto"/>
            <w:right w:val="none" w:sz="0" w:space="0" w:color="auto"/>
          </w:divBdr>
        </w:div>
        <w:div w:id="1286276199">
          <w:marLeft w:val="0"/>
          <w:marRight w:val="0"/>
          <w:marTop w:val="0"/>
          <w:marBottom w:val="0"/>
          <w:divBdr>
            <w:top w:val="none" w:sz="0" w:space="0" w:color="auto"/>
            <w:left w:val="none" w:sz="0" w:space="0" w:color="auto"/>
            <w:bottom w:val="none" w:sz="0" w:space="0" w:color="auto"/>
            <w:right w:val="none" w:sz="0" w:space="0" w:color="auto"/>
          </w:divBdr>
        </w:div>
        <w:div w:id="1617369885">
          <w:marLeft w:val="0"/>
          <w:marRight w:val="0"/>
          <w:marTop w:val="0"/>
          <w:marBottom w:val="0"/>
          <w:divBdr>
            <w:top w:val="none" w:sz="0" w:space="0" w:color="auto"/>
            <w:left w:val="none" w:sz="0" w:space="0" w:color="auto"/>
            <w:bottom w:val="none" w:sz="0" w:space="0" w:color="auto"/>
            <w:right w:val="none" w:sz="0" w:space="0" w:color="auto"/>
          </w:divBdr>
        </w:div>
        <w:div w:id="1940672801">
          <w:marLeft w:val="0"/>
          <w:marRight w:val="0"/>
          <w:marTop w:val="0"/>
          <w:marBottom w:val="0"/>
          <w:divBdr>
            <w:top w:val="none" w:sz="0" w:space="0" w:color="auto"/>
            <w:left w:val="none" w:sz="0" w:space="0" w:color="auto"/>
            <w:bottom w:val="none" w:sz="0" w:space="0" w:color="auto"/>
            <w:right w:val="none" w:sz="0" w:space="0" w:color="auto"/>
          </w:divBdr>
        </w:div>
        <w:div w:id="2035305109">
          <w:marLeft w:val="0"/>
          <w:marRight w:val="0"/>
          <w:marTop w:val="0"/>
          <w:marBottom w:val="0"/>
          <w:divBdr>
            <w:top w:val="none" w:sz="0" w:space="0" w:color="auto"/>
            <w:left w:val="none" w:sz="0" w:space="0" w:color="auto"/>
            <w:bottom w:val="none" w:sz="0" w:space="0" w:color="auto"/>
            <w:right w:val="none" w:sz="0" w:space="0" w:color="auto"/>
          </w:divBdr>
        </w:div>
        <w:div w:id="2038001896">
          <w:marLeft w:val="0"/>
          <w:marRight w:val="0"/>
          <w:marTop w:val="0"/>
          <w:marBottom w:val="0"/>
          <w:divBdr>
            <w:top w:val="none" w:sz="0" w:space="0" w:color="auto"/>
            <w:left w:val="none" w:sz="0" w:space="0" w:color="auto"/>
            <w:bottom w:val="none" w:sz="0" w:space="0" w:color="auto"/>
            <w:right w:val="none" w:sz="0" w:space="0" w:color="auto"/>
          </w:divBdr>
        </w:div>
      </w:divsChild>
    </w:div>
    <w:div w:id="1870802273">
      <w:bodyDiv w:val="1"/>
      <w:marLeft w:val="0"/>
      <w:marRight w:val="0"/>
      <w:marTop w:val="0"/>
      <w:marBottom w:val="0"/>
      <w:divBdr>
        <w:top w:val="none" w:sz="0" w:space="0" w:color="auto"/>
        <w:left w:val="none" w:sz="0" w:space="0" w:color="auto"/>
        <w:bottom w:val="none" w:sz="0" w:space="0" w:color="auto"/>
        <w:right w:val="none" w:sz="0" w:space="0" w:color="auto"/>
      </w:divBdr>
    </w:div>
    <w:div w:id="1871916417">
      <w:bodyDiv w:val="1"/>
      <w:marLeft w:val="0"/>
      <w:marRight w:val="0"/>
      <w:marTop w:val="0"/>
      <w:marBottom w:val="0"/>
      <w:divBdr>
        <w:top w:val="none" w:sz="0" w:space="0" w:color="auto"/>
        <w:left w:val="none" w:sz="0" w:space="0" w:color="auto"/>
        <w:bottom w:val="none" w:sz="0" w:space="0" w:color="auto"/>
        <w:right w:val="none" w:sz="0" w:space="0" w:color="auto"/>
      </w:divBdr>
    </w:div>
    <w:div w:id="1872298793">
      <w:bodyDiv w:val="1"/>
      <w:marLeft w:val="0"/>
      <w:marRight w:val="0"/>
      <w:marTop w:val="0"/>
      <w:marBottom w:val="0"/>
      <w:divBdr>
        <w:top w:val="none" w:sz="0" w:space="0" w:color="auto"/>
        <w:left w:val="none" w:sz="0" w:space="0" w:color="auto"/>
        <w:bottom w:val="none" w:sz="0" w:space="0" w:color="auto"/>
        <w:right w:val="none" w:sz="0" w:space="0" w:color="auto"/>
      </w:divBdr>
    </w:div>
    <w:div w:id="1877691587">
      <w:bodyDiv w:val="1"/>
      <w:marLeft w:val="0"/>
      <w:marRight w:val="0"/>
      <w:marTop w:val="0"/>
      <w:marBottom w:val="0"/>
      <w:divBdr>
        <w:top w:val="none" w:sz="0" w:space="0" w:color="auto"/>
        <w:left w:val="none" w:sz="0" w:space="0" w:color="auto"/>
        <w:bottom w:val="none" w:sz="0" w:space="0" w:color="auto"/>
        <w:right w:val="none" w:sz="0" w:space="0" w:color="auto"/>
      </w:divBdr>
    </w:div>
    <w:div w:id="1878657627">
      <w:bodyDiv w:val="1"/>
      <w:marLeft w:val="0"/>
      <w:marRight w:val="0"/>
      <w:marTop w:val="0"/>
      <w:marBottom w:val="0"/>
      <w:divBdr>
        <w:top w:val="none" w:sz="0" w:space="0" w:color="auto"/>
        <w:left w:val="none" w:sz="0" w:space="0" w:color="auto"/>
        <w:bottom w:val="none" w:sz="0" w:space="0" w:color="auto"/>
        <w:right w:val="none" w:sz="0" w:space="0" w:color="auto"/>
      </w:divBdr>
    </w:div>
    <w:div w:id="1884557419">
      <w:bodyDiv w:val="1"/>
      <w:marLeft w:val="0"/>
      <w:marRight w:val="0"/>
      <w:marTop w:val="0"/>
      <w:marBottom w:val="0"/>
      <w:divBdr>
        <w:top w:val="none" w:sz="0" w:space="0" w:color="auto"/>
        <w:left w:val="none" w:sz="0" w:space="0" w:color="auto"/>
        <w:bottom w:val="none" w:sz="0" w:space="0" w:color="auto"/>
        <w:right w:val="none" w:sz="0" w:space="0" w:color="auto"/>
      </w:divBdr>
    </w:div>
    <w:div w:id="1890140540">
      <w:bodyDiv w:val="1"/>
      <w:marLeft w:val="0"/>
      <w:marRight w:val="0"/>
      <w:marTop w:val="0"/>
      <w:marBottom w:val="0"/>
      <w:divBdr>
        <w:top w:val="none" w:sz="0" w:space="0" w:color="auto"/>
        <w:left w:val="none" w:sz="0" w:space="0" w:color="auto"/>
        <w:bottom w:val="none" w:sz="0" w:space="0" w:color="auto"/>
        <w:right w:val="none" w:sz="0" w:space="0" w:color="auto"/>
      </w:divBdr>
    </w:div>
    <w:div w:id="1894274755">
      <w:bodyDiv w:val="1"/>
      <w:marLeft w:val="0"/>
      <w:marRight w:val="0"/>
      <w:marTop w:val="0"/>
      <w:marBottom w:val="0"/>
      <w:divBdr>
        <w:top w:val="none" w:sz="0" w:space="0" w:color="auto"/>
        <w:left w:val="none" w:sz="0" w:space="0" w:color="auto"/>
        <w:bottom w:val="none" w:sz="0" w:space="0" w:color="auto"/>
        <w:right w:val="none" w:sz="0" w:space="0" w:color="auto"/>
      </w:divBdr>
    </w:div>
    <w:div w:id="1895894605">
      <w:bodyDiv w:val="1"/>
      <w:marLeft w:val="0"/>
      <w:marRight w:val="0"/>
      <w:marTop w:val="0"/>
      <w:marBottom w:val="0"/>
      <w:divBdr>
        <w:top w:val="none" w:sz="0" w:space="0" w:color="auto"/>
        <w:left w:val="none" w:sz="0" w:space="0" w:color="auto"/>
        <w:bottom w:val="none" w:sz="0" w:space="0" w:color="auto"/>
        <w:right w:val="none" w:sz="0" w:space="0" w:color="auto"/>
      </w:divBdr>
    </w:div>
    <w:div w:id="1901207994">
      <w:bodyDiv w:val="1"/>
      <w:marLeft w:val="0"/>
      <w:marRight w:val="0"/>
      <w:marTop w:val="0"/>
      <w:marBottom w:val="0"/>
      <w:divBdr>
        <w:top w:val="none" w:sz="0" w:space="0" w:color="auto"/>
        <w:left w:val="none" w:sz="0" w:space="0" w:color="auto"/>
        <w:bottom w:val="none" w:sz="0" w:space="0" w:color="auto"/>
        <w:right w:val="none" w:sz="0" w:space="0" w:color="auto"/>
      </w:divBdr>
    </w:div>
    <w:div w:id="1901212182">
      <w:bodyDiv w:val="1"/>
      <w:marLeft w:val="0"/>
      <w:marRight w:val="0"/>
      <w:marTop w:val="0"/>
      <w:marBottom w:val="0"/>
      <w:divBdr>
        <w:top w:val="none" w:sz="0" w:space="0" w:color="auto"/>
        <w:left w:val="none" w:sz="0" w:space="0" w:color="auto"/>
        <w:bottom w:val="none" w:sz="0" w:space="0" w:color="auto"/>
        <w:right w:val="none" w:sz="0" w:space="0" w:color="auto"/>
      </w:divBdr>
      <w:divsChild>
        <w:div w:id="57868351">
          <w:marLeft w:val="0"/>
          <w:marRight w:val="0"/>
          <w:marTop w:val="0"/>
          <w:marBottom w:val="0"/>
          <w:divBdr>
            <w:top w:val="none" w:sz="0" w:space="0" w:color="auto"/>
            <w:left w:val="none" w:sz="0" w:space="0" w:color="auto"/>
            <w:bottom w:val="none" w:sz="0" w:space="0" w:color="auto"/>
            <w:right w:val="none" w:sz="0" w:space="0" w:color="auto"/>
          </w:divBdr>
        </w:div>
        <w:div w:id="102502259">
          <w:marLeft w:val="0"/>
          <w:marRight w:val="0"/>
          <w:marTop w:val="0"/>
          <w:marBottom w:val="0"/>
          <w:divBdr>
            <w:top w:val="none" w:sz="0" w:space="0" w:color="auto"/>
            <w:left w:val="none" w:sz="0" w:space="0" w:color="auto"/>
            <w:bottom w:val="none" w:sz="0" w:space="0" w:color="auto"/>
            <w:right w:val="none" w:sz="0" w:space="0" w:color="auto"/>
          </w:divBdr>
        </w:div>
        <w:div w:id="732460570">
          <w:marLeft w:val="0"/>
          <w:marRight w:val="0"/>
          <w:marTop w:val="0"/>
          <w:marBottom w:val="0"/>
          <w:divBdr>
            <w:top w:val="none" w:sz="0" w:space="0" w:color="auto"/>
            <w:left w:val="none" w:sz="0" w:space="0" w:color="auto"/>
            <w:bottom w:val="none" w:sz="0" w:space="0" w:color="auto"/>
            <w:right w:val="none" w:sz="0" w:space="0" w:color="auto"/>
          </w:divBdr>
        </w:div>
        <w:div w:id="941496535">
          <w:marLeft w:val="0"/>
          <w:marRight w:val="0"/>
          <w:marTop w:val="0"/>
          <w:marBottom w:val="0"/>
          <w:divBdr>
            <w:top w:val="none" w:sz="0" w:space="0" w:color="auto"/>
            <w:left w:val="none" w:sz="0" w:space="0" w:color="auto"/>
            <w:bottom w:val="none" w:sz="0" w:space="0" w:color="auto"/>
            <w:right w:val="none" w:sz="0" w:space="0" w:color="auto"/>
          </w:divBdr>
        </w:div>
        <w:div w:id="1267617203">
          <w:marLeft w:val="0"/>
          <w:marRight w:val="0"/>
          <w:marTop w:val="0"/>
          <w:marBottom w:val="0"/>
          <w:divBdr>
            <w:top w:val="none" w:sz="0" w:space="0" w:color="auto"/>
            <w:left w:val="none" w:sz="0" w:space="0" w:color="auto"/>
            <w:bottom w:val="none" w:sz="0" w:space="0" w:color="auto"/>
            <w:right w:val="none" w:sz="0" w:space="0" w:color="auto"/>
          </w:divBdr>
        </w:div>
        <w:div w:id="1746952145">
          <w:marLeft w:val="0"/>
          <w:marRight w:val="0"/>
          <w:marTop w:val="0"/>
          <w:marBottom w:val="0"/>
          <w:divBdr>
            <w:top w:val="none" w:sz="0" w:space="0" w:color="auto"/>
            <w:left w:val="none" w:sz="0" w:space="0" w:color="auto"/>
            <w:bottom w:val="none" w:sz="0" w:space="0" w:color="auto"/>
            <w:right w:val="none" w:sz="0" w:space="0" w:color="auto"/>
          </w:divBdr>
        </w:div>
        <w:div w:id="1762289767">
          <w:marLeft w:val="0"/>
          <w:marRight w:val="0"/>
          <w:marTop w:val="0"/>
          <w:marBottom w:val="0"/>
          <w:divBdr>
            <w:top w:val="none" w:sz="0" w:space="0" w:color="auto"/>
            <w:left w:val="none" w:sz="0" w:space="0" w:color="auto"/>
            <w:bottom w:val="none" w:sz="0" w:space="0" w:color="auto"/>
            <w:right w:val="none" w:sz="0" w:space="0" w:color="auto"/>
          </w:divBdr>
        </w:div>
        <w:div w:id="2076779606">
          <w:marLeft w:val="0"/>
          <w:marRight w:val="0"/>
          <w:marTop w:val="0"/>
          <w:marBottom w:val="0"/>
          <w:divBdr>
            <w:top w:val="none" w:sz="0" w:space="0" w:color="auto"/>
            <w:left w:val="none" w:sz="0" w:space="0" w:color="auto"/>
            <w:bottom w:val="none" w:sz="0" w:space="0" w:color="auto"/>
            <w:right w:val="none" w:sz="0" w:space="0" w:color="auto"/>
          </w:divBdr>
        </w:div>
      </w:divsChild>
    </w:div>
    <w:div w:id="1902323072">
      <w:bodyDiv w:val="1"/>
      <w:marLeft w:val="0"/>
      <w:marRight w:val="0"/>
      <w:marTop w:val="0"/>
      <w:marBottom w:val="0"/>
      <w:divBdr>
        <w:top w:val="none" w:sz="0" w:space="0" w:color="auto"/>
        <w:left w:val="none" w:sz="0" w:space="0" w:color="auto"/>
        <w:bottom w:val="none" w:sz="0" w:space="0" w:color="auto"/>
        <w:right w:val="none" w:sz="0" w:space="0" w:color="auto"/>
      </w:divBdr>
    </w:div>
    <w:div w:id="1904754604">
      <w:bodyDiv w:val="1"/>
      <w:marLeft w:val="0"/>
      <w:marRight w:val="0"/>
      <w:marTop w:val="0"/>
      <w:marBottom w:val="0"/>
      <w:divBdr>
        <w:top w:val="none" w:sz="0" w:space="0" w:color="auto"/>
        <w:left w:val="none" w:sz="0" w:space="0" w:color="auto"/>
        <w:bottom w:val="none" w:sz="0" w:space="0" w:color="auto"/>
        <w:right w:val="none" w:sz="0" w:space="0" w:color="auto"/>
      </w:divBdr>
      <w:divsChild>
        <w:div w:id="27490739">
          <w:marLeft w:val="0"/>
          <w:marRight w:val="0"/>
          <w:marTop w:val="0"/>
          <w:marBottom w:val="0"/>
          <w:divBdr>
            <w:top w:val="none" w:sz="0" w:space="0" w:color="auto"/>
            <w:left w:val="none" w:sz="0" w:space="0" w:color="auto"/>
            <w:bottom w:val="none" w:sz="0" w:space="0" w:color="auto"/>
            <w:right w:val="none" w:sz="0" w:space="0" w:color="auto"/>
          </w:divBdr>
        </w:div>
        <w:div w:id="237372352">
          <w:marLeft w:val="0"/>
          <w:marRight w:val="0"/>
          <w:marTop w:val="0"/>
          <w:marBottom w:val="0"/>
          <w:divBdr>
            <w:top w:val="none" w:sz="0" w:space="0" w:color="auto"/>
            <w:left w:val="none" w:sz="0" w:space="0" w:color="auto"/>
            <w:bottom w:val="none" w:sz="0" w:space="0" w:color="auto"/>
            <w:right w:val="none" w:sz="0" w:space="0" w:color="auto"/>
          </w:divBdr>
        </w:div>
        <w:div w:id="246379548">
          <w:marLeft w:val="0"/>
          <w:marRight w:val="0"/>
          <w:marTop w:val="0"/>
          <w:marBottom w:val="0"/>
          <w:divBdr>
            <w:top w:val="none" w:sz="0" w:space="0" w:color="auto"/>
            <w:left w:val="none" w:sz="0" w:space="0" w:color="auto"/>
            <w:bottom w:val="none" w:sz="0" w:space="0" w:color="auto"/>
            <w:right w:val="none" w:sz="0" w:space="0" w:color="auto"/>
          </w:divBdr>
        </w:div>
        <w:div w:id="272716031">
          <w:marLeft w:val="0"/>
          <w:marRight w:val="0"/>
          <w:marTop w:val="0"/>
          <w:marBottom w:val="0"/>
          <w:divBdr>
            <w:top w:val="none" w:sz="0" w:space="0" w:color="auto"/>
            <w:left w:val="none" w:sz="0" w:space="0" w:color="auto"/>
            <w:bottom w:val="none" w:sz="0" w:space="0" w:color="auto"/>
            <w:right w:val="none" w:sz="0" w:space="0" w:color="auto"/>
          </w:divBdr>
        </w:div>
        <w:div w:id="458837153">
          <w:marLeft w:val="0"/>
          <w:marRight w:val="0"/>
          <w:marTop w:val="0"/>
          <w:marBottom w:val="0"/>
          <w:divBdr>
            <w:top w:val="none" w:sz="0" w:space="0" w:color="auto"/>
            <w:left w:val="none" w:sz="0" w:space="0" w:color="auto"/>
            <w:bottom w:val="none" w:sz="0" w:space="0" w:color="auto"/>
            <w:right w:val="none" w:sz="0" w:space="0" w:color="auto"/>
          </w:divBdr>
        </w:div>
        <w:div w:id="694503178">
          <w:marLeft w:val="0"/>
          <w:marRight w:val="0"/>
          <w:marTop w:val="0"/>
          <w:marBottom w:val="0"/>
          <w:divBdr>
            <w:top w:val="none" w:sz="0" w:space="0" w:color="auto"/>
            <w:left w:val="none" w:sz="0" w:space="0" w:color="auto"/>
            <w:bottom w:val="none" w:sz="0" w:space="0" w:color="auto"/>
            <w:right w:val="none" w:sz="0" w:space="0" w:color="auto"/>
          </w:divBdr>
        </w:div>
        <w:div w:id="1282765846">
          <w:marLeft w:val="0"/>
          <w:marRight w:val="0"/>
          <w:marTop w:val="0"/>
          <w:marBottom w:val="0"/>
          <w:divBdr>
            <w:top w:val="none" w:sz="0" w:space="0" w:color="auto"/>
            <w:left w:val="none" w:sz="0" w:space="0" w:color="auto"/>
            <w:bottom w:val="none" w:sz="0" w:space="0" w:color="auto"/>
            <w:right w:val="none" w:sz="0" w:space="0" w:color="auto"/>
          </w:divBdr>
        </w:div>
        <w:div w:id="1505319981">
          <w:marLeft w:val="0"/>
          <w:marRight w:val="0"/>
          <w:marTop w:val="0"/>
          <w:marBottom w:val="0"/>
          <w:divBdr>
            <w:top w:val="none" w:sz="0" w:space="0" w:color="auto"/>
            <w:left w:val="none" w:sz="0" w:space="0" w:color="auto"/>
            <w:bottom w:val="none" w:sz="0" w:space="0" w:color="auto"/>
            <w:right w:val="none" w:sz="0" w:space="0" w:color="auto"/>
          </w:divBdr>
        </w:div>
        <w:div w:id="1530873671">
          <w:marLeft w:val="0"/>
          <w:marRight w:val="0"/>
          <w:marTop w:val="0"/>
          <w:marBottom w:val="0"/>
          <w:divBdr>
            <w:top w:val="none" w:sz="0" w:space="0" w:color="auto"/>
            <w:left w:val="none" w:sz="0" w:space="0" w:color="auto"/>
            <w:bottom w:val="none" w:sz="0" w:space="0" w:color="auto"/>
            <w:right w:val="none" w:sz="0" w:space="0" w:color="auto"/>
          </w:divBdr>
        </w:div>
        <w:div w:id="1795363628">
          <w:marLeft w:val="0"/>
          <w:marRight w:val="0"/>
          <w:marTop w:val="0"/>
          <w:marBottom w:val="0"/>
          <w:divBdr>
            <w:top w:val="none" w:sz="0" w:space="0" w:color="auto"/>
            <w:left w:val="none" w:sz="0" w:space="0" w:color="auto"/>
            <w:bottom w:val="none" w:sz="0" w:space="0" w:color="auto"/>
            <w:right w:val="none" w:sz="0" w:space="0" w:color="auto"/>
          </w:divBdr>
        </w:div>
        <w:div w:id="1991516926">
          <w:marLeft w:val="0"/>
          <w:marRight w:val="0"/>
          <w:marTop w:val="0"/>
          <w:marBottom w:val="0"/>
          <w:divBdr>
            <w:top w:val="none" w:sz="0" w:space="0" w:color="auto"/>
            <w:left w:val="none" w:sz="0" w:space="0" w:color="auto"/>
            <w:bottom w:val="none" w:sz="0" w:space="0" w:color="auto"/>
            <w:right w:val="none" w:sz="0" w:space="0" w:color="auto"/>
          </w:divBdr>
        </w:div>
        <w:div w:id="2023579393">
          <w:marLeft w:val="0"/>
          <w:marRight w:val="0"/>
          <w:marTop w:val="0"/>
          <w:marBottom w:val="0"/>
          <w:divBdr>
            <w:top w:val="none" w:sz="0" w:space="0" w:color="auto"/>
            <w:left w:val="none" w:sz="0" w:space="0" w:color="auto"/>
            <w:bottom w:val="none" w:sz="0" w:space="0" w:color="auto"/>
            <w:right w:val="none" w:sz="0" w:space="0" w:color="auto"/>
          </w:divBdr>
        </w:div>
        <w:div w:id="2042893601">
          <w:marLeft w:val="0"/>
          <w:marRight w:val="0"/>
          <w:marTop w:val="0"/>
          <w:marBottom w:val="0"/>
          <w:divBdr>
            <w:top w:val="none" w:sz="0" w:space="0" w:color="auto"/>
            <w:left w:val="none" w:sz="0" w:space="0" w:color="auto"/>
            <w:bottom w:val="none" w:sz="0" w:space="0" w:color="auto"/>
            <w:right w:val="none" w:sz="0" w:space="0" w:color="auto"/>
          </w:divBdr>
        </w:div>
        <w:div w:id="2054190325">
          <w:marLeft w:val="0"/>
          <w:marRight w:val="0"/>
          <w:marTop w:val="0"/>
          <w:marBottom w:val="0"/>
          <w:divBdr>
            <w:top w:val="none" w:sz="0" w:space="0" w:color="auto"/>
            <w:left w:val="none" w:sz="0" w:space="0" w:color="auto"/>
            <w:bottom w:val="none" w:sz="0" w:space="0" w:color="auto"/>
            <w:right w:val="none" w:sz="0" w:space="0" w:color="auto"/>
          </w:divBdr>
        </w:div>
      </w:divsChild>
    </w:div>
    <w:div w:id="1906262256">
      <w:bodyDiv w:val="1"/>
      <w:marLeft w:val="0"/>
      <w:marRight w:val="0"/>
      <w:marTop w:val="0"/>
      <w:marBottom w:val="0"/>
      <w:divBdr>
        <w:top w:val="none" w:sz="0" w:space="0" w:color="auto"/>
        <w:left w:val="none" w:sz="0" w:space="0" w:color="auto"/>
        <w:bottom w:val="none" w:sz="0" w:space="0" w:color="auto"/>
        <w:right w:val="none" w:sz="0" w:space="0" w:color="auto"/>
      </w:divBdr>
    </w:div>
    <w:div w:id="1908876543">
      <w:bodyDiv w:val="1"/>
      <w:marLeft w:val="0"/>
      <w:marRight w:val="0"/>
      <w:marTop w:val="0"/>
      <w:marBottom w:val="0"/>
      <w:divBdr>
        <w:top w:val="none" w:sz="0" w:space="0" w:color="auto"/>
        <w:left w:val="none" w:sz="0" w:space="0" w:color="auto"/>
        <w:bottom w:val="none" w:sz="0" w:space="0" w:color="auto"/>
        <w:right w:val="none" w:sz="0" w:space="0" w:color="auto"/>
      </w:divBdr>
    </w:div>
    <w:div w:id="1913275741">
      <w:bodyDiv w:val="1"/>
      <w:marLeft w:val="0"/>
      <w:marRight w:val="0"/>
      <w:marTop w:val="0"/>
      <w:marBottom w:val="0"/>
      <w:divBdr>
        <w:top w:val="none" w:sz="0" w:space="0" w:color="auto"/>
        <w:left w:val="none" w:sz="0" w:space="0" w:color="auto"/>
        <w:bottom w:val="none" w:sz="0" w:space="0" w:color="auto"/>
        <w:right w:val="none" w:sz="0" w:space="0" w:color="auto"/>
      </w:divBdr>
      <w:divsChild>
        <w:div w:id="132409291">
          <w:marLeft w:val="0"/>
          <w:marRight w:val="0"/>
          <w:marTop w:val="0"/>
          <w:marBottom w:val="0"/>
          <w:divBdr>
            <w:top w:val="none" w:sz="0" w:space="0" w:color="auto"/>
            <w:left w:val="none" w:sz="0" w:space="0" w:color="auto"/>
            <w:bottom w:val="none" w:sz="0" w:space="0" w:color="auto"/>
            <w:right w:val="none" w:sz="0" w:space="0" w:color="auto"/>
          </w:divBdr>
        </w:div>
        <w:div w:id="615330638">
          <w:marLeft w:val="0"/>
          <w:marRight w:val="0"/>
          <w:marTop w:val="0"/>
          <w:marBottom w:val="0"/>
          <w:divBdr>
            <w:top w:val="none" w:sz="0" w:space="0" w:color="auto"/>
            <w:left w:val="none" w:sz="0" w:space="0" w:color="auto"/>
            <w:bottom w:val="none" w:sz="0" w:space="0" w:color="auto"/>
            <w:right w:val="none" w:sz="0" w:space="0" w:color="auto"/>
          </w:divBdr>
        </w:div>
        <w:div w:id="661813508">
          <w:marLeft w:val="0"/>
          <w:marRight w:val="0"/>
          <w:marTop w:val="0"/>
          <w:marBottom w:val="0"/>
          <w:divBdr>
            <w:top w:val="none" w:sz="0" w:space="0" w:color="auto"/>
            <w:left w:val="none" w:sz="0" w:space="0" w:color="auto"/>
            <w:bottom w:val="none" w:sz="0" w:space="0" w:color="auto"/>
            <w:right w:val="none" w:sz="0" w:space="0" w:color="auto"/>
          </w:divBdr>
        </w:div>
        <w:div w:id="1029186755">
          <w:marLeft w:val="0"/>
          <w:marRight w:val="0"/>
          <w:marTop w:val="0"/>
          <w:marBottom w:val="0"/>
          <w:divBdr>
            <w:top w:val="none" w:sz="0" w:space="0" w:color="auto"/>
            <w:left w:val="none" w:sz="0" w:space="0" w:color="auto"/>
            <w:bottom w:val="none" w:sz="0" w:space="0" w:color="auto"/>
            <w:right w:val="none" w:sz="0" w:space="0" w:color="auto"/>
          </w:divBdr>
        </w:div>
        <w:div w:id="1225991568">
          <w:marLeft w:val="0"/>
          <w:marRight w:val="0"/>
          <w:marTop w:val="0"/>
          <w:marBottom w:val="0"/>
          <w:divBdr>
            <w:top w:val="none" w:sz="0" w:space="0" w:color="auto"/>
            <w:left w:val="none" w:sz="0" w:space="0" w:color="auto"/>
            <w:bottom w:val="none" w:sz="0" w:space="0" w:color="auto"/>
            <w:right w:val="none" w:sz="0" w:space="0" w:color="auto"/>
          </w:divBdr>
        </w:div>
        <w:div w:id="1328945805">
          <w:marLeft w:val="0"/>
          <w:marRight w:val="0"/>
          <w:marTop w:val="0"/>
          <w:marBottom w:val="0"/>
          <w:divBdr>
            <w:top w:val="none" w:sz="0" w:space="0" w:color="auto"/>
            <w:left w:val="none" w:sz="0" w:space="0" w:color="auto"/>
            <w:bottom w:val="none" w:sz="0" w:space="0" w:color="auto"/>
            <w:right w:val="none" w:sz="0" w:space="0" w:color="auto"/>
          </w:divBdr>
        </w:div>
        <w:div w:id="1509104069">
          <w:marLeft w:val="0"/>
          <w:marRight w:val="0"/>
          <w:marTop w:val="0"/>
          <w:marBottom w:val="0"/>
          <w:divBdr>
            <w:top w:val="none" w:sz="0" w:space="0" w:color="auto"/>
            <w:left w:val="none" w:sz="0" w:space="0" w:color="auto"/>
            <w:bottom w:val="none" w:sz="0" w:space="0" w:color="auto"/>
            <w:right w:val="none" w:sz="0" w:space="0" w:color="auto"/>
          </w:divBdr>
        </w:div>
        <w:div w:id="2113477757">
          <w:marLeft w:val="0"/>
          <w:marRight w:val="0"/>
          <w:marTop w:val="0"/>
          <w:marBottom w:val="0"/>
          <w:divBdr>
            <w:top w:val="none" w:sz="0" w:space="0" w:color="auto"/>
            <w:left w:val="none" w:sz="0" w:space="0" w:color="auto"/>
            <w:bottom w:val="none" w:sz="0" w:space="0" w:color="auto"/>
            <w:right w:val="none" w:sz="0" w:space="0" w:color="auto"/>
          </w:divBdr>
        </w:div>
      </w:divsChild>
    </w:div>
    <w:div w:id="1919049545">
      <w:bodyDiv w:val="1"/>
      <w:marLeft w:val="0"/>
      <w:marRight w:val="0"/>
      <w:marTop w:val="0"/>
      <w:marBottom w:val="0"/>
      <w:divBdr>
        <w:top w:val="none" w:sz="0" w:space="0" w:color="auto"/>
        <w:left w:val="none" w:sz="0" w:space="0" w:color="auto"/>
        <w:bottom w:val="none" w:sz="0" w:space="0" w:color="auto"/>
        <w:right w:val="none" w:sz="0" w:space="0" w:color="auto"/>
      </w:divBdr>
      <w:divsChild>
        <w:div w:id="144861191">
          <w:marLeft w:val="0"/>
          <w:marRight w:val="0"/>
          <w:marTop w:val="0"/>
          <w:marBottom w:val="0"/>
          <w:divBdr>
            <w:top w:val="none" w:sz="0" w:space="0" w:color="auto"/>
            <w:left w:val="none" w:sz="0" w:space="0" w:color="auto"/>
            <w:bottom w:val="none" w:sz="0" w:space="0" w:color="auto"/>
            <w:right w:val="none" w:sz="0" w:space="0" w:color="auto"/>
          </w:divBdr>
          <w:divsChild>
            <w:div w:id="1072696288">
              <w:marLeft w:val="0"/>
              <w:marRight w:val="0"/>
              <w:marTop w:val="0"/>
              <w:marBottom w:val="0"/>
              <w:divBdr>
                <w:top w:val="none" w:sz="0" w:space="0" w:color="auto"/>
                <w:left w:val="none" w:sz="0" w:space="0" w:color="auto"/>
                <w:bottom w:val="none" w:sz="0" w:space="0" w:color="auto"/>
                <w:right w:val="none" w:sz="0" w:space="0" w:color="auto"/>
              </w:divBdr>
              <w:divsChild>
                <w:div w:id="245119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7771">
      <w:bodyDiv w:val="1"/>
      <w:marLeft w:val="0"/>
      <w:marRight w:val="0"/>
      <w:marTop w:val="0"/>
      <w:marBottom w:val="0"/>
      <w:divBdr>
        <w:top w:val="none" w:sz="0" w:space="0" w:color="auto"/>
        <w:left w:val="none" w:sz="0" w:space="0" w:color="auto"/>
        <w:bottom w:val="none" w:sz="0" w:space="0" w:color="auto"/>
        <w:right w:val="none" w:sz="0" w:space="0" w:color="auto"/>
      </w:divBdr>
      <w:divsChild>
        <w:div w:id="128284209">
          <w:marLeft w:val="0"/>
          <w:marRight w:val="0"/>
          <w:marTop w:val="0"/>
          <w:marBottom w:val="0"/>
          <w:divBdr>
            <w:top w:val="none" w:sz="0" w:space="0" w:color="auto"/>
            <w:left w:val="none" w:sz="0" w:space="0" w:color="auto"/>
            <w:bottom w:val="none" w:sz="0" w:space="0" w:color="auto"/>
            <w:right w:val="none" w:sz="0" w:space="0" w:color="auto"/>
          </w:divBdr>
        </w:div>
        <w:div w:id="756440181">
          <w:marLeft w:val="0"/>
          <w:marRight w:val="0"/>
          <w:marTop w:val="0"/>
          <w:marBottom w:val="0"/>
          <w:divBdr>
            <w:top w:val="none" w:sz="0" w:space="0" w:color="auto"/>
            <w:left w:val="none" w:sz="0" w:space="0" w:color="auto"/>
            <w:bottom w:val="none" w:sz="0" w:space="0" w:color="auto"/>
            <w:right w:val="none" w:sz="0" w:space="0" w:color="auto"/>
          </w:divBdr>
        </w:div>
      </w:divsChild>
    </w:div>
    <w:div w:id="1925913575">
      <w:bodyDiv w:val="1"/>
      <w:marLeft w:val="0"/>
      <w:marRight w:val="0"/>
      <w:marTop w:val="0"/>
      <w:marBottom w:val="0"/>
      <w:divBdr>
        <w:top w:val="none" w:sz="0" w:space="0" w:color="auto"/>
        <w:left w:val="none" w:sz="0" w:space="0" w:color="auto"/>
        <w:bottom w:val="none" w:sz="0" w:space="0" w:color="auto"/>
        <w:right w:val="none" w:sz="0" w:space="0" w:color="auto"/>
      </w:divBdr>
    </w:div>
    <w:div w:id="1933122838">
      <w:bodyDiv w:val="1"/>
      <w:marLeft w:val="0"/>
      <w:marRight w:val="0"/>
      <w:marTop w:val="0"/>
      <w:marBottom w:val="0"/>
      <w:divBdr>
        <w:top w:val="none" w:sz="0" w:space="0" w:color="auto"/>
        <w:left w:val="none" w:sz="0" w:space="0" w:color="auto"/>
        <w:bottom w:val="none" w:sz="0" w:space="0" w:color="auto"/>
        <w:right w:val="none" w:sz="0" w:space="0" w:color="auto"/>
      </w:divBdr>
      <w:divsChild>
        <w:div w:id="69932116">
          <w:marLeft w:val="0"/>
          <w:marRight w:val="0"/>
          <w:marTop w:val="0"/>
          <w:marBottom w:val="0"/>
          <w:divBdr>
            <w:top w:val="none" w:sz="0" w:space="0" w:color="auto"/>
            <w:left w:val="none" w:sz="0" w:space="0" w:color="auto"/>
            <w:bottom w:val="none" w:sz="0" w:space="0" w:color="auto"/>
            <w:right w:val="none" w:sz="0" w:space="0" w:color="auto"/>
          </w:divBdr>
        </w:div>
      </w:divsChild>
    </w:div>
    <w:div w:id="1934505685">
      <w:bodyDiv w:val="1"/>
      <w:marLeft w:val="0"/>
      <w:marRight w:val="0"/>
      <w:marTop w:val="0"/>
      <w:marBottom w:val="0"/>
      <w:divBdr>
        <w:top w:val="none" w:sz="0" w:space="0" w:color="auto"/>
        <w:left w:val="none" w:sz="0" w:space="0" w:color="auto"/>
        <w:bottom w:val="none" w:sz="0" w:space="0" w:color="auto"/>
        <w:right w:val="none" w:sz="0" w:space="0" w:color="auto"/>
      </w:divBdr>
    </w:div>
    <w:div w:id="1936472900">
      <w:bodyDiv w:val="1"/>
      <w:marLeft w:val="0"/>
      <w:marRight w:val="0"/>
      <w:marTop w:val="0"/>
      <w:marBottom w:val="0"/>
      <w:divBdr>
        <w:top w:val="none" w:sz="0" w:space="0" w:color="auto"/>
        <w:left w:val="none" w:sz="0" w:space="0" w:color="auto"/>
        <w:bottom w:val="none" w:sz="0" w:space="0" w:color="auto"/>
        <w:right w:val="none" w:sz="0" w:space="0" w:color="auto"/>
      </w:divBdr>
      <w:divsChild>
        <w:div w:id="1873612881">
          <w:marLeft w:val="0"/>
          <w:marRight w:val="0"/>
          <w:marTop w:val="0"/>
          <w:marBottom w:val="0"/>
          <w:divBdr>
            <w:top w:val="none" w:sz="0" w:space="0" w:color="auto"/>
            <w:left w:val="none" w:sz="0" w:space="0" w:color="auto"/>
            <w:bottom w:val="none" w:sz="0" w:space="0" w:color="auto"/>
            <w:right w:val="none" w:sz="0" w:space="0" w:color="auto"/>
          </w:divBdr>
          <w:divsChild>
            <w:div w:id="338655283">
              <w:marLeft w:val="0"/>
              <w:marRight w:val="0"/>
              <w:marTop w:val="0"/>
              <w:marBottom w:val="0"/>
              <w:divBdr>
                <w:top w:val="none" w:sz="0" w:space="0" w:color="auto"/>
                <w:left w:val="none" w:sz="0" w:space="0" w:color="auto"/>
                <w:bottom w:val="none" w:sz="0" w:space="0" w:color="auto"/>
                <w:right w:val="none" w:sz="0" w:space="0" w:color="auto"/>
              </w:divBdr>
              <w:divsChild>
                <w:div w:id="1290823631">
                  <w:marLeft w:val="0"/>
                  <w:marRight w:val="0"/>
                  <w:marTop w:val="0"/>
                  <w:marBottom w:val="0"/>
                  <w:divBdr>
                    <w:top w:val="none" w:sz="0" w:space="0" w:color="auto"/>
                    <w:left w:val="none" w:sz="0" w:space="0" w:color="auto"/>
                    <w:bottom w:val="none" w:sz="0" w:space="0" w:color="auto"/>
                    <w:right w:val="none" w:sz="0" w:space="0" w:color="auto"/>
                  </w:divBdr>
                  <w:divsChild>
                    <w:div w:id="30155566">
                      <w:marLeft w:val="0"/>
                      <w:marRight w:val="0"/>
                      <w:marTop w:val="0"/>
                      <w:marBottom w:val="0"/>
                      <w:divBdr>
                        <w:top w:val="none" w:sz="0" w:space="0" w:color="auto"/>
                        <w:left w:val="none" w:sz="0" w:space="0" w:color="auto"/>
                        <w:bottom w:val="none" w:sz="0" w:space="0" w:color="auto"/>
                        <w:right w:val="none" w:sz="0" w:space="0" w:color="auto"/>
                      </w:divBdr>
                    </w:div>
                    <w:div w:id="31929510">
                      <w:marLeft w:val="0"/>
                      <w:marRight w:val="0"/>
                      <w:marTop w:val="0"/>
                      <w:marBottom w:val="0"/>
                      <w:divBdr>
                        <w:top w:val="none" w:sz="0" w:space="0" w:color="auto"/>
                        <w:left w:val="none" w:sz="0" w:space="0" w:color="auto"/>
                        <w:bottom w:val="none" w:sz="0" w:space="0" w:color="auto"/>
                        <w:right w:val="none" w:sz="0" w:space="0" w:color="auto"/>
                      </w:divBdr>
                    </w:div>
                    <w:div w:id="69930812">
                      <w:marLeft w:val="0"/>
                      <w:marRight w:val="0"/>
                      <w:marTop w:val="0"/>
                      <w:marBottom w:val="0"/>
                      <w:divBdr>
                        <w:top w:val="none" w:sz="0" w:space="0" w:color="auto"/>
                        <w:left w:val="none" w:sz="0" w:space="0" w:color="auto"/>
                        <w:bottom w:val="none" w:sz="0" w:space="0" w:color="auto"/>
                        <w:right w:val="none" w:sz="0" w:space="0" w:color="auto"/>
                      </w:divBdr>
                    </w:div>
                    <w:div w:id="219829543">
                      <w:marLeft w:val="0"/>
                      <w:marRight w:val="0"/>
                      <w:marTop w:val="0"/>
                      <w:marBottom w:val="0"/>
                      <w:divBdr>
                        <w:top w:val="none" w:sz="0" w:space="0" w:color="auto"/>
                        <w:left w:val="none" w:sz="0" w:space="0" w:color="auto"/>
                        <w:bottom w:val="none" w:sz="0" w:space="0" w:color="auto"/>
                        <w:right w:val="none" w:sz="0" w:space="0" w:color="auto"/>
                      </w:divBdr>
                    </w:div>
                    <w:div w:id="264272887">
                      <w:marLeft w:val="0"/>
                      <w:marRight w:val="0"/>
                      <w:marTop w:val="0"/>
                      <w:marBottom w:val="0"/>
                      <w:divBdr>
                        <w:top w:val="none" w:sz="0" w:space="0" w:color="auto"/>
                        <w:left w:val="none" w:sz="0" w:space="0" w:color="auto"/>
                        <w:bottom w:val="none" w:sz="0" w:space="0" w:color="auto"/>
                        <w:right w:val="none" w:sz="0" w:space="0" w:color="auto"/>
                      </w:divBdr>
                    </w:div>
                    <w:div w:id="287053681">
                      <w:marLeft w:val="0"/>
                      <w:marRight w:val="0"/>
                      <w:marTop w:val="0"/>
                      <w:marBottom w:val="0"/>
                      <w:divBdr>
                        <w:top w:val="none" w:sz="0" w:space="0" w:color="auto"/>
                        <w:left w:val="none" w:sz="0" w:space="0" w:color="auto"/>
                        <w:bottom w:val="none" w:sz="0" w:space="0" w:color="auto"/>
                        <w:right w:val="none" w:sz="0" w:space="0" w:color="auto"/>
                      </w:divBdr>
                    </w:div>
                    <w:div w:id="384835620">
                      <w:marLeft w:val="0"/>
                      <w:marRight w:val="0"/>
                      <w:marTop w:val="0"/>
                      <w:marBottom w:val="0"/>
                      <w:divBdr>
                        <w:top w:val="none" w:sz="0" w:space="0" w:color="auto"/>
                        <w:left w:val="none" w:sz="0" w:space="0" w:color="auto"/>
                        <w:bottom w:val="none" w:sz="0" w:space="0" w:color="auto"/>
                        <w:right w:val="none" w:sz="0" w:space="0" w:color="auto"/>
                      </w:divBdr>
                    </w:div>
                    <w:div w:id="518280120">
                      <w:marLeft w:val="0"/>
                      <w:marRight w:val="0"/>
                      <w:marTop w:val="0"/>
                      <w:marBottom w:val="0"/>
                      <w:divBdr>
                        <w:top w:val="none" w:sz="0" w:space="0" w:color="auto"/>
                        <w:left w:val="none" w:sz="0" w:space="0" w:color="auto"/>
                        <w:bottom w:val="none" w:sz="0" w:space="0" w:color="auto"/>
                        <w:right w:val="none" w:sz="0" w:space="0" w:color="auto"/>
                      </w:divBdr>
                    </w:div>
                    <w:div w:id="526024162">
                      <w:marLeft w:val="0"/>
                      <w:marRight w:val="0"/>
                      <w:marTop w:val="0"/>
                      <w:marBottom w:val="0"/>
                      <w:divBdr>
                        <w:top w:val="none" w:sz="0" w:space="0" w:color="auto"/>
                        <w:left w:val="none" w:sz="0" w:space="0" w:color="auto"/>
                        <w:bottom w:val="none" w:sz="0" w:space="0" w:color="auto"/>
                        <w:right w:val="none" w:sz="0" w:space="0" w:color="auto"/>
                      </w:divBdr>
                    </w:div>
                    <w:div w:id="873542085">
                      <w:marLeft w:val="0"/>
                      <w:marRight w:val="0"/>
                      <w:marTop w:val="0"/>
                      <w:marBottom w:val="0"/>
                      <w:divBdr>
                        <w:top w:val="none" w:sz="0" w:space="0" w:color="auto"/>
                        <w:left w:val="none" w:sz="0" w:space="0" w:color="auto"/>
                        <w:bottom w:val="none" w:sz="0" w:space="0" w:color="auto"/>
                        <w:right w:val="none" w:sz="0" w:space="0" w:color="auto"/>
                      </w:divBdr>
                    </w:div>
                    <w:div w:id="888344272">
                      <w:marLeft w:val="0"/>
                      <w:marRight w:val="0"/>
                      <w:marTop w:val="0"/>
                      <w:marBottom w:val="0"/>
                      <w:divBdr>
                        <w:top w:val="none" w:sz="0" w:space="0" w:color="auto"/>
                        <w:left w:val="none" w:sz="0" w:space="0" w:color="auto"/>
                        <w:bottom w:val="none" w:sz="0" w:space="0" w:color="auto"/>
                        <w:right w:val="none" w:sz="0" w:space="0" w:color="auto"/>
                      </w:divBdr>
                    </w:div>
                    <w:div w:id="956453105">
                      <w:marLeft w:val="0"/>
                      <w:marRight w:val="0"/>
                      <w:marTop w:val="0"/>
                      <w:marBottom w:val="0"/>
                      <w:divBdr>
                        <w:top w:val="none" w:sz="0" w:space="0" w:color="auto"/>
                        <w:left w:val="none" w:sz="0" w:space="0" w:color="auto"/>
                        <w:bottom w:val="none" w:sz="0" w:space="0" w:color="auto"/>
                        <w:right w:val="none" w:sz="0" w:space="0" w:color="auto"/>
                      </w:divBdr>
                    </w:div>
                    <w:div w:id="1005354284">
                      <w:marLeft w:val="0"/>
                      <w:marRight w:val="0"/>
                      <w:marTop w:val="0"/>
                      <w:marBottom w:val="0"/>
                      <w:divBdr>
                        <w:top w:val="none" w:sz="0" w:space="0" w:color="auto"/>
                        <w:left w:val="none" w:sz="0" w:space="0" w:color="auto"/>
                        <w:bottom w:val="none" w:sz="0" w:space="0" w:color="auto"/>
                        <w:right w:val="none" w:sz="0" w:space="0" w:color="auto"/>
                      </w:divBdr>
                    </w:div>
                    <w:div w:id="1272594348">
                      <w:marLeft w:val="0"/>
                      <w:marRight w:val="0"/>
                      <w:marTop w:val="0"/>
                      <w:marBottom w:val="0"/>
                      <w:divBdr>
                        <w:top w:val="none" w:sz="0" w:space="0" w:color="auto"/>
                        <w:left w:val="none" w:sz="0" w:space="0" w:color="auto"/>
                        <w:bottom w:val="none" w:sz="0" w:space="0" w:color="auto"/>
                        <w:right w:val="none" w:sz="0" w:space="0" w:color="auto"/>
                      </w:divBdr>
                    </w:div>
                    <w:div w:id="1294170361">
                      <w:marLeft w:val="0"/>
                      <w:marRight w:val="0"/>
                      <w:marTop w:val="0"/>
                      <w:marBottom w:val="0"/>
                      <w:divBdr>
                        <w:top w:val="none" w:sz="0" w:space="0" w:color="auto"/>
                        <w:left w:val="none" w:sz="0" w:space="0" w:color="auto"/>
                        <w:bottom w:val="none" w:sz="0" w:space="0" w:color="auto"/>
                        <w:right w:val="none" w:sz="0" w:space="0" w:color="auto"/>
                      </w:divBdr>
                    </w:div>
                    <w:div w:id="1294991429">
                      <w:marLeft w:val="0"/>
                      <w:marRight w:val="0"/>
                      <w:marTop w:val="0"/>
                      <w:marBottom w:val="0"/>
                      <w:divBdr>
                        <w:top w:val="none" w:sz="0" w:space="0" w:color="auto"/>
                        <w:left w:val="none" w:sz="0" w:space="0" w:color="auto"/>
                        <w:bottom w:val="none" w:sz="0" w:space="0" w:color="auto"/>
                        <w:right w:val="none" w:sz="0" w:space="0" w:color="auto"/>
                      </w:divBdr>
                    </w:div>
                    <w:div w:id="1318219299">
                      <w:marLeft w:val="0"/>
                      <w:marRight w:val="0"/>
                      <w:marTop w:val="0"/>
                      <w:marBottom w:val="0"/>
                      <w:divBdr>
                        <w:top w:val="none" w:sz="0" w:space="0" w:color="auto"/>
                        <w:left w:val="none" w:sz="0" w:space="0" w:color="auto"/>
                        <w:bottom w:val="none" w:sz="0" w:space="0" w:color="auto"/>
                        <w:right w:val="none" w:sz="0" w:space="0" w:color="auto"/>
                      </w:divBdr>
                    </w:div>
                    <w:div w:id="1328437464">
                      <w:marLeft w:val="0"/>
                      <w:marRight w:val="0"/>
                      <w:marTop w:val="0"/>
                      <w:marBottom w:val="0"/>
                      <w:divBdr>
                        <w:top w:val="none" w:sz="0" w:space="0" w:color="auto"/>
                        <w:left w:val="none" w:sz="0" w:space="0" w:color="auto"/>
                        <w:bottom w:val="none" w:sz="0" w:space="0" w:color="auto"/>
                        <w:right w:val="none" w:sz="0" w:space="0" w:color="auto"/>
                      </w:divBdr>
                    </w:div>
                    <w:div w:id="1332372622">
                      <w:marLeft w:val="0"/>
                      <w:marRight w:val="0"/>
                      <w:marTop w:val="0"/>
                      <w:marBottom w:val="0"/>
                      <w:divBdr>
                        <w:top w:val="none" w:sz="0" w:space="0" w:color="auto"/>
                        <w:left w:val="none" w:sz="0" w:space="0" w:color="auto"/>
                        <w:bottom w:val="none" w:sz="0" w:space="0" w:color="auto"/>
                        <w:right w:val="none" w:sz="0" w:space="0" w:color="auto"/>
                      </w:divBdr>
                    </w:div>
                    <w:div w:id="1476609241">
                      <w:marLeft w:val="0"/>
                      <w:marRight w:val="0"/>
                      <w:marTop w:val="0"/>
                      <w:marBottom w:val="0"/>
                      <w:divBdr>
                        <w:top w:val="none" w:sz="0" w:space="0" w:color="auto"/>
                        <w:left w:val="none" w:sz="0" w:space="0" w:color="auto"/>
                        <w:bottom w:val="none" w:sz="0" w:space="0" w:color="auto"/>
                        <w:right w:val="none" w:sz="0" w:space="0" w:color="auto"/>
                      </w:divBdr>
                    </w:div>
                    <w:div w:id="1577742074">
                      <w:marLeft w:val="0"/>
                      <w:marRight w:val="0"/>
                      <w:marTop w:val="0"/>
                      <w:marBottom w:val="0"/>
                      <w:divBdr>
                        <w:top w:val="none" w:sz="0" w:space="0" w:color="auto"/>
                        <w:left w:val="none" w:sz="0" w:space="0" w:color="auto"/>
                        <w:bottom w:val="none" w:sz="0" w:space="0" w:color="auto"/>
                        <w:right w:val="none" w:sz="0" w:space="0" w:color="auto"/>
                      </w:divBdr>
                    </w:div>
                    <w:div w:id="1644308571">
                      <w:marLeft w:val="0"/>
                      <w:marRight w:val="0"/>
                      <w:marTop w:val="0"/>
                      <w:marBottom w:val="0"/>
                      <w:divBdr>
                        <w:top w:val="none" w:sz="0" w:space="0" w:color="auto"/>
                        <w:left w:val="none" w:sz="0" w:space="0" w:color="auto"/>
                        <w:bottom w:val="none" w:sz="0" w:space="0" w:color="auto"/>
                        <w:right w:val="none" w:sz="0" w:space="0" w:color="auto"/>
                      </w:divBdr>
                    </w:div>
                    <w:div w:id="1702248343">
                      <w:marLeft w:val="0"/>
                      <w:marRight w:val="0"/>
                      <w:marTop w:val="0"/>
                      <w:marBottom w:val="0"/>
                      <w:divBdr>
                        <w:top w:val="none" w:sz="0" w:space="0" w:color="auto"/>
                        <w:left w:val="none" w:sz="0" w:space="0" w:color="auto"/>
                        <w:bottom w:val="none" w:sz="0" w:space="0" w:color="auto"/>
                        <w:right w:val="none" w:sz="0" w:space="0" w:color="auto"/>
                      </w:divBdr>
                    </w:div>
                    <w:div w:id="1709791751">
                      <w:marLeft w:val="0"/>
                      <w:marRight w:val="0"/>
                      <w:marTop w:val="0"/>
                      <w:marBottom w:val="0"/>
                      <w:divBdr>
                        <w:top w:val="none" w:sz="0" w:space="0" w:color="auto"/>
                        <w:left w:val="none" w:sz="0" w:space="0" w:color="auto"/>
                        <w:bottom w:val="none" w:sz="0" w:space="0" w:color="auto"/>
                        <w:right w:val="none" w:sz="0" w:space="0" w:color="auto"/>
                      </w:divBdr>
                    </w:div>
                    <w:div w:id="1973290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1446759">
      <w:bodyDiv w:val="1"/>
      <w:marLeft w:val="0"/>
      <w:marRight w:val="0"/>
      <w:marTop w:val="0"/>
      <w:marBottom w:val="0"/>
      <w:divBdr>
        <w:top w:val="none" w:sz="0" w:space="0" w:color="auto"/>
        <w:left w:val="none" w:sz="0" w:space="0" w:color="auto"/>
        <w:bottom w:val="none" w:sz="0" w:space="0" w:color="auto"/>
        <w:right w:val="none" w:sz="0" w:space="0" w:color="auto"/>
      </w:divBdr>
    </w:div>
    <w:div w:id="1942911928">
      <w:bodyDiv w:val="1"/>
      <w:marLeft w:val="0"/>
      <w:marRight w:val="0"/>
      <w:marTop w:val="0"/>
      <w:marBottom w:val="0"/>
      <w:divBdr>
        <w:top w:val="none" w:sz="0" w:space="0" w:color="auto"/>
        <w:left w:val="none" w:sz="0" w:space="0" w:color="auto"/>
        <w:bottom w:val="none" w:sz="0" w:space="0" w:color="auto"/>
        <w:right w:val="none" w:sz="0" w:space="0" w:color="auto"/>
      </w:divBdr>
      <w:divsChild>
        <w:div w:id="903298182">
          <w:marLeft w:val="0"/>
          <w:marRight w:val="0"/>
          <w:marTop w:val="0"/>
          <w:marBottom w:val="0"/>
          <w:divBdr>
            <w:top w:val="none" w:sz="0" w:space="0" w:color="auto"/>
            <w:left w:val="none" w:sz="0" w:space="0" w:color="auto"/>
            <w:bottom w:val="none" w:sz="0" w:space="0" w:color="auto"/>
            <w:right w:val="none" w:sz="0" w:space="0" w:color="auto"/>
          </w:divBdr>
          <w:divsChild>
            <w:div w:id="532378583">
              <w:marLeft w:val="0"/>
              <w:marRight w:val="0"/>
              <w:marTop w:val="0"/>
              <w:marBottom w:val="0"/>
              <w:divBdr>
                <w:top w:val="none" w:sz="0" w:space="0" w:color="auto"/>
                <w:left w:val="none" w:sz="0" w:space="0" w:color="auto"/>
                <w:bottom w:val="none" w:sz="0" w:space="0" w:color="auto"/>
                <w:right w:val="none" w:sz="0" w:space="0" w:color="auto"/>
              </w:divBdr>
              <w:divsChild>
                <w:div w:id="156264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6375657">
      <w:bodyDiv w:val="1"/>
      <w:marLeft w:val="0"/>
      <w:marRight w:val="0"/>
      <w:marTop w:val="0"/>
      <w:marBottom w:val="0"/>
      <w:divBdr>
        <w:top w:val="none" w:sz="0" w:space="0" w:color="auto"/>
        <w:left w:val="none" w:sz="0" w:space="0" w:color="auto"/>
        <w:bottom w:val="none" w:sz="0" w:space="0" w:color="auto"/>
        <w:right w:val="none" w:sz="0" w:space="0" w:color="auto"/>
      </w:divBdr>
      <w:divsChild>
        <w:div w:id="62417897">
          <w:marLeft w:val="0"/>
          <w:marRight w:val="0"/>
          <w:marTop w:val="0"/>
          <w:marBottom w:val="0"/>
          <w:divBdr>
            <w:top w:val="none" w:sz="0" w:space="0" w:color="auto"/>
            <w:left w:val="none" w:sz="0" w:space="0" w:color="auto"/>
            <w:bottom w:val="none" w:sz="0" w:space="0" w:color="auto"/>
            <w:right w:val="none" w:sz="0" w:space="0" w:color="auto"/>
          </w:divBdr>
        </w:div>
        <w:div w:id="65080040">
          <w:marLeft w:val="0"/>
          <w:marRight w:val="0"/>
          <w:marTop w:val="0"/>
          <w:marBottom w:val="0"/>
          <w:divBdr>
            <w:top w:val="none" w:sz="0" w:space="0" w:color="auto"/>
            <w:left w:val="none" w:sz="0" w:space="0" w:color="auto"/>
            <w:bottom w:val="none" w:sz="0" w:space="0" w:color="auto"/>
            <w:right w:val="none" w:sz="0" w:space="0" w:color="auto"/>
          </w:divBdr>
        </w:div>
      </w:divsChild>
    </w:div>
    <w:div w:id="1947150084">
      <w:bodyDiv w:val="1"/>
      <w:marLeft w:val="0"/>
      <w:marRight w:val="0"/>
      <w:marTop w:val="0"/>
      <w:marBottom w:val="0"/>
      <w:divBdr>
        <w:top w:val="none" w:sz="0" w:space="0" w:color="auto"/>
        <w:left w:val="none" w:sz="0" w:space="0" w:color="auto"/>
        <w:bottom w:val="none" w:sz="0" w:space="0" w:color="auto"/>
        <w:right w:val="none" w:sz="0" w:space="0" w:color="auto"/>
      </w:divBdr>
      <w:divsChild>
        <w:div w:id="1214194640">
          <w:marLeft w:val="0"/>
          <w:marRight w:val="0"/>
          <w:marTop w:val="0"/>
          <w:marBottom w:val="0"/>
          <w:divBdr>
            <w:top w:val="none" w:sz="0" w:space="0" w:color="auto"/>
            <w:left w:val="none" w:sz="0" w:space="0" w:color="auto"/>
            <w:bottom w:val="none" w:sz="0" w:space="0" w:color="auto"/>
            <w:right w:val="none" w:sz="0" w:space="0" w:color="auto"/>
          </w:divBdr>
          <w:divsChild>
            <w:div w:id="160587641">
              <w:marLeft w:val="0"/>
              <w:marRight w:val="0"/>
              <w:marTop w:val="0"/>
              <w:marBottom w:val="0"/>
              <w:divBdr>
                <w:top w:val="none" w:sz="0" w:space="0" w:color="auto"/>
                <w:left w:val="none" w:sz="0" w:space="0" w:color="auto"/>
                <w:bottom w:val="none" w:sz="0" w:space="0" w:color="auto"/>
                <w:right w:val="none" w:sz="0" w:space="0" w:color="auto"/>
              </w:divBdr>
              <w:divsChild>
                <w:div w:id="1680111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9701757">
      <w:bodyDiv w:val="1"/>
      <w:marLeft w:val="0"/>
      <w:marRight w:val="0"/>
      <w:marTop w:val="0"/>
      <w:marBottom w:val="0"/>
      <w:divBdr>
        <w:top w:val="none" w:sz="0" w:space="0" w:color="auto"/>
        <w:left w:val="none" w:sz="0" w:space="0" w:color="auto"/>
        <w:bottom w:val="none" w:sz="0" w:space="0" w:color="auto"/>
        <w:right w:val="none" w:sz="0" w:space="0" w:color="auto"/>
      </w:divBdr>
      <w:divsChild>
        <w:div w:id="80570775">
          <w:marLeft w:val="0"/>
          <w:marRight w:val="0"/>
          <w:marTop w:val="0"/>
          <w:marBottom w:val="0"/>
          <w:divBdr>
            <w:top w:val="none" w:sz="0" w:space="0" w:color="auto"/>
            <w:left w:val="none" w:sz="0" w:space="0" w:color="auto"/>
            <w:bottom w:val="none" w:sz="0" w:space="0" w:color="auto"/>
            <w:right w:val="none" w:sz="0" w:space="0" w:color="auto"/>
          </w:divBdr>
        </w:div>
        <w:div w:id="146483867">
          <w:marLeft w:val="0"/>
          <w:marRight w:val="0"/>
          <w:marTop w:val="0"/>
          <w:marBottom w:val="0"/>
          <w:divBdr>
            <w:top w:val="none" w:sz="0" w:space="0" w:color="auto"/>
            <w:left w:val="none" w:sz="0" w:space="0" w:color="auto"/>
            <w:bottom w:val="none" w:sz="0" w:space="0" w:color="auto"/>
            <w:right w:val="none" w:sz="0" w:space="0" w:color="auto"/>
          </w:divBdr>
        </w:div>
        <w:div w:id="218520036">
          <w:marLeft w:val="0"/>
          <w:marRight w:val="0"/>
          <w:marTop w:val="0"/>
          <w:marBottom w:val="0"/>
          <w:divBdr>
            <w:top w:val="none" w:sz="0" w:space="0" w:color="auto"/>
            <w:left w:val="none" w:sz="0" w:space="0" w:color="auto"/>
            <w:bottom w:val="none" w:sz="0" w:space="0" w:color="auto"/>
            <w:right w:val="none" w:sz="0" w:space="0" w:color="auto"/>
          </w:divBdr>
        </w:div>
        <w:div w:id="282349678">
          <w:marLeft w:val="0"/>
          <w:marRight w:val="0"/>
          <w:marTop w:val="0"/>
          <w:marBottom w:val="0"/>
          <w:divBdr>
            <w:top w:val="none" w:sz="0" w:space="0" w:color="auto"/>
            <w:left w:val="none" w:sz="0" w:space="0" w:color="auto"/>
            <w:bottom w:val="none" w:sz="0" w:space="0" w:color="auto"/>
            <w:right w:val="none" w:sz="0" w:space="0" w:color="auto"/>
          </w:divBdr>
        </w:div>
        <w:div w:id="335770672">
          <w:marLeft w:val="0"/>
          <w:marRight w:val="0"/>
          <w:marTop w:val="0"/>
          <w:marBottom w:val="0"/>
          <w:divBdr>
            <w:top w:val="none" w:sz="0" w:space="0" w:color="auto"/>
            <w:left w:val="none" w:sz="0" w:space="0" w:color="auto"/>
            <w:bottom w:val="none" w:sz="0" w:space="0" w:color="auto"/>
            <w:right w:val="none" w:sz="0" w:space="0" w:color="auto"/>
          </w:divBdr>
        </w:div>
        <w:div w:id="338116721">
          <w:marLeft w:val="0"/>
          <w:marRight w:val="0"/>
          <w:marTop w:val="0"/>
          <w:marBottom w:val="0"/>
          <w:divBdr>
            <w:top w:val="none" w:sz="0" w:space="0" w:color="auto"/>
            <w:left w:val="none" w:sz="0" w:space="0" w:color="auto"/>
            <w:bottom w:val="none" w:sz="0" w:space="0" w:color="auto"/>
            <w:right w:val="none" w:sz="0" w:space="0" w:color="auto"/>
          </w:divBdr>
        </w:div>
        <w:div w:id="382019162">
          <w:marLeft w:val="0"/>
          <w:marRight w:val="0"/>
          <w:marTop w:val="0"/>
          <w:marBottom w:val="0"/>
          <w:divBdr>
            <w:top w:val="none" w:sz="0" w:space="0" w:color="auto"/>
            <w:left w:val="none" w:sz="0" w:space="0" w:color="auto"/>
            <w:bottom w:val="none" w:sz="0" w:space="0" w:color="auto"/>
            <w:right w:val="none" w:sz="0" w:space="0" w:color="auto"/>
          </w:divBdr>
        </w:div>
        <w:div w:id="414010133">
          <w:marLeft w:val="0"/>
          <w:marRight w:val="0"/>
          <w:marTop w:val="0"/>
          <w:marBottom w:val="0"/>
          <w:divBdr>
            <w:top w:val="none" w:sz="0" w:space="0" w:color="auto"/>
            <w:left w:val="none" w:sz="0" w:space="0" w:color="auto"/>
            <w:bottom w:val="none" w:sz="0" w:space="0" w:color="auto"/>
            <w:right w:val="none" w:sz="0" w:space="0" w:color="auto"/>
          </w:divBdr>
        </w:div>
        <w:div w:id="473331225">
          <w:marLeft w:val="0"/>
          <w:marRight w:val="0"/>
          <w:marTop w:val="0"/>
          <w:marBottom w:val="0"/>
          <w:divBdr>
            <w:top w:val="none" w:sz="0" w:space="0" w:color="auto"/>
            <w:left w:val="none" w:sz="0" w:space="0" w:color="auto"/>
            <w:bottom w:val="none" w:sz="0" w:space="0" w:color="auto"/>
            <w:right w:val="none" w:sz="0" w:space="0" w:color="auto"/>
          </w:divBdr>
        </w:div>
        <w:div w:id="546449906">
          <w:marLeft w:val="0"/>
          <w:marRight w:val="0"/>
          <w:marTop w:val="0"/>
          <w:marBottom w:val="0"/>
          <w:divBdr>
            <w:top w:val="none" w:sz="0" w:space="0" w:color="auto"/>
            <w:left w:val="none" w:sz="0" w:space="0" w:color="auto"/>
            <w:bottom w:val="none" w:sz="0" w:space="0" w:color="auto"/>
            <w:right w:val="none" w:sz="0" w:space="0" w:color="auto"/>
          </w:divBdr>
        </w:div>
        <w:div w:id="767848515">
          <w:marLeft w:val="0"/>
          <w:marRight w:val="0"/>
          <w:marTop w:val="0"/>
          <w:marBottom w:val="0"/>
          <w:divBdr>
            <w:top w:val="none" w:sz="0" w:space="0" w:color="auto"/>
            <w:left w:val="none" w:sz="0" w:space="0" w:color="auto"/>
            <w:bottom w:val="none" w:sz="0" w:space="0" w:color="auto"/>
            <w:right w:val="none" w:sz="0" w:space="0" w:color="auto"/>
          </w:divBdr>
        </w:div>
        <w:div w:id="793062218">
          <w:marLeft w:val="0"/>
          <w:marRight w:val="0"/>
          <w:marTop w:val="0"/>
          <w:marBottom w:val="0"/>
          <w:divBdr>
            <w:top w:val="none" w:sz="0" w:space="0" w:color="auto"/>
            <w:left w:val="none" w:sz="0" w:space="0" w:color="auto"/>
            <w:bottom w:val="none" w:sz="0" w:space="0" w:color="auto"/>
            <w:right w:val="none" w:sz="0" w:space="0" w:color="auto"/>
          </w:divBdr>
        </w:div>
        <w:div w:id="967972152">
          <w:marLeft w:val="0"/>
          <w:marRight w:val="0"/>
          <w:marTop w:val="0"/>
          <w:marBottom w:val="0"/>
          <w:divBdr>
            <w:top w:val="none" w:sz="0" w:space="0" w:color="auto"/>
            <w:left w:val="none" w:sz="0" w:space="0" w:color="auto"/>
            <w:bottom w:val="none" w:sz="0" w:space="0" w:color="auto"/>
            <w:right w:val="none" w:sz="0" w:space="0" w:color="auto"/>
          </w:divBdr>
        </w:div>
        <w:div w:id="1082020112">
          <w:marLeft w:val="0"/>
          <w:marRight w:val="0"/>
          <w:marTop w:val="0"/>
          <w:marBottom w:val="0"/>
          <w:divBdr>
            <w:top w:val="none" w:sz="0" w:space="0" w:color="auto"/>
            <w:left w:val="none" w:sz="0" w:space="0" w:color="auto"/>
            <w:bottom w:val="none" w:sz="0" w:space="0" w:color="auto"/>
            <w:right w:val="none" w:sz="0" w:space="0" w:color="auto"/>
          </w:divBdr>
        </w:div>
        <w:div w:id="1085418458">
          <w:marLeft w:val="0"/>
          <w:marRight w:val="0"/>
          <w:marTop w:val="0"/>
          <w:marBottom w:val="0"/>
          <w:divBdr>
            <w:top w:val="none" w:sz="0" w:space="0" w:color="auto"/>
            <w:left w:val="none" w:sz="0" w:space="0" w:color="auto"/>
            <w:bottom w:val="none" w:sz="0" w:space="0" w:color="auto"/>
            <w:right w:val="none" w:sz="0" w:space="0" w:color="auto"/>
          </w:divBdr>
        </w:div>
        <w:div w:id="1141926538">
          <w:marLeft w:val="0"/>
          <w:marRight w:val="0"/>
          <w:marTop w:val="0"/>
          <w:marBottom w:val="0"/>
          <w:divBdr>
            <w:top w:val="none" w:sz="0" w:space="0" w:color="auto"/>
            <w:left w:val="none" w:sz="0" w:space="0" w:color="auto"/>
            <w:bottom w:val="none" w:sz="0" w:space="0" w:color="auto"/>
            <w:right w:val="none" w:sz="0" w:space="0" w:color="auto"/>
          </w:divBdr>
        </w:div>
        <w:div w:id="1182091415">
          <w:marLeft w:val="0"/>
          <w:marRight w:val="0"/>
          <w:marTop w:val="0"/>
          <w:marBottom w:val="0"/>
          <w:divBdr>
            <w:top w:val="none" w:sz="0" w:space="0" w:color="auto"/>
            <w:left w:val="none" w:sz="0" w:space="0" w:color="auto"/>
            <w:bottom w:val="none" w:sz="0" w:space="0" w:color="auto"/>
            <w:right w:val="none" w:sz="0" w:space="0" w:color="auto"/>
          </w:divBdr>
        </w:div>
        <w:div w:id="1227423936">
          <w:marLeft w:val="0"/>
          <w:marRight w:val="0"/>
          <w:marTop w:val="0"/>
          <w:marBottom w:val="0"/>
          <w:divBdr>
            <w:top w:val="none" w:sz="0" w:space="0" w:color="auto"/>
            <w:left w:val="none" w:sz="0" w:space="0" w:color="auto"/>
            <w:bottom w:val="none" w:sz="0" w:space="0" w:color="auto"/>
            <w:right w:val="none" w:sz="0" w:space="0" w:color="auto"/>
          </w:divBdr>
        </w:div>
        <w:div w:id="1283460348">
          <w:marLeft w:val="0"/>
          <w:marRight w:val="0"/>
          <w:marTop w:val="0"/>
          <w:marBottom w:val="0"/>
          <w:divBdr>
            <w:top w:val="none" w:sz="0" w:space="0" w:color="auto"/>
            <w:left w:val="none" w:sz="0" w:space="0" w:color="auto"/>
            <w:bottom w:val="none" w:sz="0" w:space="0" w:color="auto"/>
            <w:right w:val="none" w:sz="0" w:space="0" w:color="auto"/>
          </w:divBdr>
        </w:div>
        <w:div w:id="1287926526">
          <w:marLeft w:val="0"/>
          <w:marRight w:val="0"/>
          <w:marTop w:val="0"/>
          <w:marBottom w:val="0"/>
          <w:divBdr>
            <w:top w:val="none" w:sz="0" w:space="0" w:color="auto"/>
            <w:left w:val="none" w:sz="0" w:space="0" w:color="auto"/>
            <w:bottom w:val="none" w:sz="0" w:space="0" w:color="auto"/>
            <w:right w:val="none" w:sz="0" w:space="0" w:color="auto"/>
          </w:divBdr>
        </w:div>
        <w:div w:id="1317303524">
          <w:marLeft w:val="0"/>
          <w:marRight w:val="0"/>
          <w:marTop w:val="0"/>
          <w:marBottom w:val="0"/>
          <w:divBdr>
            <w:top w:val="none" w:sz="0" w:space="0" w:color="auto"/>
            <w:left w:val="none" w:sz="0" w:space="0" w:color="auto"/>
            <w:bottom w:val="none" w:sz="0" w:space="0" w:color="auto"/>
            <w:right w:val="none" w:sz="0" w:space="0" w:color="auto"/>
          </w:divBdr>
        </w:div>
        <w:div w:id="1367177974">
          <w:marLeft w:val="0"/>
          <w:marRight w:val="0"/>
          <w:marTop w:val="0"/>
          <w:marBottom w:val="0"/>
          <w:divBdr>
            <w:top w:val="none" w:sz="0" w:space="0" w:color="auto"/>
            <w:left w:val="none" w:sz="0" w:space="0" w:color="auto"/>
            <w:bottom w:val="none" w:sz="0" w:space="0" w:color="auto"/>
            <w:right w:val="none" w:sz="0" w:space="0" w:color="auto"/>
          </w:divBdr>
        </w:div>
        <w:div w:id="1394085341">
          <w:marLeft w:val="0"/>
          <w:marRight w:val="0"/>
          <w:marTop w:val="0"/>
          <w:marBottom w:val="0"/>
          <w:divBdr>
            <w:top w:val="none" w:sz="0" w:space="0" w:color="auto"/>
            <w:left w:val="none" w:sz="0" w:space="0" w:color="auto"/>
            <w:bottom w:val="none" w:sz="0" w:space="0" w:color="auto"/>
            <w:right w:val="none" w:sz="0" w:space="0" w:color="auto"/>
          </w:divBdr>
        </w:div>
        <w:div w:id="1415589825">
          <w:marLeft w:val="0"/>
          <w:marRight w:val="0"/>
          <w:marTop w:val="0"/>
          <w:marBottom w:val="0"/>
          <w:divBdr>
            <w:top w:val="none" w:sz="0" w:space="0" w:color="auto"/>
            <w:left w:val="none" w:sz="0" w:space="0" w:color="auto"/>
            <w:bottom w:val="none" w:sz="0" w:space="0" w:color="auto"/>
            <w:right w:val="none" w:sz="0" w:space="0" w:color="auto"/>
          </w:divBdr>
        </w:div>
        <w:div w:id="1441684018">
          <w:marLeft w:val="0"/>
          <w:marRight w:val="0"/>
          <w:marTop w:val="0"/>
          <w:marBottom w:val="0"/>
          <w:divBdr>
            <w:top w:val="none" w:sz="0" w:space="0" w:color="auto"/>
            <w:left w:val="none" w:sz="0" w:space="0" w:color="auto"/>
            <w:bottom w:val="none" w:sz="0" w:space="0" w:color="auto"/>
            <w:right w:val="none" w:sz="0" w:space="0" w:color="auto"/>
          </w:divBdr>
        </w:div>
        <w:div w:id="1501122332">
          <w:marLeft w:val="0"/>
          <w:marRight w:val="0"/>
          <w:marTop w:val="0"/>
          <w:marBottom w:val="0"/>
          <w:divBdr>
            <w:top w:val="none" w:sz="0" w:space="0" w:color="auto"/>
            <w:left w:val="none" w:sz="0" w:space="0" w:color="auto"/>
            <w:bottom w:val="none" w:sz="0" w:space="0" w:color="auto"/>
            <w:right w:val="none" w:sz="0" w:space="0" w:color="auto"/>
          </w:divBdr>
        </w:div>
        <w:div w:id="1558516829">
          <w:marLeft w:val="0"/>
          <w:marRight w:val="0"/>
          <w:marTop w:val="0"/>
          <w:marBottom w:val="0"/>
          <w:divBdr>
            <w:top w:val="none" w:sz="0" w:space="0" w:color="auto"/>
            <w:left w:val="none" w:sz="0" w:space="0" w:color="auto"/>
            <w:bottom w:val="none" w:sz="0" w:space="0" w:color="auto"/>
            <w:right w:val="none" w:sz="0" w:space="0" w:color="auto"/>
          </w:divBdr>
        </w:div>
        <w:div w:id="1577008591">
          <w:marLeft w:val="0"/>
          <w:marRight w:val="0"/>
          <w:marTop w:val="0"/>
          <w:marBottom w:val="0"/>
          <w:divBdr>
            <w:top w:val="none" w:sz="0" w:space="0" w:color="auto"/>
            <w:left w:val="none" w:sz="0" w:space="0" w:color="auto"/>
            <w:bottom w:val="none" w:sz="0" w:space="0" w:color="auto"/>
            <w:right w:val="none" w:sz="0" w:space="0" w:color="auto"/>
          </w:divBdr>
        </w:div>
        <w:div w:id="1640651955">
          <w:marLeft w:val="0"/>
          <w:marRight w:val="0"/>
          <w:marTop w:val="0"/>
          <w:marBottom w:val="0"/>
          <w:divBdr>
            <w:top w:val="none" w:sz="0" w:space="0" w:color="auto"/>
            <w:left w:val="none" w:sz="0" w:space="0" w:color="auto"/>
            <w:bottom w:val="none" w:sz="0" w:space="0" w:color="auto"/>
            <w:right w:val="none" w:sz="0" w:space="0" w:color="auto"/>
          </w:divBdr>
        </w:div>
        <w:div w:id="1675109922">
          <w:marLeft w:val="0"/>
          <w:marRight w:val="0"/>
          <w:marTop w:val="0"/>
          <w:marBottom w:val="0"/>
          <w:divBdr>
            <w:top w:val="none" w:sz="0" w:space="0" w:color="auto"/>
            <w:left w:val="none" w:sz="0" w:space="0" w:color="auto"/>
            <w:bottom w:val="none" w:sz="0" w:space="0" w:color="auto"/>
            <w:right w:val="none" w:sz="0" w:space="0" w:color="auto"/>
          </w:divBdr>
        </w:div>
        <w:div w:id="1675572754">
          <w:marLeft w:val="0"/>
          <w:marRight w:val="0"/>
          <w:marTop w:val="0"/>
          <w:marBottom w:val="0"/>
          <w:divBdr>
            <w:top w:val="none" w:sz="0" w:space="0" w:color="auto"/>
            <w:left w:val="none" w:sz="0" w:space="0" w:color="auto"/>
            <w:bottom w:val="none" w:sz="0" w:space="0" w:color="auto"/>
            <w:right w:val="none" w:sz="0" w:space="0" w:color="auto"/>
          </w:divBdr>
        </w:div>
        <w:div w:id="1777360394">
          <w:marLeft w:val="0"/>
          <w:marRight w:val="0"/>
          <w:marTop w:val="0"/>
          <w:marBottom w:val="0"/>
          <w:divBdr>
            <w:top w:val="none" w:sz="0" w:space="0" w:color="auto"/>
            <w:left w:val="none" w:sz="0" w:space="0" w:color="auto"/>
            <w:bottom w:val="none" w:sz="0" w:space="0" w:color="auto"/>
            <w:right w:val="none" w:sz="0" w:space="0" w:color="auto"/>
          </w:divBdr>
        </w:div>
        <w:div w:id="1838496318">
          <w:marLeft w:val="0"/>
          <w:marRight w:val="0"/>
          <w:marTop w:val="0"/>
          <w:marBottom w:val="0"/>
          <w:divBdr>
            <w:top w:val="none" w:sz="0" w:space="0" w:color="auto"/>
            <w:left w:val="none" w:sz="0" w:space="0" w:color="auto"/>
            <w:bottom w:val="none" w:sz="0" w:space="0" w:color="auto"/>
            <w:right w:val="none" w:sz="0" w:space="0" w:color="auto"/>
          </w:divBdr>
        </w:div>
        <w:div w:id="1843734206">
          <w:marLeft w:val="0"/>
          <w:marRight w:val="0"/>
          <w:marTop w:val="0"/>
          <w:marBottom w:val="0"/>
          <w:divBdr>
            <w:top w:val="none" w:sz="0" w:space="0" w:color="auto"/>
            <w:left w:val="none" w:sz="0" w:space="0" w:color="auto"/>
            <w:bottom w:val="none" w:sz="0" w:space="0" w:color="auto"/>
            <w:right w:val="none" w:sz="0" w:space="0" w:color="auto"/>
          </w:divBdr>
        </w:div>
        <w:div w:id="1878421268">
          <w:marLeft w:val="0"/>
          <w:marRight w:val="0"/>
          <w:marTop w:val="0"/>
          <w:marBottom w:val="0"/>
          <w:divBdr>
            <w:top w:val="none" w:sz="0" w:space="0" w:color="auto"/>
            <w:left w:val="none" w:sz="0" w:space="0" w:color="auto"/>
            <w:bottom w:val="none" w:sz="0" w:space="0" w:color="auto"/>
            <w:right w:val="none" w:sz="0" w:space="0" w:color="auto"/>
          </w:divBdr>
        </w:div>
        <w:div w:id="1902472730">
          <w:marLeft w:val="0"/>
          <w:marRight w:val="0"/>
          <w:marTop w:val="0"/>
          <w:marBottom w:val="0"/>
          <w:divBdr>
            <w:top w:val="none" w:sz="0" w:space="0" w:color="auto"/>
            <w:left w:val="none" w:sz="0" w:space="0" w:color="auto"/>
            <w:bottom w:val="none" w:sz="0" w:space="0" w:color="auto"/>
            <w:right w:val="none" w:sz="0" w:space="0" w:color="auto"/>
          </w:divBdr>
        </w:div>
        <w:div w:id="1981301900">
          <w:marLeft w:val="0"/>
          <w:marRight w:val="0"/>
          <w:marTop w:val="0"/>
          <w:marBottom w:val="0"/>
          <w:divBdr>
            <w:top w:val="none" w:sz="0" w:space="0" w:color="auto"/>
            <w:left w:val="none" w:sz="0" w:space="0" w:color="auto"/>
            <w:bottom w:val="none" w:sz="0" w:space="0" w:color="auto"/>
            <w:right w:val="none" w:sz="0" w:space="0" w:color="auto"/>
          </w:divBdr>
        </w:div>
        <w:div w:id="2014262012">
          <w:marLeft w:val="0"/>
          <w:marRight w:val="0"/>
          <w:marTop w:val="0"/>
          <w:marBottom w:val="0"/>
          <w:divBdr>
            <w:top w:val="none" w:sz="0" w:space="0" w:color="auto"/>
            <w:left w:val="none" w:sz="0" w:space="0" w:color="auto"/>
            <w:bottom w:val="none" w:sz="0" w:space="0" w:color="auto"/>
            <w:right w:val="none" w:sz="0" w:space="0" w:color="auto"/>
          </w:divBdr>
        </w:div>
        <w:div w:id="2058240912">
          <w:marLeft w:val="0"/>
          <w:marRight w:val="0"/>
          <w:marTop w:val="0"/>
          <w:marBottom w:val="0"/>
          <w:divBdr>
            <w:top w:val="none" w:sz="0" w:space="0" w:color="auto"/>
            <w:left w:val="none" w:sz="0" w:space="0" w:color="auto"/>
            <w:bottom w:val="none" w:sz="0" w:space="0" w:color="auto"/>
            <w:right w:val="none" w:sz="0" w:space="0" w:color="auto"/>
          </w:divBdr>
        </w:div>
      </w:divsChild>
    </w:div>
    <w:div w:id="1962225120">
      <w:bodyDiv w:val="1"/>
      <w:marLeft w:val="0"/>
      <w:marRight w:val="0"/>
      <w:marTop w:val="0"/>
      <w:marBottom w:val="0"/>
      <w:divBdr>
        <w:top w:val="none" w:sz="0" w:space="0" w:color="auto"/>
        <w:left w:val="none" w:sz="0" w:space="0" w:color="auto"/>
        <w:bottom w:val="none" w:sz="0" w:space="0" w:color="auto"/>
        <w:right w:val="none" w:sz="0" w:space="0" w:color="auto"/>
      </w:divBdr>
    </w:div>
    <w:div w:id="1979608828">
      <w:bodyDiv w:val="1"/>
      <w:marLeft w:val="0"/>
      <w:marRight w:val="0"/>
      <w:marTop w:val="0"/>
      <w:marBottom w:val="0"/>
      <w:divBdr>
        <w:top w:val="none" w:sz="0" w:space="0" w:color="auto"/>
        <w:left w:val="none" w:sz="0" w:space="0" w:color="auto"/>
        <w:bottom w:val="none" w:sz="0" w:space="0" w:color="auto"/>
        <w:right w:val="none" w:sz="0" w:space="0" w:color="auto"/>
      </w:divBdr>
    </w:div>
    <w:div w:id="1979721881">
      <w:bodyDiv w:val="1"/>
      <w:marLeft w:val="0"/>
      <w:marRight w:val="0"/>
      <w:marTop w:val="0"/>
      <w:marBottom w:val="0"/>
      <w:divBdr>
        <w:top w:val="none" w:sz="0" w:space="0" w:color="auto"/>
        <w:left w:val="none" w:sz="0" w:space="0" w:color="auto"/>
        <w:bottom w:val="none" w:sz="0" w:space="0" w:color="auto"/>
        <w:right w:val="none" w:sz="0" w:space="0" w:color="auto"/>
      </w:divBdr>
      <w:divsChild>
        <w:div w:id="1053040238">
          <w:marLeft w:val="0"/>
          <w:marRight w:val="0"/>
          <w:marTop w:val="0"/>
          <w:marBottom w:val="0"/>
          <w:divBdr>
            <w:top w:val="none" w:sz="0" w:space="0" w:color="auto"/>
            <w:left w:val="none" w:sz="0" w:space="0" w:color="auto"/>
            <w:bottom w:val="none" w:sz="0" w:space="0" w:color="auto"/>
            <w:right w:val="none" w:sz="0" w:space="0" w:color="auto"/>
          </w:divBdr>
        </w:div>
      </w:divsChild>
    </w:div>
    <w:div w:id="1980183049">
      <w:bodyDiv w:val="1"/>
      <w:marLeft w:val="0"/>
      <w:marRight w:val="0"/>
      <w:marTop w:val="0"/>
      <w:marBottom w:val="0"/>
      <w:divBdr>
        <w:top w:val="none" w:sz="0" w:space="0" w:color="auto"/>
        <w:left w:val="none" w:sz="0" w:space="0" w:color="auto"/>
        <w:bottom w:val="none" w:sz="0" w:space="0" w:color="auto"/>
        <w:right w:val="none" w:sz="0" w:space="0" w:color="auto"/>
      </w:divBdr>
      <w:divsChild>
        <w:div w:id="1204437843">
          <w:marLeft w:val="0"/>
          <w:marRight w:val="0"/>
          <w:marTop w:val="0"/>
          <w:marBottom w:val="0"/>
          <w:divBdr>
            <w:top w:val="none" w:sz="0" w:space="0" w:color="auto"/>
            <w:left w:val="none" w:sz="0" w:space="0" w:color="auto"/>
            <w:bottom w:val="none" w:sz="0" w:space="0" w:color="auto"/>
            <w:right w:val="none" w:sz="0" w:space="0" w:color="auto"/>
          </w:divBdr>
          <w:divsChild>
            <w:div w:id="1965381853">
              <w:marLeft w:val="0"/>
              <w:marRight w:val="0"/>
              <w:marTop w:val="0"/>
              <w:marBottom w:val="0"/>
              <w:divBdr>
                <w:top w:val="none" w:sz="0" w:space="0" w:color="auto"/>
                <w:left w:val="none" w:sz="0" w:space="0" w:color="auto"/>
                <w:bottom w:val="none" w:sz="0" w:space="0" w:color="auto"/>
                <w:right w:val="none" w:sz="0" w:space="0" w:color="auto"/>
              </w:divBdr>
              <w:divsChild>
                <w:div w:id="2032100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2228879">
      <w:bodyDiv w:val="1"/>
      <w:marLeft w:val="0"/>
      <w:marRight w:val="0"/>
      <w:marTop w:val="0"/>
      <w:marBottom w:val="0"/>
      <w:divBdr>
        <w:top w:val="none" w:sz="0" w:space="0" w:color="auto"/>
        <w:left w:val="none" w:sz="0" w:space="0" w:color="auto"/>
        <w:bottom w:val="none" w:sz="0" w:space="0" w:color="auto"/>
        <w:right w:val="none" w:sz="0" w:space="0" w:color="auto"/>
      </w:divBdr>
    </w:div>
    <w:div w:id="1983341633">
      <w:bodyDiv w:val="1"/>
      <w:marLeft w:val="0"/>
      <w:marRight w:val="0"/>
      <w:marTop w:val="0"/>
      <w:marBottom w:val="0"/>
      <w:divBdr>
        <w:top w:val="none" w:sz="0" w:space="0" w:color="auto"/>
        <w:left w:val="none" w:sz="0" w:space="0" w:color="auto"/>
        <w:bottom w:val="none" w:sz="0" w:space="0" w:color="auto"/>
        <w:right w:val="none" w:sz="0" w:space="0" w:color="auto"/>
      </w:divBdr>
    </w:div>
    <w:div w:id="1989743423">
      <w:bodyDiv w:val="1"/>
      <w:marLeft w:val="0"/>
      <w:marRight w:val="0"/>
      <w:marTop w:val="0"/>
      <w:marBottom w:val="0"/>
      <w:divBdr>
        <w:top w:val="none" w:sz="0" w:space="0" w:color="auto"/>
        <w:left w:val="none" w:sz="0" w:space="0" w:color="auto"/>
        <w:bottom w:val="none" w:sz="0" w:space="0" w:color="auto"/>
        <w:right w:val="none" w:sz="0" w:space="0" w:color="auto"/>
      </w:divBdr>
    </w:div>
    <w:div w:id="1990208591">
      <w:bodyDiv w:val="1"/>
      <w:marLeft w:val="0"/>
      <w:marRight w:val="0"/>
      <w:marTop w:val="0"/>
      <w:marBottom w:val="0"/>
      <w:divBdr>
        <w:top w:val="none" w:sz="0" w:space="0" w:color="auto"/>
        <w:left w:val="none" w:sz="0" w:space="0" w:color="auto"/>
        <w:bottom w:val="none" w:sz="0" w:space="0" w:color="auto"/>
        <w:right w:val="none" w:sz="0" w:space="0" w:color="auto"/>
      </w:divBdr>
    </w:div>
    <w:div w:id="1991472904">
      <w:bodyDiv w:val="1"/>
      <w:marLeft w:val="0"/>
      <w:marRight w:val="0"/>
      <w:marTop w:val="0"/>
      <w:marBottom w:val="0"/>
      <w:divBdr>
        <w:top w:val="none" w:sz="0" w:space="0" w:color="auto"/>
        <w:left w:val="none" w:sz="0" w:space="0" w:color="auto"/>
        <w:bottom w:val="none" w:sz="0" w:space="0" w:color="auto"/>
        <w:right w:val="none" w:sz="0" w:space="0" w:color="auto"/>
      </w:divBdr>
    </w:div>
    <w:div w:id="2008289323">
      <w:bodyDiv w:val="1"/>
      <w:marLeft w:val="0"/>
      <w:marRight w:val="0"/>
      <w:marTop w:val="0"/>
      <w:marBottom w:val="0"/>
      <w:divBdr>
        <w:top w:val="none" w:sz="0" w:space="0" w:color="auto"/>
        <w:left w:val="none" w:sz="0" w:space="0" w:color="auto"/>
        <w:bottom w:val="none" w:sz="0" w:space="0" w:color="auto"/>
        <w:right w:val="none" w:sz="0" w:space="0" w:color="auto"/>
      </w:divBdr>
    </w:div>
    <w:div w:id="2010790778">
      <w:bodyDiv w:val="1"/>
      <w:marLeft w:val="0"/>
      <w:marRight w:val="0"/>
      <w:marTop w:val="0"/>
      <w:marBottom w:val="0"/>
      <w:divBdr>
        <w:top w:val="none" w:sz="0" w:space="0" w:color="auto"/>
        <w:left w:val="none" w:sz="0" w:space="0" w:color="auto"/>
        <w:bottom w:val="none" w:sz="0" w:space="0" w:color="auto"/>
        <w:right w:val="none" w:sz="0" w:space="0" w:color="auto"/>
      </w:divBdr>
    </w:div>
    <w:div w:id="2011908089">
      <w:bodyDiv w:val="1"/>
      <w:marLeft w:val="0"/>
      <w:marRight w:val="0"/>
      <w:marTop w:val="0"/>
      <w:marBottom w:val="0"/>
      <w:divBdr>
        <w:top w:val="none" w:sz="0" w:space="0" w:color="auto"/>
        <w:left w:val="none" w:sz="0" w:space="0" w:color="auto"/>
        <w:bottom w:val="none" w:sz="0" w:space="0" w:color="auto"/>
        <w:right w:val="none" w:sz="0" w:space="0" w:color="auto"/>
      </w:divBdr>
      <w:divsChild>
        <w:div w:id="61679108">
          <w:marLeft w:val="0"/>
          <w:marRight w:val="0"/>
          <w:marTop w:val="0"/>
          <w:marBottom w:val="0"/>
          <w:divBdr>
            <w:top w:val="none" w:sz="0" w:space="0" w:color="auto"/>
            <w:left w:val="none" w:sz="0" w:space="0" w:color="auto"/>
            <w:bottom w:val="none" w:sz="0" w:space="0" w:color="auto"/>
            <w:right w:val="none" w:sz="0" w:space="0" w:color="auto"/>
          </w:divBdr>
        </w:div>
        <w:div w:id="250895442">
          <w:marLeft w:val="0"/>
          <w:marRight w:val="0"/>
          <w:marTop w:val="0"/>
          <w:marBottom w:val="0"/>
          <w:divBdr>
            <w:top w:val="none" w:sz="0" w:space="0" w:color="auto"/>
            <w:left w:val="none" w:sz="0" w:space="0" w:color="auto"/>
            <w:bottom w:val="none" w:sz="0" w:space="0" w:color="auto"/>
            <w:right w:val="none" w:sz="0" w:space="0" w:color="auto"/>
          </w:divBdr>
        </w:div>
        <w:div w:id="411320548">
          <w:marLeft w:val="0"/>
          <w:marRight w:val="0"/>
          <w:marTop w:val="0"/>
          <w:marBottom w:val="0"/>
          <w:divBdr>
            <w:top w:val="none" w:sz="0" w:space="0" w:color="auto"/>
            <w:left w:val="none" w:sz="0" w:space="0" w:color="auto"/>
            <w:bottom w:val="none" w:sz="0" w:space="0" w:color="auto"/>
            <w:right w:val="none" w:sz="0" w:space="0" w:color="auto"/>
          </w:divBdr>
        </w:div>
        <w:div w:id="697045761">
          <w:marLeft w:val="0"/>
          <w:marRight w:val="0"/>
          <w:marTop w:val="0"/>
          <w:marBottom w:val="0"/>
          <w:divBdr>
            <w:top w:val="none" w:sz="0" w:space="0" w:color="auto"/>
            <w:left w:val="none" w:sz="0" w:space="0" w:color="auto"/>
            <w:bottom w:val="none" w:sz="0" w:space="0" w:color="auto"/>
            <w:right w:val="none" w:sz="0" w:space="0" w:color="auto"/>
          </w:divBdr>
        </w:div>
        <w:div w:id="737749641">
          <w:marLeft w:val="0"/>
          <w:marRight w:val="0"/>
          <w:marTop w:val="0"/>
          <w:marBottom w:val="0"/>
          <w:divBdr>
            <w:top w:val="none" w:sz="0" w:space="0" w:color="auto"/>
            <w:left w:val="none" w:sz="0" w:space="0" w:color="auto"/>
            <w:bottom w:val="none" w:sz="0" w:space="0" w:color="auto"/>
            <w:right w:val="none" w:sz="0" w:space="0" w:color="auto"/>
          </w:divBdr>
        </w:div>
        <w:div w:id="741218911">
          <w:marLeft w:val="0"/>
          <w:marRight w:val="0"/>
          <w:marTop w:val="0"/>
          <w:marBottom w:val="0"/>
          <w:divBdr>
            <w:top w:val="none" w:sz="0" w:space="0" w:color="auto"/>
            <w:left w:val="none" w:sz="0" w:space="0" w:color="auto"/>
            <w:bottom w:val="none" w:sz="0" w:space="0" w:color="auto"/>
            <w:right w:val="none" w:sz="0" w:space="0" w:color="auto"/>
          </w:divBdr>
        </w:div>
        <w:div w:id="818112564">
          <w:marLeft w:val="0"/>
          <w:marRight w:val="0"/>
          <w:marTop w:val="0"/>
          <w:marBottom w:val="0"/>
          <w:divBdr>
            <w:top w:val="none" w:sz="0" w:space="0" w:color="auto"/>
            <w:left w:val="none" w:sz="0" w:space="0" w:color="auto"/>
            <w:bottom w:val="none" w:sz="0" w:space="0" w:color="auto"/>
            <w:right w:val="none" w:sz="0" w:space="0" w:color="auto"/>
          </w:divBdr>
        </w:div>
        <w:div w:id="871844080">
          <w:marLeft w:val="0"/>
          <w:marRight w:val="0"/>
          <w:marTop w:val="0"/>
          <w:marBottom w:val="0"/>
          <w:divBdr>
            <w:top w:val="none" w:sz="0" w:space="0" w:color="auto"/>
            <w:left w:val="none" w:sz="0" w:space="0" w:color="auto"/>
            <w:bottom w:val="none" w:sz="0" w:space="0" w:color="auto"/>
            <w:right w:val="none" w:sz="0" w:space="0" w:color="auto"/>
          </w:divBdr>
        </w:div>
        <w:div w:id="880705298">
          <w:marLeft w:val="0"/>
          <w:marRight w:val="0"/>
          <w:marTop w:val="0"/>
          <w:marBottom w:val="0"/>
          <w:divBdr>
            <w:top w:val="none" w:sz="0" w:space="0" w:color="auto"/>
            <w:left w:val="none" w:sz="0" w:space="0" w:color="auto"/>
            <w:bottom w:val="none" w:sz="0" w:space="0" w:color="auto"/>
            <w:right w:val="none" w:sz="0" w:space="0" w:color="auto"/>
          </w:divBdr>
        </w:div>
        <w:div w:id="1148283878">
          <w:marLeft w:val="0"/>
          <w:marRight w:val="0"/>
          <w:marTop w:val="0"/>
          <w:marBottom w:val="0"/>
          <w:divBdr>
            <w:top w:val="none" w:sz="0" w:space="0" w:color="auto"/>
            <w:left w:val="none" w:sz="0" w:space="0" w:color="auto"/>
            <w:bottom w:val="none" w:sz="0" w:space="0" w:color="auto"/>
            <w:right w:val="none" w:sz="0" w:space="0" w:color="auto"/>
          </w:divBdr>
        </w:div>
        <w:div w:id="1218587412">
          <w:marLeft w:val="0"/>
          <w:marRight w:val="0"/>
          <w:marTop w:val="0"/>
          <w:marBottom w:val="0"/>
          <w:divBdr>
            <w:top w:val="none" w:sz="0" w:space="0" w:color="auto"/>
            <w:left w:val="none" w:sz="0" w:space="0" w:color="auto"/>
            <w:bottom w:val="none" w:sz="0" w:space="0" w:color="auto"/>
            <w:right w:val="none" w:sz="0" w:space="0" w:color="auto"/>
          </w:divBdr>
        </w:div>
        <w:div w:id="1284733804">
          <w:marLeft w:val="0"/>
          <w:marRight w:val="0"/>
          <w:marTop w:val="0"/>
          <w:marBottom w:val="0"/>
          <w:divBdr>
            <w:top w:val="none" w:sz="0" w:space="0" w:color="auto"/>
            <w:left w:val="none" w:sz="0" w:space="0" w:color="auto"/>
            <w:bottom w:val="none" w:sz="0" w:space="0" w:color="auto"/>
            <w:right w:val="none" w:sz="0" w:space="0" w:color="auto"/>
          </w:divBdr>
        </w:div>
        <w:div w:id="1371953301">
          <w:marLeft w:val="0"/>
          <w:marRight w:val="0"/>
          <w:marTop w:val="0"/>
          <w:marBottom w:val="0"/>
          <w:divBdr>
            <w:top w:val="none" w:sz="0" w:space="0" w:color="auto"/>
            <w:left w:val="none" w:sz="0" w:space="0" w:color="auto"/>
            <w:bottom w:val="none" w:sz="0" w:space="0" w:color="auto"/>
            <w:right w:val="none" w:sz="0" w:space="0" w:color="auto"/>
          </w:divBdr>
        </w:div>
        <w:div w:id="1569730137">
          <w:marLeft w:val="0"/>
          <w:marRight w:val="0"/>
          <w:marTop w:val="0"/>
          <w:marBottom w:val="0"/>
          <w:divBdr>
            <w:top w:val="none" w:sz="0" w:space="0" w:color="auto"/>
            <w:left w:val="none" w:sz="0" w:space="0" w:color="auto"/>
            <w:bottom w:val="none" w:sz="0" w:space="0" w:color="auto"/>
            <w:right w:val="none" w:sz="0" w:space="0" w:color="auto"/>
          </w:divBdr>
        </w:div>
        <w:div w:id="1647277007">
          <w:marLeft w:val="0"/>
          <w:marRight w:val="0"/>
          <w:marTop w:val="0"/>
          <w:marBottom w:val="0"/>
          <w:divBdr>
            <w:top w:val="none" w:sz="0" w:space="0" w:color="auto"/>
            <w:left w:val="none" w:sz="0" w:space="0" w:color="auto"/>
            <w:bottom w:val="none" w:sz="0" w:space="0" w:color="auto"/>
            <w:right w:val="none" w:sz="0" w:space="0" w:color="auto"/>
          </w:divBdr>
        </w:div>
        <w:div w:id="1882546022">
          <w:marLeft w:val="0"/>
          <w:marRight w:val="0"/>
          <w:marTop w:val="0"/>
          <w:marBottom w:val="0"/>
          <w:divBdr>
            <w:top w:val="none" w:sz="0" w:space="0" w:color="auto"/>
            <w:left w:val="none" w:sz="0" w:space="0" w:color="auto"/>
            <w:bottom w:val="none" w:sz="0" w:space="0" w:color="auto"/>
            <w:right w:val="none" w:sz="0" w:space="0" w:color="auto"/>
          </w:divBdr>
        </w:div>
        <w:div w:id="1956591248">
          <w:marLeft w:val="0"/>
          <w:marRight w:val="0"/>
          <w:marTop w:val="0"/>
          <w:marBottom w:val="0"/>
          <w:divBdr>
            <w:top w:val="none" w:sz="0" w:space="0" w:color="auto"/>
            <w:left w:val="none" w:sz="0" w:space="0" w:color="auto"/>
            <w:bottom w:val="none" w:sz="0" w:space="0" w:color="auto"/>
            <w:right w:val="none" w:sz="0" w:space="0" w:color="auto"/>
          </w:divBdr>
        </w:div>
        <w:div w:id="1961258666">
          <w:marLeft w:val="0"/>
          <w:marRight w:val="0"/>
          <w:marTop w:val="0"/>
          <w:marBottom w:val="0"/>
          <w:divBdr>
            <w:top w:val="none" w:sz="0" w:space="0" w:color="auto"/>
            <w:left w:val="none" w:sz="0" w:space="0" w:color="auto"/>
            <w:bottom w:val="none" w:sz="0" w:space="0" w:color="auto"/>
            <w:right w:val="none" w:sz="0" w:space="0" w:color="auto"/>
          </w:divBdr>
        </w:div>
        <w:div w:id="2015066743">
          <w:marLeft w:val="0"/>
          <w:marRight w:val="0"/>
          <w:marTop w:val="0"/>
          <w:marBottom w:val="0"/>
          <w:divBdr>
            <w:top w:val="none" w:sz="0" w:space="0" w:color="auto"/>
            <w:left w:val="none" w:sz="0" w:space="0" w:color="auto"/>
            <w:bottom w:val="none" w:sz="0" w:space="0" w:color="auto"/>
            <w:right w:val="none" w:sz="0" w:space="0" w:color="auto"/>
          </w:divBdr>
        </w:div>
        <w:div w:id="2039312884">
          <w:marLeft w:val="0"/>
          <w:marRight w:val="0"/>
          <w:marTop w:val="0"/>
          <w:marBottom w:val="0"/>
          <w:divBdr>
            <w:top w:val="none" w:sz="0" w:space="0" w:color="auto"/>
            <w:left w:val="none" w:sz="0" w:space="0" w:color="auto"/>
            <w:bottom w:val="none" w:sz="0" w:space="0" w:color="auto"/>
            <w:right w:val="none" w:sz="0" w:space="0" w:color="auto"/>
          </w:divBdr>
        </w:div>
        <w:div w:id="2130122179">
          <w:marLeft w:val="0"/>
          <w:marRight w:val="0"/>
          <w:marTop w:val="0"/>
          <w:marBottom w:val="0"/>
          <w:divBdr>
            <w:top w:val="none" w:sz="0" w:space="0" w:color="auto"/>
            <w:left w:val="none" w:sz="0" w:space="0" w:color="auto"/>
            <w:bottom w:val="none" w:sz="0" w:space="0" w:color="auto"/>
            <w:right w:val="none" w:sz="0" w:space="0" w:color="auto"/>
          </w:divBdr>
        </w:div>
        <w:div w:id="2136867187">
          <w:marLeft w:val="0"/>
          <w:marRight w:val="0"/>
          <w:marTop w:val="0"/>
          <w:marBottom w:val="0"/>
          <w:divBdr>
            <w:top w:val="none" w:sz="0" w:space="0" w:color="auto"/>
            <w:left w:val="none" w:sz="0" w:space="0" w:color="auto"/>
            <w:bottom w:val="none" w:sz="0" w:space="0" w:color="auto"/>
            <w:right w:val="none" w:sz="0" w:space="0" w:color="auto"/>
          </w:divBdr>
        </w:div>
      </w:divsChild>
    </w:div>
    <w:div w:id="2013990385">
      <w:bodyDiv w:val="1"/>
      <w:marLeft w:val="0"/>
      <w:marRight w:val="0"/>
      <w:marTop w:val="0"/>
      <w:marBottom w:val="0"/>
      <w:divBdr>
        <w:top w:val="none" w:sz="0" w:space="0" w:color="auto"/>
        <w:left w:val="none" w:sz="0" w:space="0" w:color="auto"/>
        <w:bottom w:val="none" w:sz="0" w:space="0" w:color="auto"/>
        <w:right w:val="none" w:sz="0" w:space="0" w:color="auto"/>
      </w:divBdr>
      <w:divsChild>
        <w:div w:id="1374963173">
          <w:marLeft w:val="0"/>
          <w:marRight w:val="0"/>
          <w:marTop w:val="0"/>
          <w:marBottom w:val="0"/>
          <w:divBdr>
            <w:top w:val="none" w:sz="0" w:space="0" w:color="auto"/>
            <w:left w:val="none" w:sz="0" w:space="0" w:color="auto"/>
            <w:bottom w:val="none" w:sz="0" w:space="0" w:color="auto"/>
            <w:right w:val="none" w:sz="0" w:space="0" w:color="auto"/>
          </w:divBdr>
        </w:div>
      </w:divsChild>
    </w:div>
    <w:div w:id="2014988004">
      <w:bodyDiv w:val="1"/>
      <w:marLeft w:val="0"/>
      <w:marRight w:val="0"/>
      <w:marTop w:val="0"/>
      <w:marBottom w:val="0"/>
      <w:divBdr>
        <w:top w:val="none" w:sz="0" w:space="0" w:color="auto"/>
        <w:left w:val="none" w:sz="0" w:space="0" w:color="auto"/>
        <w:bottom w:val="none" w:sz="0" w:space="0" w:color="auto"/>
        <w:right w:val="none" w:sz="0" w:space="0" w:color="auto"/>
      </w:divBdr>
      <w:divsChild>
        <w:div w:id="39015833">
          <w:marLeft w:val="0"/>
          <w:marRight w:val="0"/>
          <w:marTop w:val="0"/>
          <w:marBottom w:val="0"/>
          <w:divBdr>
            <w:top w:val="none" w:sz="0" w:space="0" w:color="auto"/>
            <w:left w:val="none" w:sz="0" w:space="0" w:color="auto"/>
            <w:bottom w:val="none" w:sz="0" w:space="0" w:color="auto"/>
            <w:right w:val="none" w:sz="0" w:space="0" w:color="auto"/>
          </w:divBdr>
        </w:div>
      </w:divsChild>
    </w:div>
    <w:div w:id="2016759053">
      <w:bodyDiv w:val="1"/>
      <w:marLeft w:val="0"/>
      <w:marRight w:val="0"/>
      <w:marTop w:val="0"/>
      <w:marBottom w:val="0"/>
      <w:divBdr>
        <w:top w:val="none" w:sz="0" w:space="0" w:color="auto"/>
        <w:left w:val="none" w:sz="0" w:space="0" w:color="auto"/>
        <w:bottom w:val="none" w:sz="0" w:space="0" w:color="auto"/>
        <w:right w:val="none" w:sz="0" w:space="0" w:color="auto"/>
      </w:divBdr>
    </w:div>
    <w:div w:id="2019773172">
      <w:bodyDiv w:val="1"/>
      <w:marLeft w:val="0"/>
      <w:marRight w:val="0"/>
      <w:marTop w:val="0"/>
      <w:marBottom w:val="0"/>
      <w:divBdr>
        <w:top w:val="none" w:sz="0" w:space="0" w:color="auto"/>
        <w:left w:val="none" w:sz="0" w:space="0" w:color="auto"/>
        <w:bottom w:val="none" w:sz="0" w:space="0" w:color="auto"/>
        <w:right w:val="none" w:sz="0" w:space="0" w:color="auto"/>
      </w:divBdr>
      <w:divsChild>
        <w:div w:id="1872038289">
          <w:marLeft w:val="0"/>
          <w:marRight w:val="0"/>
          <w:marTop w:val="0"/>
          <w:marBottom w:val="0"/>
          <w:divBdr>
            <w:top w:val="none" w:sz="0" w:space="0" w:color="auto"/>
            <w:left w:val="none" w:sz="0" w:space="0" w:color="auto"/>
            <w:bottom w:val="none" w:sz="0" w:space="0" w:color="auto"/>
            <w:right w:val="none" w:sz="0" w:space="0" w:color="auto"/>
          </w:divBdr>
          <w:divsChild>
            <w:div w:id="353307028">
              <w:marLeft w:val="0"/>
              <w:marRight w:val="0"/>
              <w:marTop w:val="0"/>
              <w:marBottom w:val="0"/>
              <w:divBdr>
                <w:top w:val="none" w:sz="0" w:space="0" w:color="auto"/>
                <w:left w:val="none" w:sz="0" w:space="0" w:color="auto"/>
                <w:bottom w:val="none" w:sz="0" w:space="0" w:color="auto"/>
                <w:right w:val="none" w:sz="0" w:space="0" w:color="auto"/>
              </w:divBdr>
              <w:divsChild>
                <w:div w:id="1037388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4672687">
      <w:bodyDiv w:val="1"/>
      <w:marLeft w:val="0"/>
      <w:marRight w:val="0"/>
      <w:marTop w:val="0"/>
      <w:marBottom w:val="0"/>
      <w:divBdr>
        <w:top w:val="none" w:sz="0" w:space="0" w:color="auto"/>
        <w:left w:val="none" w:sz="0" w:space="0" w:color="auto"/>
        <w:bottom w:val="none" w:sz="0" w:space="0" w:color="auto"/>
        <w:right w:val="none" w:sz="0" w:space="0" w:color="auto"/>
      </w:divBdr>
    </w:div>
    <w:div w:id="2027055575">
      <w:bodyDiv w:val="1"/>
      <w:marLeft w:val="0"/>
      <w:marRight w:val="0"/>
      <w:marTop w:val="0"/>
      <w:marBottom w:val="0"/>
      <w:divBdr>
        <w:top w:val="none" w:sz="0" w:space="0" w:color="auto"/>
        <w:left w:val="none" w:sz="0" w:space="0" w:color="auto"/>
        <w:bottom w:val="none" w:sz="0" w:space="0" w:color="auto"/>
        <w:right w:val="none" w:sz="0" w:space="0" w:color="auto"/>
      </w:divBdr>
      <w:divsChild>
        <w:div w:id="758134691">
          <w:marLeft w:val="0"/>
          <w:marRight w:val="0"/>
          <w:marTop w:val="0"/>
          <w:marBottom w:val="0"/>
          <w:divBdr>
            <w:top w:val="none" w:sz="0" w:space="0" w:color="auto"/>
            <w:left w:val="none" w:sz="0" w:space="0" w:color="auto"/>
            <w:bottom w:val="none" w:sz="0" w:space="0" w:color="auto"/>
            <w:right w:val="none" w:sz="0" w:space="0" w:color="auto"/>
          </w:divBdr>
          <w:divsChild>
            <w:div w:id="1906914392">
              <w:marLeft w:val="0"/>
              <w:marRight w:val="0"/>
              <w:marTop w:val="0"/>
              <w:marBottom w:val="0"/>
              <w:divBdr>
                <w:top w:val="none" w:sz="0" w:space="0" w:color="auto"/>
                <w:left w:val="none" w:sz="0" w:space="0" w:color="auto"/>
                <w:bottom w:val="none" w:sz="0" w:space="0" w:color="auto"/>
                <w:right w:val="none" w:sz="0" w:space="0" w:color="auto"/>
              </w:divBdr>
              <w:divsChild>
                <w:div w:id="1940602430">
                  <w:marLeft w:val="0"/>
                  <w:marRight w:val="0"/>
                  <w:marTop w:val="0"/>
                  <w:marBottom w:val="0"/>
                  <w:divBdr>
                    <w:top w:val="none" w:sz="0" w:space="0" w:color="auto"/>
                    <w:left w:val="none" w:sz="0" w:space="0" w:color="auto"/>
                    <w:bottom w:val="none" w:sz="0" w:space="0" w:color="auto"/>
                    <w:right w:val="none" w:sz="0" w:space="0" w:color="auto"/>
                  </w:divBdr>
                  <w:divsChild>
                    <w:div w:id="309020717">
                      <w:marLeft w:val="0"/>
                      <w:marRight w:val="0"/>
                      <w:marTop w:val="0"/>
                      <w:marBottom w:val="0"/>
                      <w:divBdr>
                        <w:top w:val="none" w:sz="0" w:space="0" w:color="auto"/>
                        <w:left w:val="none" w:sz="0" w:space="0" w:color="auto"/>
                        <w:bottom w:val="none" w:sz="0" w:space="0" w:color="auto"/>
                        <w:right w:val="none" w:sz="0" w:space="0" w:color="auto"/>
                      </w:divBdr>
                      <w:divsChild>
                        <w:div w:id="928659060">
                          <w:marLeft w:val="0"/>
                          <w:marRight w:val="0"/>
                          <w:marTop w:val="0"/>
                          <w:marBottom w:val="0"/>
                          <w:divBdr>
                            <w:top w:val="none" w:sz="0" w:space="0" w:color="auto"/>
                            <w:left w:val="none" w:sz="0" w:space="0" w:color="auto"/>
                            <w:bottom w:val="none" w:sz="0" w:space="0" w:color="auto"/>
                            <w:right w:val="none" w:sz="0" w:space="0" w:color="auto"/>
                          </w:divBdr>
                          <w:divsChild>
                            <w:div w:id="1813675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5049014">
          <w:marLeft w:val="0"/>
          <w:marRight w:val="0"/>
          <w:marTop w:val="0"/>
          <w:marBottom w:val="0"/>
          <w:divBdr>
            <w:top w:val="none" w:sz="0" w:space="0" w:color="auto"/>
            <w:left w:val="none" w:sz="0" w:space="0" w:color="auto"/>
            <w:bottom w:val="none" w:sz="0" w:space="0" w:color="auto"/>
            <w:right w:val="none" w:sz="0" w:space="0" w:color="auto"/>
          </w:divBdr>
          <w:divsChild>
            <w:div w:id="727145807">
              <w:marLeft w:val="0"/>
              <w:marRight w:val="0"/>
              <w:marTop w:val="450"/>
              <w:marBottom w:val="0"/>
              <w:divBdr>
                <w:top w:val="none" w:sz="0" w:space="0" w:color="auto"/>
                <w:left w:val="none" w:sz="0" w:space="0" w:color="auto"/>
                <w:bottom w:val="none" w:sz="0" w:space="0" w:color="auto"/>
                <w:right w:val="none" w:sz="0" w:space="0" w:color="auto"/>
              </w:divBdr>
              <w:divsChild>
                <w:div w:id="987588076">
                  <w:marLeft w:val="0"/>
                  <w:marRight w:val="0"/>
                  <w:marTop w:val="0"/>
                  <w:marBottom w:val="0"/>
                  <w:divBdr>
                    <w:top w:val="none" w:sz="0" w:space="0" w:color="auto"/>
                    <w:left w:val="none" w:sz="0" w:space="0" w:color="auto"/>
                    <w:bottom w:val="none" w:sz="0" w:space="0" w:color="auto"/>
                    <w:right w:val="none" w:sz="0" w:space="0" w:color="auto"/>
                  </w:divBdr>
                  <w:divsChild>
                    <w:div w:id="7829741">
                      <w:marLeft w:val="0"/>
                      <w:marRight w:val="0"/>
                      <w:marTop w:val="0"/>
                      <w:marBottom w:val="0"/>
                      <w:divBdr>
                        <w:top w:val="none" w:sz="0" w:space="0" w:color="auto"/>
                        <w:left w:val="none" w:sz="0" w:space="0" w:color="auto"/>
                        <w:bottom w:val="none" w:sz="0" w:space="0" w:color="auto"/>
                        <w:right w:val="none" w:sz="0" w:space="0" w:color="auto"/>
                      </w:divBdr>
                      <w:divsChild>
                        <w:div w:id="1855456266">
                          <w:marLeft w:val="0"/>
                          <w:marRight w:val="0"/>
                          <w:marTop w:val="0"/>
                          <w:marBottom w:val="0"/>
                          <w:divBdr>
                            <w:top w:val="none" w:sz="0" w:space="0" w:color="auto"/>
                            <w:left w:val="none" w:sz="0" w:space="0" w:color="auto"/>
                            <w:bottom w:val="none" w:sz="0" w:space="0" w:color="auto"/>
                            <w:right w:val="none" w:sz="0" w:space="0" w:color="auto"/>
                          </w:divBdr>
                          <w:divsChild>
                            <w:div w:id="1636452530">
                              <w:marLeft w:val="0"/>
                              <w:marRight w:val="0"/>
                              <w:marTop w:val="0"/>
                              <w:marBottom w:val="0"/>
                              <w:divBdr>
                                <w:top w:val="none" w:sz="0" w:space="0" w:color="auto"/>
                                <w:left w:val="none" w:sz="0" w:space="0" w:color="auto"/>
                                <w:bottom w:val="none" w:sz="0" w:space="0" w:color="auto"/>
                                <w:right w:val="none" w:sz="0" w:space="0" w:color="auto"/>
                              </w:divBdr>
                              <w:divsChild>
                                <w:div w:id="1202665739">
                                  <w:marLeft w:val="0"/>
                                  <w:marRight w:val="0"/>
                                  <w:marTop w:val="0"/>
                                  <w:marBottom w:val="0"/>
                                  <w:divBdr>
                                    <w:top w:val="none" w:sz="0" w:space="0" w:color="auto"/>
                                    <w:left w:val="none" w:sz="0" w:space="0" w:color="auto"/>
                                    <w:bottom w:val="none" w:sz="0" w:space="0" w:color="auto"/>
                                    <w:right w:val="none" w:sz="0" w:space="0" w:color="auto"/>
                                  </w:divBdr>
                                  <w:divsChild>
                                    <w:div w:id="413474659">
                                      <w:marLeft w:val="0"/>
                                      <w:marRight w:val="0"/>
                                      <w:marTop w:val="0"/>
                                      <w:marBottom w:val="0"/>
                                      <w:divBdr>
                                        <w:top w:val="none" w:sz="0" w:space="0" w:color="auto"/>
                                        <w:left w:val="none" w:sz="0" w:space="0" w:color="auto"/>
                                        <w:bottom w:val="none" w:sz="0" w:space="0" w:color="auto"/>
                                        <w:right w:val="none" w:sz="0" w:space="0" w:color="auto"/>
                                      </w:divBdr>
                                    </w:div>
                                    <w:div w:id="469857864">
                                      <w:marLeft w:val="0"/>
                                      <w:marRight w:val="0"/>
                                      <w:marTop w:val="0"/>
                                      <w:marBottom w:val="0"/>
                                      <w:divBdr>
                                        <w:top w:val="none" w:sz="0" w:space="0" w:color="auto"/>
                                        <w:left w:val="none" w:sz="0" w:space="0" w:color="auto"/>
                                        <w:bottom w:val="none" w:sz="0" w:space="0" w:color="auto"/>
                                        <w:right w:val="none" w:sz="0" w:space="0" w:color="auto"/>
                                      </w:divBdr>
                                    </w:div>
                                    <w:div w:id="1072461476">
                                      <w:marLeft w:val="0"/>
                                      <w:marRight w:val="0"/>
                                      <w:marTop w:val="0"/>
                                      <w:marBottom w:val="0"/>
                                      <w:divBdr>
                                        <w:top w:val="none" w:sz="0" w:space="0" w:color="auto"/>
                                        <w:left w:val="none" w:sz="0" w:space="0" w:color="auto"/>
                                        <w:bottom w:val="none" w:sz="0" w:space="0" w:color="auto"/>
                                        <w:right w:val="none" w:sz="0" w:space="0" w:color="auto"/>
                                      </w:divBdr>
                                    </w:div>
                                    <w:div w:id="1630819082">
                                      <w:marLeft w:val="0"/>
                                      <w:marRight w:val="0"/>
                                      <w:marTop w:val="0"/>
                                      <w:marBottom w:val="0"/>
                                      <w:divBdr>
                                        <w:top w:val="none" w:sz="0" w:space="0" w:color="auto"/>
                                        <w:left w:val="none" w:sz="0" w:space="0" w:color="auto"/>
                                        <w:bottom w:val="none" w:sz="0" w:space="0" w:color="auto"/>
                                        <w:right w:val="none" w:sz="0" w:space="0" w:color="auto"/>
                                      </w:divBdr>
                                    </w:div>
                                    <w:div w:id="2065904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27554773">
      <w:bodyDiv w:val="1"/>
      <w:marLeft w:val="0"/>
      <w:marRight w:val="0"/>
      <w:marTop w:val="0"/>
      <w:marBottom w:val="0"/>
      <w:divBdr>
        <w:top w:val="none" w:sz="0" w:space="0" w:color="auto"/>
        <w:left w:val="none" w:sz="0" w:space="0" w:color="auto"/>
        <w:bottom w:val="none" w:sz="0" w:space="0" w:color="auto"/>
        <w:right w:val="none" w:sz="0" w:space="0" w:color="auto"/>
      </w:divBdr>
      <w:divsChild>
        <w:div w:id="252514722">
          <w:marLeft w:val="0"/>
          <w:marRight w:val="0"/>
          <w:marTop w:val="0"/>
          <w:marBottom w:val="0"/>
          <w:divBdr>
            <w:top w:val="none" w:sz="0" w:space="0" w:color="auto"/>
            <w:left w:val="none" w:sz="0" w:space="0" w:color="auto"/>
            <w:bottom w:val="none" w:sz="0" w:space="0" w:color="auto"/>
            <w:right w:val="none" w:sz="0" w:space="0" w:color="auto"/>
          </w:divBdr>
          <w:divsChild>
            <w:div w:id="1353147146">
              <w:marLeft w:val="0"/>
              <w:marRight w:val="0"/>
              <w:marTop w:val="0"/>
              <w:marBottom w:val="0"/>
              <w:divBdr>
                <w:top w:val="none" w:sz="0" w:space="0" w:color="auto"/>
                <w:left w:val="none" w:sz="0" w:space="0" w:color="auto"/>
                <w:bottom w:val="none" w:sz="0" w:space="0" w:color="auto"/>
                <w:right w:val="none" w:sz="0" w:space="0" w:color="auto"/>
              </w:divBdr>
              <w:divsChild>
                <w:div w:id="1874684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3244367">
      <w:bodyDiv w:val="1"/>
      <w:marLeft w:val="0"/>
      <w:marRight w:val="0"/>
      <w:marTop w:val="0"/>
      <w:marBottom w:val="0"/>
      <w:divBdr>
        <w:top w:val="none" w:sz="0" w:space="0" w:color="auto"/>
        <w:left w:val="none" w:sz="0" w:space="0" w:color="auto"/>
        <w:bottom w:val="none" w:sz="0" w:space="0" w:color="auto"/>
        <w:right w:val="none" w:sz="0" w:space="0" w:color="auto"/>
      </w:divBdr>
    </w:div>
    <w:div w:id="2048949121">
      <w:bodyDiv w:val="1"/>
      <w:marLeft w:val="0"/>
      <w:marRight w:val="0"/>
      <w:marTop w:val="0"/>
      <w:marBottom w:val="0"/>
      <w:divBdr>
        <w:top w:val="none" w:sz="0" w:space="0" w:color="auto"/>
        <w:left w:val="none" w:sz="0" w:space="0" w:color="auto"/>
        <w:bottom w:val="none" w:sz="0" w:space="0" w:color="auto"/>
        <w:right w:val="none" w:sz="0" w:space="0" w:color="auto"/>
      </w:divBdr>
    </w:div>
    <w:div w:id="2065564858">
      <w:bodyDiv w:val="1"/>
      <w:marLeft w:val="0"/>
      <w:marRight w:val="0"/>
      <w:marTop w:val="0"/>
      <w:marBottom w:val="0"/>
      <w:divBdr>
        <w:top w:val="none" w:sz="0" w:space="0" w:color="auto"/>
        <w:left w:val="none" w:sz="0" w:space="0" w:color="auto"/>
        <w:bottom w:val="none" w:sz="0" w:space="0" w:color="auto"/>
        <w:right w:val="none" w:sz="0" w:space="0" w:color="auto"/>
      </w:divBdr>
      <w:divsChild>
        <w:div w:id="6492298">
          <w:marLeft w:val="0"/>
          <w:marRight w:val="0"/>
          <w:marTop w:val="0"/>
          <w:marBottom w:val="0"/>
          <w:divBdr>
            <w:top w:val="none" w:sz="0" w:space="0" w:color="auto"/>
            <w:left w:val="none" w:sz="0" w:space="0" w:color="auto"/>
            <w:bottom w:val="none" w:sz="0" w:space="0" w:color="auto"/>
            <w:right w:val="none" w:sz="0" w:space="0" w:color="auto"/>
          </w:divBdr>
          <w:divsChild>
            <w:div w:id="819345128">
              <w:marLeft w:val="0"/>
              <w:marRight w:val="0"/>
              <w:marTop w:val="0"/>
              <w:marBottom w:val="0"/>
              <w:divBdr>
                <w:top w:val="none" w:sz="0" w:space="0" w:color="auto"/>
                <w:left w:val="none" w:sz="0" w:space="0" w:color="auto"/>
                <w:bottom w:val="none" w:sz="0" w:space="0" w:color="auto"/>
                <w:right w:val="none" w:sz="0" w:space="0" w:color="auto"/>
              </w:divBdr>
              <w:divsChild>
                <w:div w:id="2077700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9916370">
      <w:bodyDiv w:val="1"/>
      <w:marLeft w:val="0"/>
      <w:marRight w:val="0"/>
      <w:marTop w:val="0"/>
      <w:marBottom w:val="0"/>
      <w:divBdr>
        <w:top w:val="none" w:sz="0" w:space="0" w:color="auto"/>
        <w:left w:val="none" w:sz="0" w:space="0" w:color="auto"/>
        <w:bottom w:val="none" w:sz="0" w:space="0" w:color="auto"/>
        <w:right w:val="none" w:sz="0" w:space="0" w:color="auto"/>
      </w:divBdr>
    </w:div>
    <w:div w:id="2088847101">
      <w:bodyDiv w:val="1"/>
      <w:marLeft w:val="0"/>
      <w:marRight w:val="0"/>
      <w:marTop w:val="0"/>
      <w:marBottom w:val="0"/>
      <w:divBdr>
        <w:top w:val="none" w:sz="0" w:space="0" w:color="auto"/>
        <w:left w:val="none" w:sz="0" w:space="0" w:color="auto"/>
        <w:bottom w:val="none" w:sz="0" w:space="0" w:color="auto"/>
        <w:right w:val="none" w:sz="0" w:space="0" w:color="auto"/>
      </w:divBdr>
    </w:div>
    <w:div w:id="2095514197">
      <w:bodyDiv w:val="1"/>
      <w:marLeft w:val="0"/>
      <w:marRight w:val="0"/>
      <w:marTop w:val="0"/>
      <w:marBottom w:val="0"/>
      <w:divBdr>
        <w:top w:val="none" w:sz="0" w:space="0" w:color="auto"/>
        <w:left w:val="none" w:sz="0" w:space="0" w:color="auto"/>
        <w:bottom w:val="none" w:sz="0" w:space="0" w:color="auto"/>
        <w:right w:val="none" w:sz="0" w:space="0" w:color="auto"/>
      </w:divBdr>
    </w:div>
    <w:div w:id="2097359489">
      <w:bodyDiv w:val="1"/>
      <w:marLeft w:val="0"/>
      <w:marRight w:val="0"/>
      <w:marTop w:val="0"/>
      <w:marBottom w:val="0"/>
      <w:divBdr>
        <w:top w:val="none" w:sz="0" w:space="0" w:color="auto"/>
        <w:left w:val="none" w:sz="0" w:space="0" w:color="auto"/>
        <w:bottom w:val="none" w:sz="0" w:space="0" w:color="auto"/>
        <w:right w:val="none" w:sz="0" w:space="0" w:color="auto"/>
      </w:divBdr>
      <w:divsChild>
        <w:div w:id="246840832">
          <w:marLeft w:val="0"/>
          <w:marRight w:val="0"/>
          <w:marTop w:val="0"/>
          <w:marBottom w:val="0"/>
          <w:divBdr>
            <w:top w:val="none" w:sz="0" w:space="0" w:color="auto"/>
            <w:left w:val="none" w:sz="0" w:space="0" w:color="auto"/>
            <w:bottom w:val="none" w:sz="0" w:space="0" w:color="auto"/>
            <w:right w:val="none" w:sz="0" w:space="0" w:color="auto"/>
          </w:divBdr>
        </w:div>
        <w:div w:id="1155730405">
          <w:marLeft w:val="0"/>
          <w:marRight w:val="0"/>
          <w:marTop w:val="0"/>
          <w:marBottom w:val="0"/>
          <w:divBdr>
            <w:top w:val="none" w:sz="0" w:space="0" w:color="auto"/>
            <w:left w:val="none" w:sz="0" w:space="0" w:color="auto"/>
            <w:bottom w:val="none" w:sz="0" w:space="0" w:color="auto"/>
            <w:right w:val="none" w:sz="0" w:space="0" w:color="auto"/>
          </w:divBdr>
        </w:div>
        <w:div w:id="1496189413">
          <w:marLeft w:val="0"/>
          <w:marRight w:val="0"/>
          <w:marTop w:val="0"/>
          <w:marBottom w:val="0"/>
          <w:divBdr>
            <w:top w:val="none" w:sz="0" w:space="0" w:color="auto"/>
            <w:left w:val="none" w:sz="0" w:space="0" w:color="auto"/>
            <w:bottom w:val="none" w:sz="0" w:space="0" w:color="auto"/>
            <w:right w:val="none" w:sz="0" w:space="0" w:color="auto"/>
          </w:divBdr>
        </w:div>
      </w:divsChild>
    </w:div>
    <w:div w:id="2099328527">
      <w:bodyDiv w:val="1"/>
      <w:marLeft w:val="0"/>
      <w:marRight w:val="0"/>
      <w:marTop w:val="0"/>
      <w:marBottom w:val="0"/>
      <w:divBdr>
        <w:top w:val="none" w:sz="0" w:space="0" w:color="auto"/>
        <w:left w:val="none" w:sz="0" w:space="0" w:color="auto"/>
        <w:bottom w:val="none" w:sz="0" w:space="0" w:color="auto"/>
        <w:right w:val="none" w:sz="0" w:space="0" w:color="auto"/>
      </w:divBdr>
    </w:div>
    <w:div w:id="2105297711">
      <w:bodyDiv w:val="1"/>
      <w:marLeft w:val="0"/>
      <w:marRight w:val="0"/>
      <w:marTop w:val="0"/>
      <w:marBottom w:val="0"/>
      <w:divBdr>
        <w:top w:val="none" w:sz="0" w:space="0" w:color="auto"/>
        <w:left w:val="none" w:sz="0" w:space="0" w:color="auto"/>
        <w:bottom w:val="none" w:sz="0" w:space="0" w:color="auto"/>
        <w:right w:val="none" w:sz="0" w:space="0" w:color="auto"/>
      </w:divBdr>
      <w:divsChild>
        <w:div w:id="1554198621">
          <w:marLeft w:val="0"/>
          <w:marRight w:val="0"/>
          <w:marTop w:val="0"/>
          <w:marBottom w:val="0"/>
          <w:divBdr>
            <w:top w:val="none" w:sz="0" w:space="0" w:color="auto"/>
            <w:left w:val="none" w:sz="0" w:space="0" w:color="auto"/>
            <w:bottom w:val="none" w:sz="0" w:space="0" w:color="auto"/>
            <w:right w:val="none" w:sz="0" w:space="0" w:color="auto"/>
          </w:divBdr>
          <w:divsChild>
            <w:div w:id="487022491">
              <w:marLeft w:val="0"/>
              <w:marRight w:val="0"/>
              <w:marTop w:val="0"/>
              <w:marBottom w:val="0"/>
              <w:divBdr>
                <w:top w:val="none" w:sz="0" w:space="0" w:color="auto"/>
                <w:left w:val="none" w:sz="0" w:space="0" w:color="auto"/>
                <w:bottom w:val="none" w:sz="0" w:space="0" w:color="auto"/>
                <w:right w:val="none" w:sz="0" w:space="0" w:color="auto"/>
              </w:divBdr>
              <w:divsChild>
                <w:div w:id="176701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6877099">
      <w:bodyDiv w:val="1"/>
      <w:marLeft w:val="0"/>
      <w:marRight w:val="0"/>
      <w:marTop w:val="0"/>
      <w:marBottom w:val="0"/>
      <w:divBdr>
        <w:top w:val="none" w:sz="0" w:space="0" w:color="auto"/>
        <w:left w:val="none" w:sz="0" w:space="0" w:color="auto"/>
        <w:bottom w:val="none" w:sz="0" w:space="0" w:color="auto"/>
        <w:right w:val="none" w:sz="0" w:space="0" w:color="auto"/>
      </w:divBdr>
      <w:divsChild>
        <w:div w:id="358359532">
          <w:marLeft w:val="0"/>
          <w:marRight w:val="0"/>
          <w:marTop w:val="0"/>
          <w:marBottom w:val="0"/>
          <w:divBdr>
            <w:top w:val="none" w:sz="0" w:space="0" w:color="auto"/>
            <w:left w:val="none" w:sz="0" w:space="0" w:color="auto"/>
            <w:bottom w:val="none" w:sz="0" w:space="0" w:color="auto"/>
            <w:right w:val="none" w:sz="0" w:space="0" w:color="auto"/>
          </w:divBdr>
        </w:div>
        <w:div w:id="421877220">
          <w:marLeft w:val="0"/>
          <w:marRight w:val="0"/>
          <w:marTop w:val="0"/>
          <w:marBottom w:val="0"/>
          <w:divBdr>
            <w:top w:val="none" w:sz="0" w:space="0" w:color="auto"/>
            <w:left w:val="none" w:sz="0" w:space="0" w:color="auto"/>
            <w:bottom w:val="none" w:sz="0" w:space="0" w:color="auto"/>
            <w:right w:val="none" w:sz="0" w:space="0" w:color="auto"/>
          </w:divBdr>
        </w:div>
        <w:div w:id="570307251">
          <w:marLeft w:val="0"/>
          <w:marRight w:val="0"/>
          <w:marTop w:val="0"/>
          <w:marBottom w:val="0"/>
          <w:divBdr>
            <w:top w:val="none" w:sz="0" w:space="0" w:color="auto"/>
            <w:left w:val="none" w:sz="0" w:space="0" w:color="auto"/>
            <w:bottom w:val="none" w:sz="0" w:space="0" w:color="auto"/>
            <w:right w:val="none" w:sz="0" w:space="0" w:color="auto"/>
          </w:divBdr>
        </w:div>
        <w:div w:id="579094490">
          <w:marLeft w:val="0"/>
          <w:marRight w:val="0"/>
          <w:marTop w:val="0"/>
          <w:marBottom w:val="0"/>
          <w:divBdr>
            <w:top w:val="none" w:sz="0" w:space="0" w:color="auto"/>
            <w:left w:val="none" w:sz="0" w:space="0" w:color="auto"/>
            <w:bottom w:val="none" w:sz="0" w:space="0" w:color="auto"/>
            <w:right w:val="none" w:sz="0" w:space="0" w:color="auto"/>
          </w:divBdr>
        </w:div>
        <w:div w:id="689919957">
          <w:marLeft w:val="0"/>
          <w:marRight w:val="0"/>
          <w:marTop w:val="0"/>
          <w:marBottom w:val="0"/>
          <w:divBdr>
            <w:top w:val="none" w:sz="0" w:space="0" w:color="auto"/>
            <w:left w:val="none" w:sz="0" w:space="0" w:color="auto"/>
            <w:bottom w:val="none" w:sz="0" w:space="0" w:color="auto"/>
            <w:right w:val="none" w:sz="0" w:space="0" w:color="auto"/>
          </w:divBdr>
        </w:div>
        <w:div w:id="1400206655">
          <w:marLeft w:val="0"/>
          <w:marRight w:val="0"/>
          <w:marTop w:val="0"/>
          <w:marBottom w:val="0"/>
          <w:divBdr>
            <w:top w:val="none" w:sz="0" w:space="0" w:color="auto"/>
            <w:left w:val="none" w:sz="0" w:space="0" w:color="auto"/>
            <w:bottom w:val="none" w:sz="0" w:space="0" w:color="auto"/>
            <w:right w:val="none" w:sz="0" w:space="0" w:color="auto"/>
          </w:divBdr>
        </w:div>
        <w:div w:id="1654750680">
          <w:marLeft w:val="0"/>
          <w:marRight w:val="0"/>
          <w:marTop w:val="0"/>
          <w:marBottom w:val="0"/>
          <w:divBdr>
            <w:top w:val="none" w:sz="0" w:space="0" w:color="auto"/>
            <w:left w:val="none" w:sz="0" w:space="0" w:color="auto"/>
            <w:bottom w:val="none" w:sz="0" w:space="0" w:color="auto"/>
            <w:right w:val="none" w:sz="0" w:space="0" w:color="auto"/>
          </w:divBdr>
        </w:div>
        <w:div w:id="2069305805">
          <w:marLeft w:val="0"/>
          <w:marRight w:val="0"/>
          <w:marTop w:val="0"/>
          <w:marBottom w:val="0"/>
          <w:divBdr>
            <w:top w:val="none" w:sz="0" w:space="0" w:color="auto"/>
            <w:left w:val="none" w:sz="0" w:space="0" w:color="auto"/>
            <w:bottom w:val="none" w:sz="0" w:space="0" w:color="auto"/>
            <w:right w:val="none" w:sz="0" w:space="0" w:color="auto"/>
          </w:divBdr>
        </w:div>
      </w:divsChild>
    </w:div>
    <w:div w:id="2109427556">
      <w:bodyDiv w:val="1"/>
      <w:marLeft w:val="0"/>
      <w:marRight w:val="0"/>
      <w:marTop w:val="0"/>
      <w:marBottom w:val="0"/>
      <w:divBdr>
        <w:top w:val="none" w:sz="0" w:space="0" w:color="auto"/>
        <w:left w:val="none" w:sz="0" w:space="0" w:color="auto"/>
        <w:bottom w:val="none" w:sz="0" w:space="0" w:color="auto"/>
        <w:right w:val="none" w:sz="0" w:space="0" w:color="auto"/>
      </w:divBdr>
      <w:divsChild>
        <w:div w:id="267003026">
          <w:marLeft w:val="0"/>
          <w:marRight w:val="0"/>
          <w:marTop w:val="0"/>
          <w:marBottom w:val="0"/>
          <w:divBdr>
            <w:top w:val="none" w:sz="0" w:space="0" w:color="auto"/>
            <w:left w:val="none" w:sz="0" w:space="0" w:color="auto"/>
            <w:bottom w:val="none" w:sz="0" w:space="0" w:color="auto"/>
            <w:right w:val="none" w:sz="0" w:space="0" w:color="auto"/>
          </w:divBdr>
        </w:div>
        <w:div w:id="400181685">
          <w:marLeft w:val="0"/>
          <w:marRight w:val="0"/>
          <w:marTop w:val="0"/>
          <w:marBottom w:val="0"/>
          <w:divBdr>
            <w:top w:val="none" w:sz="0" w:space="0" w:color="auto"/>
            <w:left w:val="none" w:sz="0" w:space="0" w:color="auto"/>
            <w:bottom w:val="none" w:sz="0" w:space="0" w:color="auto"/>
            <w:right w:val="none" w:sz="0" w:space="0" w:color="auto"/>
          </w:divBdr>
        </w:div>
        <w:div w:id="518004008">
          <w:marLeft w:val="0"/>
          <w:marRight w:val="0"/>
          <w:marTop w:val="0"/>
          <w:marBottom w:val="0"/>
          <w:divBdr>
            <w:top w:val="none" w:sz="0" w:space="0" w:color="auto"/>
            <w:left w:val="none" w:sz="0" w:space="0" w:color="auto"/>
            <w:bottom w:val="none" w:sz="0" w:space="0" w:color="auto"/>
            <w:right w:val="none" w:sz="0" w:space="0" w:color="auto"/>
          </w:divBdr>
        </w:div>
        <w:div w:id="772626637">
          <w:marLeft w:val="0"/>
          <w:marRight w:val="0"/>
          <w:marTop w:val="0"/>
          <w:marBottom w:val="0"/>
          <w:divBdr>
            <w:top w:val="none" w:sz="0" w:space="0" w:color="auto"/>
            <w:left w:val="none" w:sz="0" w:space="0" w:color="auto"/>
            <w:bottom w:val="none" w:sz="0" w:space="0" w:color="auto"/>
            <w:right w:val="none" w:sz="0" w:space="0" w:color="auto"/>
          </w:divBdr>
        </w:div>
        <w:div w:id="1202131980">
          <w:marLeft w:val="0"/>
          <w:marRight w:val="0"/>
          <w:marTop w:val="0"/>
          <w:marBottom w:val="0"/>
          <w:divBdr>
            <w:top w:val="none" w:sz="0" w:space="0" w:color="auto"/>
            <w:left w:val="none" w:sz="0" w:space="0" w:color="auto"/>
            <w:bottom w:val="none" w:sz="0" w:space="0" w:color="auto"/>
            <w:right w:val="none" w:sz="0" w:space="0" w:color="auto"/>
          </w:divBdr>
        </w:div>
        <w:div w:id="1391922354">
          <w:marLeft w:val="0"/>
          <w:marRight w:val="0"/>
          <w:marTop w:val="0"/>
          <w:marBottom w:val="0"/>
          <w:divBdr>
            <w:top w:val="none" w:sz="0" w:space="0" w:color="auto"/>
            <w:left w:val="none" w:sz="0" w:space="0" w:color="auto"/>
            <w:bottom w:val="none" w:sz="0" w:space="0" w:color="auto"/>
            <w:right w:val="none" w:sz="0" w:space="0" w:color="auto"/>
          </w:divBdr>
        </w:div>
        <w:div w:id="1520581435">
          <w:marLeft w:val="0"/>
          <w:marRight w:val="0"/>
          <w:marTop w:val="0"/>
          <w:marBottom w:val="0"/>
          <w:divBdr>
            <w:top w:val="none" w:sz="0" w:space="0" w:color="auto"/>
            <w:left w:val="none" w:sz="0" w:space="0" w:color="auto"/>
            <w:bottom w:val="none" w:sz="0" w:space="0" w:color="auto"/>
            <w:right w:val="none" w:sz="0" w:space="0" w:color="auto"/>
          </w:divBdr>
        </w:div>
        <w:div w:id="1599173115">
          <w:marLeft w:val="0"/>
          <w:marRight w:val="0"/>
          <w:marTop w:val="0"/>
          <w:marBottom w:val="0"/>
          <w:divBdr>
            <w:top w:val="none" w:sz="0" w:space="0" w:color="auto"/>
            <w:left w:val="none" w:sz="0" w:space="0" w:color="auto"/>
            <w:bottom w:val="none" w:sz="0" w:space="0" w:color="auto"/>
            <w:right w:val="none" w:sz="0" w:space="0" w:color="auto"/>
          </w:divBdr>
        </w:div>
      </w:divsChild>
    </w:div>
    <w:div w:id="2112971070">
      <w:bodyDiv w:val="1"/>
      <w:marLeft w:val="0"/>
      <w:marRight w:val="0"/>
      <w:marTop w:val="0"/>
      <w:marBottom w:val="0"/>
      <w:divBdr>
        <w:top w:val="none" w:sz="0" w:space="0" w:color="auto"/>
        <w:left w:val="none" w:sz="0" w:space="0" w:color="auto"/>
        <w:bottom w:val="none" w:sz="0" w:space="0" w:color="auto"/>
        <w:right w:val="none" w:sz="0" w:space="0" w:color="auto"/>
      </w:divBdr>
    </w:div>
    <w:div w:id="2115006839">
      <w:bodyDiv w:val="1"/>
      <w:marLeft w:val="0"/>
      <w:marRight w:val="0"/>
      <w:marTop w:val="0"/>
      <w:marBottom w:val="0"/>
      <w:divBdr>
        <w:top w:val="none" w:sz="0" w:space="0" w:color="auto"/>
        <w:left w:val="none" w:sz="0" w:space="0" w:color="auto"/>
        <w:bottom w:val="none" w:sz="0" w:space="0" w:color="auto"/>
        <w:right w:val="none" w:sz="0" w:space="0" w:color="auto"/>
      </w:divBdr>
    </w:div>
    <w:div w:id="2122265544">
      <w:bodyDiv w:val="1"/>
      <w:marLeft w:val="0"/>
      <w:marRight w:val="0"/>
      <w:marTop w:val="0"/>
      <w:marBottom w:val="0"/>
      <w:divBdr>
        <w:top w:val="none" w:sz="0" w:space="0" w:color="auto"/>
        <w:left w:val="none" w:sz="0" w:space="0" w:color="auto"/>
        <w:bottom w:val="none" w:sz="0" w:space="0" w:color="auto"/>
        <w:right w:val="none" w:sz="0" w:space="0" w:color="auto"/>
      </w:divBdr>
      <w:divsChild>
        <w:div w:id="30960340">
          <w:marLeft w:val="0"/>
          <w:marRight w:val="0"/>
          <w:marTop w:val="0"/>
          <w:marBottom w:val="0"/>
          <w:divBdr>
            <w:top w:val="none" w:sz="0" w:space="0" w:color="auto"/>
            <w:left w:val="none" w:sz="0" w:space="0" w:color="auto"/>
            <w:bottom w:val="none" w:sz="0" w:space="0" w:color="auto"/>
            <w:right w:val="none" w:sz="0" w:space="0" w:color="auto"/>
          </w:divBdr>
        </w:div>
        <w:div w:id="79570927">
          <w:marLeft w:val="0"/>
          <w:marRight w:val="0"/>
          <w:marTop w:val="0"/>
          <w:marBottom w:val="0"/>
          <w:divBdr>
            <w:top w:val="none" w:sz="0" w:space="0" w:color="auto"/>
            <w:left w:val="none" w:sz="0" w:space="0" w:color="auto"/>
            <w:bottom w:val="none" w:sz="0" w:space="0" w:color="auto"/>
            <w:right w:val="none" w:sz="0" w:space="0" w:color="auto"/>
          </w:divBdr>
        </w:div>
        <w:div w:id="81070936">
          <w:marLeft w:val="0"/>
          <w:marRight w:val="0"/>
          <w:marTop w:val="0"/>
          <w:marBottom w:val="0"/>
          <w:divBdr>
            <w:top w:val="none" w:sz="0" w:space="0" w:color="auto"/>
            <w:left w:val="none" w:sz="0" w:space="0" w:color="auto"/>
            <w:bottom w:val="none" w:sz="0" w:space="0" w:color="auto"/>
            <w:right w:val="none" w:sz="0" w:space="0" w:color="auto"/>
          </w:divBdr>
        </w:div>
        <w:div w:id="102312370">
          <w:marLeft w:val="0"/>
          <w:marRight w:val="0"/>
          <w:marTop w:val="0"/>
          <w:marBottom w:val="0"/>
          <w:divBdr>
            <w:top w:val="none" w:sz="0" w:space="0" w:color="auto"/>
            <w:left w:val="none" w:sz="0" w:space="0" w:color="auto"/>
            <w:bottom w:val="none" w:sz="0" w:space="0" w:color="auto"/>
            <w:right w:val="none" w:sz="0" w:space="0" w:color="auto"/>
          </w:divBdr>
        </w:div>
        <w:div w:id="233004504">
          <w:marLeft w:val="0"/>
          <w:marRight w:val="0"/>
          <w:marTop w:val="0"/>
          <w:marBottom w:val="0"/>
          <w:divBdr>
            <w:top w:val="none" w:sz="0" w:space="0" w:color="auto"/>
            <w:left w:val="none" w:sz="0" w:space="0" w:color="auto"/>
            <w:bottom w:val="none" w:sz="0" w:space="0" w:color="auto"/>
            <w:right w:val="none" w:sz="0" w:space="0" w:color="auto"/>
          </w:divBdr>
        </w:div>
        <w:div w:id="252666172">
          <w:marLeft w:val="0"/>
          <w:marRight w:val="0"/>
          <w:marTop w:val="0"/>
          <w:marBottom w:val="0"/>
          <w:divBdr>
            <w:top w:val="none" w:sz="0" w:space="0" w:color="auto"/>
            <w:left w:val="none" w:sz="0" w:space="0" w:color="auto"/>
            <w:bottom w:val="none" w:sz="0" w:space="0" w:color="auto"/>
            <w:right w:val="none" w:sz="0" w:space="0" w:color="auto"/>
          </w:divBdr>
        </w:div>
        <w:div w:id="258563224">
          <w:marLeft w:val="0"/>
          <w:marRight w:val="0"/>
          <w:marTop w:val="0"/>
          <w:marBottom w:val="0"/>
          <w:divBdr>
            <w:top w:val="none" w:sz="0" w:space="0" w:color="auto"/>
            <w:left w:val="none" w:sz="0" w:space="0" w:color="auto"/>
            <w:bottom w:val="none" w:sz="0" w:space="0" w:color="auto"/>
            <w:right w:val="none" w:sz="0" w:space="0" w:color="auto"/>
          </w:divBdr>
        </w:div>
        <w:div w:id="287200783">
          <w:marLeft w:val="0"/>
          <w:marRight w:val="0"/>
          <w:marTop w:val="0"/>
          <w:marBottom w:val="0"/>
          <w:divBdr>
            <w:top w:val="none" w:sz="0" w:space="0" w:color="auto"/>
            <w:left w:val="none" w:sz="0" w:space="0" w:color="auto"/>
            <w:bottom w:val="none" w:sz="0" w:space="0" w:color="auto"/>
            <w:right w:val="none" w:sz="0" w:space="0" w:color="auto"/>
          </w:divBdr>
        </w:div>
        <w:div w:id="292902677">
          <w:marLeft w:val="0"/>
          <w:marRight w:val="0"/>
          <w:marTop w:val="0"/>
          <w:marBottom w:val="0"/>
          <w:divBdr>
            <w:top w:val="none" w:sz="0" w:space="0" w:color="auto"/>
            <w:left w:val="none" w:sz="0" w:space="0" w:color="auto"/>
            <w:bottom w:val="none" w:sz="0" w:space="0" w:color="auto"/>
            <w:right w:val="none" w:sz="0" w:space="0" w:color="auto"/>
          </w:divBdr>
        </w:div>
        <w:div w:id="370501770">
          <w:marLeft w:val="0"/>
          <w:marRight w:val="0"/>
          <w:marTop w:val="0"/>
          <w:marBottom w:val="0"/>
          <w:divBdr>
            <w:top w:val="none" w:sz="0" w:space="0" w:color="auto"/>
            <w:left w:val="none" w:sz="0" w:space="0" w:color="auto"/>
            <w:bottom w:val="none" w:sz="0" w:space="0" w:color="auto"/>
            <w:right w:val="none" w:sz="0" w:space="0" w:color="auto"/>
          </w:divBdr>
        </w:div>
        <w:div w:id="382364585">
          <w:marLeft w:val="0"/>
          <w:marRight w:val="0"/>
          <w:marTop w:val="0"/>
          <w:marBottom w:val="0"/>
          <w:divBdr>
            <w:top w:val="none" w:sz="0" w:space="0" w:color="auto"/>
            <w:left w:val="none" w:sz="0" w:space="0" w:color="auto"/>
            <w:bottom w:val="none" w:sz="0" w:space="0" w:color="auto"/>
            <w:right w:val="none" w:sz="0" w:space="0" w:color="auto"/>
          </w:divBdr>
        </w:div>
        <w:div w:id="396706717">
          <w:marLeft w:val="0"/>
          <w:marRight w:val="0"/>
          <w:marTop w:val="0"/>
          <w:marBottom w:val="0"/>
          <w:divBdr>
            <w:top w:val="none" w:sz="0" w:space="0" w:color="auto"/>
            <w:left w:val="none" w:sz="0" w:space="0" w:color="auto"/>
            <w:bottom w:val="none" w:sz="0" w:space="0" w:color="auto"/>
            <w:right w:val="none" w:sz="0" w:space="0" w:color="auto"/>
          </w:divBdr>
        </w:div>
        <w:div w:id="424232132">
          <w:marLeft w:val="0"/>
          <w:marRight w:val="0"/>
          <w:marTop w:val="0"/>
          <w:marBottom w:val="0"/>
          <w:divBdr>
            <w:top w:val="none" w:sz="0" w:space="0" w:color="auto"/>
            <w:left w:val="none" w:sz="0" w:space="0" w:color="auto"/>
            <w:bottom w:val="none" w:sz="0" w:space="0" w:color="auto"/>
            <w:right w:val="none" w:sz="0" w:space="0" w:color="auto"/>
          </w:divBdr>
        </w:div>
        <w:div w:id="535628063">
          <w:marLeft w:val="0"/>
          <w:marRight w:val="0"/>
          <w:marTop w:val="0"/>
          <w:marBottom w:val="0"/>
          <w:divBdr>
            <w:top w:val="none" w:sz="0" w:space="0" w:color="auto"/>
            <w:left w:val="none" w:sz="0" w:space="0" w:color="auto"/>
            <w:bottom w:val="none" w:sz="0" w:space="0" w:color="auto"/>
            <w:right w:val="none" w:sz="0" w:space="0" w:color="auto"/>
          </w:divBdr>
        </w:div>
        <w:div w:id="579364012">
          <w:marLeft w:val="0"/>
          <w:marRight w:val="0"/>
          <w:marTop w:val="0"/>
          <w:marBottom w:val="0"/>
          <w:divBdr>
            <w:top w:val="none" w:sz="0" w:space="0" w:color="auto"/>
            <w:left w:val="none" w:sz="0" w:space="0" w:color="auto"/>
            <w:bottom w:val="none" w:sz="0" w:space="0" w:color="auto"/>
            <w:right w:val="none" w:sz="0" w:space="0" w:color="auto"/>
          </w:divBdr>
        </w:div>
        <w:div w:id="611471259">
          <w:marLeft w:val="0"/>
          <w:marRight w:val="0"/>
          <w:marTop w:val="0"/>
          <w:marBottom w:val="0"/>
          <w:divBdr>
            <w:top w:val="none" w:sz="0" w:space="0" w:color="auto"/>
            <w:left w:val="none" w:sz="0" w:space="0" w:color="auto"/>
            <w:bottom w:val="none" w:sz="0" w:space="0" w:color="auto"/>
            <w:right w:val="none" w:sz="0" w:space="0" w:color="auto"/>
          </w:divBdr>
        </w:div>
        <w:div w:id="641009463">
          <w:marLeft w:val="0"/>
          <w:marRight w:val="0"/>
          <w:marTop w:val="0"/>
          <w:marBottom w:val="0"/>
          <w:divBdr>
            <w:top w:val="none" w:sz="0" w:space="0" w:color="auto"/>
            <w:left w:val="none" w:sz="0" w:space="0" w:color="auto"/>
            <w:bottom w:val="none" w:sz="0" w:space="0" w:color="auto"/>
            <w:right w:val="none" w:sz="0" w:space="0" w:color="auto"/>
          </w:divBdr>
        </w:div>
        <w:div w:id="699472220">
          <w:marLeft w:val="0"/>
          <w:marRight w:val="0"/>
          <w:marTop w:val="0"/>
          <w:marBottom w:val="0"/>
          <w:divBdr>
            <w:top w:val="none" w:sz="0" w:space="0" w:color="auto"/>
            <w:left w:val="none" w:sz="0" w:space="0" w:color="auto"/>
            <w:bottom w:val="none" w:sz="0" w:space="0" w:color="auto"/>
            <w:right w:val="none" w:sz="0" w:space="0" w:color="auto"/>
          </w:divBdr>
        </w:div>
        <w:div w:id="756093509">
          <w:marLeft w:val="0"/>
          <w:marRight w:val="0"/>
          <w:marTop w:val="0"/>
          <w:marBottom w:val="0"/>
          <w:divBdr>
            <w:top w:val="none" w:sz="0" w:space="0" w:color="auto"/>
            <w:left w:val="none" w:sz="0" w:space="0" w:color="auto"/>
            <w:bottom w:val="none" w:sz="0" w:space="0" w:color="auto"/>
            <w:right w:val="none" w:sz="0" w:space="0" w:color="auto"/>
          </w:divBdr>
        </w:div>
        <w:div w:id="791440915">
          <w:marLeft w:val="0"/>
          <w:marRight w:val="0"/>
          <w:marTop w:val="0"/>
          <w:marBottom w:val="0"/>
          <w:divBdr>
            <w:top w:val="none" w:sz="0" w:space="0" w:color="auto"/>
            <w:left w:val="none" w:sz="0" w:space="0" w:color="auto"/>
            <w:bottom w:val="none" w:sz="0" w:space="0" w:color="auto"/>
            <w:right w:val="none" w:sz="0" w:space="0" w:color="auto"/>
          </w:divBdr>
        </w:div>
        <w:div w:id="804543749">
          <w:marLeft w:val="0"/>
          <w:marRight w:val="0"/>
          <w:marTop w:val="0"/>
          <w:marBottom w:val="0"/>
          <w:divBdr>
            <w:top w:val="none" w:sz="0" w:space="0" w:color="auto"/>
            <w:left w:val="none" w:sz="0" w:space="0" w:color="auto"/>
            <w:bottom w:val="none" w:sz="0" w:space="0" w:color="auto"/>
            <w:right w:val="none" w:sz="0" w:space="0" w:color="auto"/>
          </w:divBdr>
        </w:div>
        <w:div w:id="833837795">
          <w:marLeft w:val="0"/>
          <w:marRight w:val="0"/>
          <w:marTop w:val="0"/>
          <w:marBottom w:val="0"/>
          <w:divBdr>
            <w:top w:val="none" w:sz="0" w:space="0" w:color="auto"/>
            <w:left w:val="none" w:sz="0" w:space="0" w:color="auto"/>
            <w:bottom w:val="none" w:sz="0" w:space="0" w:color="auto"/>
            <w:right w:val="none" w:sz="0" w:space="0" w:color="auto"/>
          </w:divBdr>
        </w:div>
        <w:div w:id="839194376">
          <w:marLeft w:val="0"/>
          <w:marRight w:val="0"/>
          <w:marTop w:val="0"/>
          <w:marBottom w:val="0"/>
          <w:divBdr>
            <w:top w:val="none" w:sz="0" w:space="0" w:color="auto"/>
            <w:left w:val="none" w:sz="0" w:space="0" w:color="auto"/>
            <w:bottom w:val="none" w:sz="0" w:space="0" w:color="auto"/>
            <w:right w:val="none" w:sz="0" w:space="0" w:color="auto"/>
          </w:divBdr>
        </w:div>
        <w:div w:id="996542654">
          <w:marLeft w:val="0"/>
          <w:marRight w:val="0"/>
          <w:marTop w:val="0"/>
          <w:marBottom w:val="0"/>
          <w:divBdr>
            <w:top w:val="none" w:sz="0" w:space="0" w:color="auto"/>
            <w:left w:val="none" w:sz="0" w:space="0" w:color="auto"/>
            <w:bottom w:val="none" w:sz="0" w:space="0" w:color="auto"/>
            <w:right w:val="none" w:sz="0" w:space="0" w:color="auto"/>
          </w:divBdr>
        </w:div>
        <w:div w:id="1072776615">
          <w:marLeft w:val="0"/>
          <w:marRight w:val="0"/>
          <w:marTop w:val="0"/>
          <w:marBottom w:val="0"/>
          <w:divBdr>
            <w:top w:val="none" w:sz="0" w:space="0" w:color="auto"/>
            <w:left w:val="none" w:sz="0" w:space="0" w:color="auto"/>
            <w:bottom w:val="none" w:sz="0" w:space="0" w:color="auto"/>
            <w:right w:val="none" w:sz="0" w:space="0" w:color="auto"/>
          </w:divBdr>
        </w:div>
        <w:div w:id="1107627623">
          <w:marLeft w:val="0"/>
          <w:marRight w:val="0"/>
          <w:marTop w:val="0"/>
          <w:marBottom w:val="0"/>
          <w:divBdr>
            <w:top w:val="none" w:sz="0" w:space="0" w:color="auto"/>
            <w:left w:val="none" w:sz="0" w:space="0" w:color="auto"/>
            <w:bottom w:val="none" w:sz="0" w:space="0" w:color="auto"/>
            <w:right w:val="none" w:sz="0" w:space="0" w:color="auto"/>
          </w:divBdr>
        </w:div>
        <w:div w:id="1180393375">
          <w:marLeft w:val="0"/>
          <w:marRight w:val="0"/>
          <w:marTop w:val="0"/>
          <w:marBottom w:val="0"/>
          <w:divBdr>
            <w:top w:val="none" w:sz="0" w:space="0" w:color="auto"/>
            <w:left w:val="none" w:sz="0" w:space="0" w:color="auto"/>
            <w:bottom w:val="none" w:sz="0" w:space="0" w:color="auto"/>
            <w:right w:val="none" w:sz="0" w:space="0" w:color="auto"/>
          </w:divBdr>
        </w:div>
        <w:div w:id="1182940693">
          <w:marLeft w:val="0"/>
          <w:marRight w:val="0"/>
          <w:marTop w:val="0"/>
          <w:marBottom w:val="0"/>
          <w:divBdr>
            <w:top w:val="none" w:sz="0" w:space="0" w:color="auto"/>
            <w:left w:val="none" w:sz="0" w:space="0" w:color="auto"/>
            <w:bottom w:val="none" w:sz="0" w:space="0" w:color="auto"/>
            <w:right w:val="none" w:sz="0" w:space="0" w:color="auto"/>
          </w:divBdr>
        </w:div>
        <w:div w:id="1310285714">
          <w:marLeft w:val="0"/>
          <w:marRight w:val="0"/>
          <w:marTop w:val="0"/>
          <w:marBottom w:val="0"/>
          <w:divBdr>
            <w:top w:val="none" w:sz="0" w:space="0" w:color="auto"/>
            <w:left w:val="none" w:sz="0" w:space="0" w:color="auto"/>
            <w:bottom w:val="none" w:sz="0" w:space="0" w:color="auto"/>
            <w:right w:val="none" w:sz="0" w:space="0" w:color="auto"/>
          </w:divBdr>
        </w:div>
        <w:div w:id="1343360531">
          <w:marLeft w:val="0"/>
          <w:marRight w:val="0"/>
          <w:marTop w:val="0"/>
          <w:marBottom w:val="0"/>
          <w:divBdr>
            <w:top w:val="none" w:sz="0" w:space="0" w:color="auto"/>
            <w:left w:val="none" w:sz="0" w:space="0" w:color="auto"/>
            <w:bottom w:val="none" w:sz="0" w:space="0" w:color="auto"/>
            <w:right w:val="none" w:sz="0" w:space="0" w:color="auto"/>
          </w:divBdr>
        </w:div>
        <w:div w:id="1366826713">
          <w:marLeft w:val="0"/>
          <w:marRight w:val="0"/>
          <w:marTop w:val="0"/>
          <w:marBottom w:val="0"/>
          <w:divBdr>
            <w:top w:val="none" w:sz="0" w:space="0" w:color="auto"/>
            <w:left w:val="none" w:sz="0" w:space="0" w:color="auto"/>
            <w:bottom w:val="none" w:sz="0" w:space="0" w:color="auto"/>
            <w:right w:val="none" w:sz="0" w:space="0" w:color="auto"/>
          </w:divBdr>
        </w:div>
        <w:div w:id="1374840382">
          <w:marLeft w:val="0"/>
          <w:marRight w:val="0"/>
          <w:marTop w:val="0"/>
          <w:marBottom w:val="0"/>
          <w:divBdr>
            <w:top w:val="none" w:sz="0" w:space="0" w:color="auto"/>
            <w:left w:val="none" w:sz="0" w:space="0" w:color="auto"/>
            <w:bottom w:val="none" w:sz="0" w:space="0" w:color="auto"/>
            <w:right w:val="none" w:sz="0" w:space="0" w:color="auto"/>
          </w:divBdr>
        </w:div>
        <w:div w:id="1415081508">
          <w:marLeft w:val="0"/>
          <w:marRight w:val="0"/>
          <w:marTop w:val="0"/>
          <w:marBottom w:val="0"/>
          <w:divBdr>
            <w:top w:val="none" w:sz="0" w:space="0" w:color="auto"/>
            <w:left w:val="none" w:sz="0" w:space="0" w:color="auto"/>
            <w:bottom w:val="none" w:sz="0" w:space="0" w:color="auto"/>
            <w:right w:val="none" w:sz="0" w:space="0" w:color="auto"/>
          </w:divBdr>
        </w:div>
        <w:div w:id="1447191476">
          <w:marLeft w:val="0"/>
          <w:marRight w:val="0"/>
          <w:marTop w:val="0"/>
          <w:marBottom w:val="0"/>
          <w:divBdr>
            <w:top w:val="none" w:sz="0" w:space="0" w:color="auto"/>
            <w:left w:val="none" w:sz="0" w:space="0" w:color="auto"/>
            <w:bottom w:val="none" w:sz="0" w:space="0" w:color="auto"/>
            <w:right w:val="none" w:sz="0" w:space="0" w:color="auto"/>
          </w:divBdr>
        </w:div>
        <w:div w:id="1498881553">
          <w:marLeft w:val="0"/>
          <w:marRight w:val="0"/>
          <w:marTop w:val="0"/>
          <w:marBottom w:val="0"/>
          <w:divBdr>
            <w:top w:val="none" w:sz="0" w:space="0" w:color="auto"/>
            <w:left w:val="none" w:sz="0" w:space="0" w:color="auto"/>
            <w:bottom w:val="none" w:sz="0" w:space="0" w:color="auto"/>
            <w:right w:val="none" w:sz="0" w:space="0" w:color="auto"/>
          </w:divBdr>
        </w:div>
        <w:div w:id="1514220531">
          <w:marLeft w:val="0"/>
          <w:marRight w:val="0"/>
          <w:marTop w:val="0"/>
          <w:marBottom w:val="0"/>
          <w:divBdr>
            <w:top w:val="none" w:sz="0" w:space="0" w:color="auto"/>
            <w:left w:val="none" w:sz="0" w:space="0" w:color="auto"/>
            <w:bottom w:val="none" w:sz="0" w:space="0" w:color="auto"/>
            <w:right w:val="none" w:sz="0" w:space="0" w:color="auto"/>
          </w:divBdr>
        </w:div>
        <w:div w:id="1574925442">
          <w:marLeft w:val="0"/>
          <w:marRight w:val="0"/>
          <w:marTop w:val="0"/>
          <w:marBottom w:val="0"/>
          <w:divBdr>
            <w:top w:val="none" w:sz="0" w:space="0" w:color="auto"/>
            <w:left w:val="none" w:sz="0" w:space="0" w:color="auto"/>
            <w:bottom w:val="none" w:sz="0" w:space="0" w:color="auto"/>
            <w:right w:val="none" w:sz="0" w:space="0" w:color="auto"/>
          </w:divBdr>
        </w:div>
        <w:div w:id="1585842256">
          <w:marLeft w:val="0"/>
          <w:marRight w:val="0"/>
          <w:marTop w:val="0"/>
          <w:marBottom w:val="0"/>
          <w:divBdr>
            <w:top w:val="none" w:sz="0" w:space="0" w:color="auto"/>
            <w:left w:val="none" w:sz="0" w:space="0" w:color="auto"/>
            <w:bottom w:val="none" w:sz="0" w:space="0" w:color="auto"/>
            <w:right w:val="none" w:sz="0" w:space="0" w:color="auto"/>
          </w:divBdr>
        </w:div>
        <w:div w:id="1675185695">
          <w:marLeft w:val="0"/>
          <w:marRight w:val="0"/>
          <w:marTop w:val="0"/>
          <w:marBottom w:val="0"/>
          <w:divBdr>
            <w:top w:val="none" w:sz="0" w:space="0" w:color="auto"/>
            <w:left w:val="none" w:sz="0" w:space="0" w:color="auto"/>
            <w:bottom w:val="none" w:sz="0" w:space="0" w:color="auto"/>
            <w:right w:val="none" w:sz="0" w:space="0" w:color="auto"/>
          </w:divBdr>
        </w:div>
        <w:div w:id="1678649784">
          <w:marLeft w:val="0"/>
          <w:marRight w:val="0"/>
          <w:marTop w:val="0"/>
          <w:marBottom w:val="0"/>
          <w:divBdr>
            <w:top w:val="none" w:sz="0" w:space="0" w:color="auto"/>
            <w:left w:val="none" w:sz="0" w:space="0" w:color="auto"/>
            <w:bottom w:val="none" w:sz="0" w:space="0" w:color="auto"/>
            <w:right w:val="none" w:sz="0" w:space="0" w:color="auto"/>
          </w:divBdr>
        </w:div>
        <w:div w:id="1684622520">
          <w:marLeft w:val="0"/>
          <w:marRight w:val="0"/>
          <w:marTop w:val="0"/>
          <w:marBottom w:val="0"/>
          <w:divBdr>
            <w:top w:val="none" w:sz="0" w:space="0" w:color="auto"/>
            <w:left w:val="none" w:sz="0" w:space="0" w:color="auto"/>
            <w:bottom w:val="none" w:sz="0" w:space="0" w:color="auto"/>
            <w:right w:val="none" w:sz="0" w:space="0" w:color="auto"/>
          </w:divBdr>
        </w:div>
        <w:div w:id="1685861145">
          <w:marLeft w:val="0"/>
          <w:marRight w:val="0"/>
          <w:marTop w:val="0"/>
          <w:marBottom w:val="0"/>
          <w:divBdr>
            <w:top w:val="none" w:sz="0" w:space="0" w:color="auto"/>
            <w:left w:val="none" w:sz="0" w:space="0" w:color="auto"/>
            <w:bottom w:val="none" w:sz="0" w:space="0" w:color="auto"/>
            <w:right w:val="none" w:sz="0" w:space="0" w:color="auto"/>
          </w:divBdr>
        </w:div>
        <w:div w:id="1801264152">
          <w:marLeft w:val="0"/>
          <w:marRight w:val="0"/>
          <w:marTop w:val="0"/>
          <w:marBottom w:val="0"/>
          <w:divBdr>
            <w:top w:val="none" w:sz="0" w:space="0" w:color="auto"/>
            <w:left w:val="none" w:sz="0" w:space="0" w:color="auto"/>
            <w:bottom w:val="none" w:sz="0" w:space="0" w:color="auto"/>
            <w:right w:val="none" w:sz="0" w:space="0" w:color="auto"/>
          </w:divBdr>
        </w:div>
        <w:div w:id="1808664674">
          <w:marLeft w:val="0"/>
          <w:marRight w:val="0"/>
          <w:marTop w:val="0"/>
          <w:marBottom w:val="0"/>
          <w:divBdr>
            <w:top w:val="none" w:sz="0" w:space="0" w:color="auto"/>
            <w:left w:val="none" w:sz="0" w:space="0" w:color="auto"/>
            <w:bottom w:val="none" w:sz="0" w:space="0" w:color="auto"/>
            <w:right w:val="none" w:sz="0" w:space="0" w:color="auto"/>
          </w:divBdr>
        </w:div>
        <w:div w:id="1822038410">
          <w:marLeft w:val="0"/>
          <w:marRight w:val="0"/>
          <w:marTop w:val="0"/>
          <w:marBottom w:val="0"/>
          <w:divBdr>
            <w:top w:val="none" w:sz="0" w:space="0" w:color="auto"/>
            <w:left w:val="none" w:sz="0" w:space="0" w:color="auto"/>
            <w:bottom w:val="none" w:sz="0" w:space="0" w:color="auto"/>
            <w:right w:val="none" w:sz="0" w:space="0" w:color="auto"/>
          </w:divBdr>
        </w:div>
        <w:div w:id="1825120187">
          <w:marLeft w:val="0"/>
          <w:marRight w:val="0"/>
          <w:marTop w:val="0"/>
          <w:marBottom w:val="0"/>
          <w:divBdr>
            <w:top w:val="none" w:sz="0" w:space="0" w:color="auto"/>
            <w:left w:val="none" w:sz="0" w:space="0" w:color="auto"/>
            <w:bottom w:val="none" w:sz="0" w:space="0" w:color="auto"/>
            <w:right w:val="none" w:sz="0" w:space="0" w:color="auto"/>
          </w:divBdr>
        </w:div>
        <w:div w:id="1848209745">
          <w:marLeft w:val="0"/>
          <w:marRight w:val="0"/>
          <w:marTop w:val="0"/>
          <w:marBottom w:val="0"/>
          <w:divBdr>
            <w:top w:val="none" w:sz="0" w:space="0" w:color="auto"/>
            <w:left w:val="none" w:sz="0" w:space="0" w:color="auto"/>
            <w:bottom w:val="none" w:sz="0" w:space="0" w:color="auto"/>
            <w:right w:val="none" w:sz="0" w:space="0" w:color="auto"/>
          </w:divBdr>
        </w:div>
        <w:div w:id="2034722706">
          <w:marLeft w:val="0"/>
          <w:marRight w:val="0"/>
          <w:marTop w:val="0"/>
          <w:marBottom w:val="0"/>
          <w:divBdr>
            <w:top w:val="none" w:sz="0" w:space="0" w:color="auto"/>
            <w:left w:val="none" w:sz="0" w:space="0" w:color="auto"/>
            <w:bottom w:val="none" w:sz="0" w:space="0" w:color="auto"/>
            <w:right w:val="none" w:sz="0" w:space="0" w:color="auto"/>
          </w:divBdr>
        </w:div>
        <w:div w:id="2036029721">
          <w:marLeft w:val="0"/>
          <w:marRight w:val="0"/>
          <w:marTop w:val="0"/>
          <w:marBottom w:val="0"/>
          <w:divBdr>
            <w:top w:val="none" w:sz="0" w:space="0" w:color="auto"/>
            <w:left w:val="none" w:sz="0" w:space="0" w:color="auto"/>
            <w:bottom w:val="none" w:sz="0" w:space="0" w:color="auto"/>
            <w:right w:val="none" w:sz="0" w:space="0" w:color="auto"/>
          </w:divBdr>
        </w:div>
        <w:div w:id="2099206520">
          <w:marLeft w:val="0"/>
          <w:marRight w:val="0"/>
          <w:marTop w:val="0"/>
          <w:marBottom w:val="0"/>
          <w:divBdr>
            <w:top w:val="none" w:sz="0" w:space="0" w:color="auto"/>
            <w:left w:val="none" w:sz="0" w:space="0" w:color="auto"/>
            <w:bottom w:val="none" w:sz="0" w:space="0" w:color="auto"/>
            <w:right w:val="none" w:sz="0" w:space="0" w:color="auto"/>
          </w:divBdr>
        </w:div>
        <w:div w:id="2134669003">
          <w:marLeft w:val="0"/>
          <w:marRight w:val="0"/>
          <w:marTop w:val="0"/>
          <w:marBottom w:val="0"/>
          <w:divBdr>
            <w:top w:val="none" w:sz="0" w:space="0" w:color="auto"/>
            <w:left w:val="none" w:sz="0" w:space="0" w:color="auto"/>
            <w:bottom w:val="none" w:sz="0" w:space="0" w:color="auto"/>
            <w:right w:val="none" w:sz="0" w:space="0" w:color="auto"/>
          </w:divBdr>
        </w:div>
      </w:divsChild>
    </w:div>
    <w:div w:id="2128697343">
      <w:bodyDiv w:val="1"/>
      <w:marLeft w:val="0"/>
      <w:marRight w:val="0"/>
      <w:marTop w:val="0"/>
      <w:marBottom w:val="0"/>
      <w:divBdr>
        <w:top w:val="none" w:sz="0" w:space="0" w:color="auto"/>
        <w:left w:val="none" w:sz="0" w:space="0" w:color="auto"/>
        <w:bottom w:val="none" w:sz="0" w:space="0" w:color="auto"/>
        <w:right w:val="none" w:sz="0" w:space="0" w:color="auto"/>
      </w:divBdr>
    </w:div>
    <w:div w:id="2129084180">
      <w:bodyDiv w:val="1"/>
      <w:marLeft w:val="0"/>
      <w:marRight w:val="0"/>
      <w:marTop w:val="0"/>
      <w:marBottom w:val="0"/>
      <w:divBdr>
        <w:top w:val="none" w:sz="0" w:space="0" w:color="auto"/>
        <w:left w:val="none" w:sz="0" w:space="0" w:color="auto"/>
        <w:bottom w:val="none" w:sz="0" w:space="0" w:color="auto"/>
        <w:right w:val="none" w:sz="0" w:space="0" w:color="auto"/>
      </w:divBdr>
      <w:divsChild>
        <w:div w:id="1985817983">
          <w:marLeft w:val="0"/>
          <w:marRight w:val="0"/>
          <w:marTop w:val="0"/>
          <w:marBottom w:val="0"/>
          <w:divBdr>
            <w:top w:val="none" w:sz="0" w:space="0" w:color="auto"/>
            <w:left w:val="none" w:sz="0" w:space="0" w:color="auto"/>
            <w:bottom w:val="none" w:sz="0" w:space="0" w:color="auto"/>
            <w:right w:val="none" w:sz="0" w:space="0" w:color="auto"/>
          </w:divBdr>
          <w:divsChild>
            <w:div w:id="660810948">
              <w:marLeft w:val="0"/>
              <w:marRight w:val="0"/>
              <w:marTop w:val="0"/>
              <w:marBottom w:val="0"/>
              <w:divBdr>
                <w:top w:val="none" w:sz="0" w:space="0" w:color="auto"/>
                <w:left w:val="none" w:sz="0" w:space="0" w:color="auto"/>
                <w:bottom w:val="none" w:sz="0" w:space="0" w:color="auto"/>
                <w:right w:val="none" w:sz="0" w:space="0" w:color="auto"/>
              </w:divBdr>
              <w:divsChild>
                <w:div w:id="330572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045967">
      <w:bodyDiv w:val="1"/>
      <w:marLeft w:val="0"/>
      <w:marRight w:val="0"/>
      <w:marTop w:val="0"/>
      <w:marBottom w:val="0"/>
      <w:divBdr>
        <w:top w:val="none" w:sz="0" w:space="0" w:color="auto"/>
        <w:left w:val="none" w:sz="0" w:space="0" w:color="auto"/>
        <w:bottom w:val="none" w:sz="0" w:space="0" w:color="auto"/>
        <w:right w:val="none" w:sz="0" w:space="0" w:color="auto"/>
      </w:divBdr>
    </w:div>
    <w:div w:id="2133555268">
      <w:bodyDiv w:val="1"/>
      <w:marLeft w:val="0"/>
      <w:marRight w:val="0"/>
      <w:marTop w:val="0"/>
      <w:marBottom w:val="0"/>
      <w:divBdr>
        <w:top w:val="none" w:sz="0" w:space="0" w:color="auto"/>
        <w:left w:val="none" w:sz="0" w:space="0" w:color="auto"/>
        <w:bottom w:val="none" w:sz="0" w:space="0" w:color="auto"/>
        <w:right w:val="none" w:sz="0" w:space="0" w:color="auto"/>
      </w:divBdr>
      <w:divsChild>
        <w:div w:id="584414264">
          <w:marLeft w:val="0"/>
          <w:marRight w:val="0"/>
          <w:marTop w:val="0"/>
          <w:marBottom w:val="0"/>
          <w:divBdr>
            <w:top w:val="none" w:sz="0" w:space="0" w:color="auto"/>
            <w:left w:val="none" w:sz="0" w:space="0" w:color="auto"/>
            <w:bottom w:val="none" w:sz="0" w:space="0" w:color="auto"/>
            <w:right w:val="none" w:sz="0" w:space="0" w:color="auto"/>
          </w:divBdr>
          <w:divsChild>
            <w:div w:id="355623056">
              <w:marLeft w:val="0"/>
              <w:marRight w:val="0"/>
              <w:marTop w:val="0"/>
              <w:marBottom w:val="0"/>
              <w:divBdr>
                <w:top w:val="none" w:sz="0" w:space="0" w:color="auto"/>
                <w:left w:val="none" w:sz="0" w:space="0" w:color="auto"/>
                <w:bottom w:val="none" w:sz="0" w:space="0" w:color="auto"/>
                <w:right w:val="none" w:sz="0" w:space="0" w:color="auto"/>
              </w:divBdr>
              <w:divsChild>
                <w:div w:id="1979455203">
                  <w:marLeft w:val="0"/>
                  <w:marRight w:val="0"/>
                  <w:marTop w:val="0"/>
                  <w:marBottom w:val="0"/>
                  <w:divBdr>
                    <w:top w:val="none" w:sz="0" w:space="0" w:color="auto"/>
                    <w:left w:val="none" w:sz="0" w:space="0" w:color="auto"/>
                    <w:bottom w:val="none" w:sz="0" w:space="0" w:color="auto"/>
                    <w:right w:val="none" w:sz="0" w:space="0" w:color="auto"/>
                  </w:divBdr>
                  <w:divsChild>
                    <w:div w:id="645277138">
                      <w:marLeft w:val="0"/>
                      <w:marRight w:val="0"/>
                      <w:marTop w:val="0"/>
                      <w:marBottom w:val="0"/>
                      <w:divBdr>
                        <w:top w:val="none" w:sz="0" w:space="0" w:color="auto"/>
                        <w:left w:val="none" w:sz="0" w:space="0" w:color="auto"/>
                        <w:bottom w:val="none" w:sz="0" w:space="0" w:color="auto"/>
                        <w:right w:val="none" w:sz="0" w:space="0" w:color="auto"/>
                      </w:divBdr>
                      <w:divsChild>
                        <w:div w:id="1844737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2740575">
          <w:marLeft w:val="0"/>
          <w:marRight w:val="0"/>
          <w:marTop w:val="0"/>
          <w:marBottom w:val="0"/>
          <w:divBdr>
            <w:top w:val="none" w:sz="0" w:space="0" w:color="auto"/>
            <w:left w:val="none" w:sz="0" w:space="0" w:color="auto"/>
            <w:bottom w:val="none" w:sz="0" w:space="0" w:color="auto"/>
            <w:right w:val="none" w:sz="0" w:space="0" w:color="auto"/>
          </w:divBdr>
          <w:divsChild>
            <w:div w:id="1015228368">
              <w:marLeft w:val="0"/>
              <w:marRight w:val="0"/>
              <w:marTop w:val="0"/>
              <w:marBottom w:val="0"/>
              <w:divBdr>
                <w:top w:val="none" w:sz="0" w:space="0" w:color="auto"/>
                <w:left w:val="none" w:sz="0" w:space="0" w:color="auto"/>
                <w:bottom w:val="none" w:sz="0" w:space="0" w:color="auto"/>
                <w:right w:val="none" w:sz="0" w:space="0" w:color="auto"/>
              </w:divBdr>
              <w:divsChild>
                <w:div w:id="1939873472">
                  <w:marLeft w:val="0"/>
                  <w:marRight w:val="0"/>
                  <w:marTop w:val="0"/>
                  <w:marBottom w:val="0"/>
                  <w:divBdr>
                    <w:top w:val="none" w:sz="0" w:space="0" w:color="auto"/>
                    <w:left w:val="none" w:sz="0" w:space="0" w:color="auto"/>
                    <w:bottom w:val="none" w:sz="0" w:space="0" w:color="auto"/>
                    <w:right w:val="none" w:sz="0" w:space="0" w:color="auto"/>
                  </w:divBdr>
                  <w:divsChild>
                    <w:div w:id="1985423185">
                      <w:marLeft w:val="0"/>
                      <w:marRight w:val="0"/>
                      <w:marTop w:val="0"/>
                      <w:marBottom w:val="0"/>
                      <w:divBdr>
                        <w:top w:val="none" w:sz="0" w:space="0" w:color="auto"/>
                        <w:left w:val="none" w:sz="0" w:space="0" w:color="auto"/>
                        <w:bottom w:val="none" w:sz="0" w:space="0" w:color="auto"/>
                        <w:right w:val="none" w:sz="0" w:space="0" w:color="auto"/>
                      </w:divBdr>
                      <w:divsChild>
                        <w:div w:id="826671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36412095">
      <w:bodyDiv w:val="1"/>
      <w:marLeft w:val="0"/>
      <w:marRight w:val="0"/>
      <w:marTop w:val="0"/>
      <w:marBottom w:val="0"/>
      <w:divBdr>
        <w:top w:val="none" w:sz="0" w:space="0" w:color="auto"/>
        <w:left w:val="none" w:sz="0" w:space="0" w:color="auto"/>
        <w:bottom w:val="none" w:sz="0" w:space="0" w:color="auto"/>
        <w:right w:val="none" w:sz="0" w:space="0" w:color="auto"/>
      </w:divBdr>
    </w:div>
    <w:div w:id="2137064600">
      <w:bodyDiv w:val="1"/>
      <w:marLeft w:val="0"/>
      <w:marRight w:val="0"/>
      <w:marTop w:val="0"/>
      <w:marBottom w:val="0"/>
      <w:divBdr>
        <w:top w:val="none" w:sz="0" w:space="0" w:color="auto"/>
        <w:left w:val="none" w:sz="0" w:space="0" w:color="auto"/>
        <w:bottom w:val="none" w:sz="0" w:space="0" w:color="auto"/>
        <w:right w:val="none" w:sz="0" w:space="0" w:color="auto"/>
      </w:divBdr>
    </w:div>
    <w:div w:id="2138603322">
      <w:bodyDiv w:val="1"/>
      <w:marLeft w:val="0"/>
      <w:marRight w:val="0"/>
      <w:marTop w:val="0"/>
      <w:marBottom w:val="0"/>
      <w:divBdr>
        <w:top w:val="none" w:sz="0" w:space="0" w:color="auto"/>
        <w:left w:val="none" w:sz="0" w:space="0" w:color="auto"/>
        <w:bottom w:val="none" w:sz="0" w:space="0" w:color="auto"/>
        <w:right w:val="none" w:sz="0" w:space="0" w:color="auto"/>
      </w:divBdr>
    </w:div>
    <w:div w:id="2146241279">
      <w:bodyDiv w:val="1"/>
      <w:marLeft w:val="0"/>
      <w:marRight w:val="0"/>
      <w:marTop w:val="0"/>
      <w:marBottom w:val="0"/>
      <w:divBdr>
        <w:top w:val="none" w:sz="0" w:space="0" w:color="auto"/>
        <w:left w:val="none" w:sz="0" w:space="0" w:color="auto"/>
        <w:bottom w:val="none" w:sz="0" w:space="0" w:color="auto"/>
        <w:right w:val="none" w:sz="0" w:space="0" w:color="auto"/>
      </w:divBdr>
    </w:div>
    <w:div w:id="21465827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www.ETI-Ministries.org" TargetMode="External"/><Relationship Id="rId26" Type="http://schemas.openxmlformats.org/officeDocument/2006/relationships/hyperlink" Target="http://RelationshipWithCreatorRadio.com/" TargetMode="External"/><Relationship Id="rId39" Type="http://schemas.openxmlformats.org/officeDocument/2006/relationships/hyperlink" Target="https://www.eti-ministries.org/creator-desires-relationship" TargetMode="External"/><Relationship Id="rId21" Type="http://schemas.openxmlformats.org/officeDocument/2006/relationships/hyperlink" Target="http://end-time-issueministries.org/" TargetMode="External"/><Relationship Id="rId34" Type="http://schemas.openxmlformats.org/officeDocument/2006/relationships/header" Target="header6.xml"/><Relationship Id="rId42" Type="http://schemas.openxmlformats.org/officeDocument/2006/relationships/hyperlink" Target="https://www.eti-ministries.org/prayer" TargetMode="External"/><Relationship Id="rId47" Type="http://schemas.openxmlformats.org/officeDocument/2006/relationships/header" Target="header10.xml"/><Relationship Id="rId50" Type="http://schemas.openxmlformats.org/officeDocument/2006/relationships/header" Target="header11.xml"/><Relationship Id="rId55" Type="http://schemas.openxmlformats.org/officeDocument/2006/relationships/hyperlink" Target="https://www.eti-ministries.org/compilation-of-most-writings" TargetMode="External"/><Relationship Id="rId63" Type="http://schemas.openxmlformats.org/officeDocument/2006/relationships/image" Target="media/image3.jpg"/><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footer" Target="footer4.xml"/><Relationship Id="rId29" Type="http://schemas.openxmlformats.org/officeDocument/2006/relationships/footer" Target="footer5.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www.facebook.com/profile.php?id=100006994485801" TargetMode="External"/><Relationship Id="rId32" Type="http://schemas.openxmlformats.org/officeDocument/2006/relationships/hyperlink" Target="mailto:Newly.Commited.Believer@ETI-Ministries.org" TargetMode="External"/><Relationship Id="rId37" Type="http://schemas.openxmlformats.org/officeDocument/2006/relationships/hyperlink" Target="https://www.eti-ministries.org/compilation-of-most-writings" TargetMode="External"/><Relationship Id="rId40" Type="http://schemas.openxmlformats.org/officeDocument/2006/relationships/hyperlink" Target="https://www.eti-ministries.org/the-goal" TargetMode="External"/><Relationship Id="rId45" Type="http://schemas.openxmlformats.org/officeDocument/2006/relationships/hyperlink" Target="http://www.EndTimeIssueMinistries.org" TargetMode="External"/><Relationship Id="rId53" Type="http://schemas.openxmlformats.org/officeDocument/2006/relationships/header" Target="header12.xml"/><Relationship Id="rId58" Type="http://schemas.openxmlformats.org/officeDocument/2006/relationships/header" Target="header16.xml"/><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www.slideshare.net/End_Time_Issue_Ministries" TargetMode="External"/><Relationship Id="rId28" Type="http://schemas.openxmlformats.org/officeDocument/2006/relationships/header" Target="header5.xml"/><Relationship Id="rId36" Type="http://schemas.openxmlformats.org/officeDocument/2006/relationships/footer" Target="footer8.xml"/><Relationship Id="rId49" Type="http://schemas.openxmlformats.org/officeDocument/2006/relationships/hyperlink" Target="https://www.eti-ministries.org/recommended-worship-songs" TargetMode="External"/><Relationship Id="rId57" Type="http://schemas.openxmlformats.org/officeDocument/2006/relationships/header" Target="header15.xml"/><Relationship Id="rId61" Type="http://schemas.openxmlformats.org/officeDocument/2006/relationships/footer" Target="footer10.xml"/><Relationship Id="rId10" Type="http://schemas.openxmlformats.org/officeDocument/2006/relationships/header" Target="header1.xml"/><Relationship Id="rId19" Type="http://schemas.openxmlformats.org/officeDocument/2006/relationships/image" Target="media/image2.jpg"/><Relationship Id="rId31" Type="http://schemas.openxmlformats.org/officeDocument/2006/relationships/hyperlink" Target="https://www.eti-ministries.org/compilation-of-most-writings" TargetMode="External"/><Relationship Id="rId44" Type="http://schemas.openxmlformats.org/officeDocument/2006/relationships/header" Target="header8.xml"/><Relationship Id="rId52" Type="http://schemas.openxmlformats.org/officeDocument/2006/relationships/hyperlink" Target="https://www.eti-ministries.org/virgins-covenant-lost" TargetMode="External"/><Relationship Id="rId60" Type="http://schemas.openxmlformats.org/officeDocument/2006/relationships/footer" Target="footer9.xml"/><Relationship Id="rId65" Type="http://schemas.openxmlformats.org/officeDocument/2006/relationships/footer" Target="footer1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3.xml"/><Relationship Id="rId22" Type="http://schemas.openxmlformats.org/officeDocument/2006/relationships/hyperlink" Target="http://www.YouTube.com/user/ProofOfGlobalFlood" TargetMode="External"/><Relationship Id="rId27" Type="http://schemas.openxmlformats.org/officeDocument/2006/relationships/header" Target="header4.xml"/><Relationship Id="rId30" Type="http://schemas.openxmlformats.org/officeDocument/2006/relationships/footer" Target="footer6.xml"/><Relationship Id="rId35" Type="http://schemas.openxmlformats.org/officeDocument/2006/relationships/footer" Target="footer7.xml"/><Relationship Id="rId43" Type="http://schemas.openxmlformats.org/officeDocument/2006/relationships/header" Target="header7.xml"/><Relationship Id="rId48" Type="http://schemas.openxmlformats.org/officeDocument/2006/relationships/hyperlink" Target="https://www.eti-ministries.org/seven-components-of-drawing-close" TargetMode="External"/><Relationship Id="rId56" Type="http://schemas.openxmlformats.org/officeDocument/2006/relationships/header" Target="header14.xml"/><Relationship Id="rId64" Type="http://schemas.openxmlformats.org/officeDocument/2006/relationships/header" Target="header19.xml"/><Relationship Id="rId8" Type="http://schemas.openxmlformats.org/officeDocument/2006/relationships/endnotes" Target="endnotes.xml"/><Relationship Id="rId51" Type="http://schemas.openxmlformats.org/officeDocument/2006/relationships/hyperlink" Target="https://www.eti-ministries.org/heaven-on-earth-in-marriage" TargetMode="Externa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hyperlink" Target="http://www.W4CY.com" TargetMode="External"/><Relationship Id="rId25" Type="http://schemas.openxmlformats.org/officeDocument/2006/relationships/hyperlink" Target="http://www.w4cy.com" TargetMode="External"/><Relationship Id="rId33" Type="http://schemas.openxmlformats.org/officeDocument/2006/relationships/hyperlink" Target="https://www.eti-ministries.org/compilation-of-most-writings" TargetMode="External"/><Relationship Id="rId38" Type="http://schemas.openxmlformats.org/officeDocument/2006/relationships/hyperlink" Target="https://www.eti-ministries.org/heaven-on-earth-in-marriage" TargetMode="External"/><Relationship Id="rId46" Type="http://schemas.openxmlformats.org/officeDocument/2006/relationships/header" Target="header9.xml"/><Relationship Id="rId59" Type="http://schemas.openxmlformats.org/officeDocument/2006/relationships/header" Target="header17.xml"/><Relationship Id="rId67" Type="http://schemas.openxmlformats.org/officeDocument/2006/relationships/glossaryDocument" Target="glossary/document.xml"/><Relationship Id="rId20" Type="http://schemas.openxmlformats.org/officeDocument/2006/relationships/hyperlink" Target="http://www.ETI-Ministries.org" TargetMode="External"/><Relationship Id="rId41" Type="http://schemas.openxmlformats.org/officeDocument/2006/relationships/hyperlink" Target="https://www.eti-ministries.org/prayer" TargetMode="External"/><Relationship Id="rId54" Type="http://schemas.openxmlformats.org/officeDocument/2006/relationships/header" Target="header13.xml"/><Relationship Id="rId62" Type="http://schemas.openxmlformats.org/officeDocument/2006/relationships/header" Target="header18.xml"/></Relationships>
</file>

<file path=word/_rels/settings.xml.rels><?xml version="1.0" encoding="UTF-8" standalone="yes"?>
<Relationships xmlns="http://schemas.openxmlformats.org/package/2006/relationships"><Relationship Id="rId1" Type="http://schemas.openxmlformats.org/officeDocument/2006/relationships/attachedTemplate" Target="file:///D:\000%20Online%20Job%20Work%20Business\0%20Upwork%20Projects\00%20James%20Robertson\Formatting%20and%20indexing%20of%20large%20Word%20document\Final%20Updates%20All%20Volumes\Booklet%20Final\Template%20for%20A4size%20Print.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F68E58FE178A4800AC1FAB52F3A52660"/>
        <w:category>
          <w:name w:val="General"/>
          <w:gallery w:val="placeholder"/>
        </w:category>
        <w:types>
          <w:type w:val="bbPlcHdr"/>
        </w:types>
        <w:behaviors>
          <w:behavior w:val="content"/>
        </w:behaviors>
        <w:guid w:val="{79BC9434-1523-4BB7-A758-47F91612CA05}"/>
      </w:docPartPr>
      <w:docPartBody>
        <w:p w:rsidR="004E2502" w:rsidRDefault="005E4BA6" w:rsidP="005E4BA6">
          <w:pPr>
            <w:pStyle w:val="F68E58FE178A4800AC1FAB52F3A52660"/>
          </w:pPr>
          <w:r w:rsidRPr="00406861">
            <w:rPr>
              <w:rStyle w:val="PlaceholderText"/>
            </w:rPr>
            <w:t>[Title]</w:t>
          </w:r>
        </w:p>
      </w:docPartBody>
    </w:docPart>
    <w:docPart>
      <w:docPartPr>
        <w:name w:val="C2FB39355AE0488182DB08B2C57F50DE"/>
        <w:category>
          <w:name w:val="General"/>
          <w:gallery w:val="placeholder"/>
        </w:category>
        <w:types>
          <w:type w:val="bbPlcHdr"/>
        </w:types>
        <w:behaviors>
          <w:behavior w:val="content"/>
        </w:behaviors>
        <w:guid w:val="{319F6AED-38A1-4AD9-B93A-25554D2F16DC}"/>
      </w:docPartPr>
      <w:docPartBody>
        <w:p w:rsidR="00C00DEE" w:rsidRDefault="002E149F" w:rsidP="002E149F">
          <w:pPr>
            <w:pStyle w:val="C2FB39355AE0488182DB08B2C57F50DE"/>
          </w:pPr>
          <w:r w:rsidRPr="00406861">
            <w:rPr>
              <w:rStyle w:val="PlaceholderText"/>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revisionView w:comments="0" w:insDel="0" w:formatting="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4BA6"/>
    <w:rsid w:val="00137BAD"/>
    <w:rsid w:val="00255AF3"/>
    <w:rsid w:val="002E149F"/>
    <w:rsid w:val="00423A9C"/>
    <w:rsid w:val="004E2502"/>
    <w:rsid w:val="005E4BA6"/>
    <w:rsid w:val="006960C6"/>
    <w:rsid w:val="00863522"/>
    <w:rsid w:val="00956375"/>
    <w:rsid w:val="00C00DEE"/>
    <w:rsid w:val="00C14523"/>
    <w:rsid w:val="00EA6CE6"/>
    <w:rsid w:val="00FF3F53"/>
  </w:rsids>
  <m:mathPr>
    <m:mathFont m:val="Cambria Math"/>
    <m:brkBin m:val="before"/>
    <m:brkBinSub m:val="--"/>
    <m:smallFrac m:val="0"/>
    <m:dispDef/>
    <m:lMargin m:val="0"/>
    <m:rMargin m:val="0"/>
    <m:defJc m:val="centerGroup"/>
    <m:wrapIndent m:val="1440"/>
    <m:intLim m:val="subSup"/>
    <m:naryLim m:val="undOvr"/>
  </m:mathPr>
  <w:themeFontLang w:val="en-IN" w:bidi="hi-I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lang w:val="en-IN" w:eastAsia="en-IN" w:bidi="hi-IN"/>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E4BA6"/>
    <w:rPr>
      <w:rFonts w:cs="Mangal"/>
      <w:sz w:val="3276"/>
      <w:szCs w:val="327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E149F"/>
    <w:rPr>
      <w:color w:val="808080"/>
    </w:rPr>
  </w:style>
  <w:style w:type="paragraph" w:customStyle="1" w:styleId="F68E58FE178A4800AC1FAB52F3A52660">
    <w:name w:val="F68E58FE178A4800AC1FAB52F3A52660"/>
    <w:rsid w:val="005E4BA6"/>
  </w:style>
  <w:style w:type="paragraph" w:customStyle="1" w:styleId="C2FB39355AE0488182DB08B2C57F50DE">
    <w:name w:val="C2FB39355AE0488182DB08B2C57F50DE"/>
    <w:rsid w:val="002E149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Calibri">
      <a:majorFont>
        <a:latin typeface="Calibri"/>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A8F329-6650-4933-840B-1F7536BEB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 for A4size Print.dotx</Template>
  <TotalTime>796</TotalTime>
  <Pages>68</Pages>
  <Words>23620</Words>
  <Characters>110309</Characters>
  <Application>Microsoft Office Word</Application>
  <DocSecurity>0</DocSecurity>
  <Lines>2251</Lines>
  <Paragraphs>1471</Paragraphs>
  <ScaleCrop>false</ScaleCrop>
  <HeadingPairs>
    <vt:vector size="2" baseType="variant">
      <vt:variant>
        <vt:lpstr>Title</vt:lpstr>
      </vt:variant>
      <vt:variant>
        <vt:i4>1</vt:i4>
      </vt:variant>
    </vt:vector>
  </HeadingPairs>
  <TitlesOfParts>
    <vt:vector size="1" baseType="lpstr">
      <vt:lpstr>The Almighty Creator Desires a Deep Personal Relationship with You : Booklet</vt:lpstr>
    </vt:vector>
  </TitlesOfParts>
  <Company/>
  <LinksUpToDate>false</LinksUpToDate>
  <CharactersWithSpaces>132458</CharactersWithSpaces>
  <SharedDoc>false</SharedDoc>
  <HLinks>
    <vt:vector size="1656" baseType="variant">
      <vt:variant>
        <vt:i4>5242935</vt:i4>
      </vt:variant>
      <vt:variant>
        <vt:i4>1920</vt:i4>
      </vt:variant>
      <vt:variant>
        <vt:i4>0</vt:i4>
      </vt:variant>
      <vt:variant>
        <vt:i4>5</vt:i4>
      </vt:variant>
      <vt:variant>
        <vt:lpwstr>http://www.end-time-issue-ministries.org/ETI_Worship/00_2_Seven-Steps-in-Drawing-Close-to-the-Creator.pdf</vt:lpwstr>
      </vt:variant>
      <vt:variant>
        <vt:lpwstr/>
      </vt:variant>
      <vt:variant>
        <vt:i4>5308506</vt:i4>
      </vt:variant>
      <vt:variant>
        <vt:i4>1569</vt:i4>
      </vt:variant>
      <vt:variant>
        <vt:i4>0</vt:i4>
      </vt:variant>
      <vt:variant>
        <vt:i4>5</vt:i4>
      </vt:variant>
      <vt:variant>
        <vt:lpwstr>http://end-time-issueministries.org/Home/CreatorDesiresDeepRelationship.aspx.html</vt:lpwstr>
      </vt:variant>
      <vt:variant>
        <vt:lpwstr/>
      </vt:variant>
      <vt:variant>
        <vt:i4>6225926</vt:i4>
      </vt:variant>
      <vt:variant>
        <vt:i4>1566</vt:i4>
      </vt:variant>
      <vt:variant>
        <vt:i4>0</vt:i4>
      </vt:variant>
      <vt:variant>
        <vt:i4>5</vt:i4>
      </vt:variant>
      <vt:variant>
        <vt:lpwstr>http://end-time-issueministries.org/TheContest.aspx.html</vt:lpwstr>
      </vt:variant>
      <vt:variant>
        <vt:lpwstr/>
      </vt:variant>
      <vt:variant>
        <vt:i4>3866724</vt:i4>
      </vt:variant>
      <vt:variant>
        <vt:i4>1563</vt:i4>
      </vt:variant>
      <vt:variant>
        <vt:i4>0</vt:i4>
      </vt:variant>
      <vt:variant>
        <vt:i4>5</vt:i4>
      </vt:variant>
      <vt:variant>
        <vt:lpwstr>http://end-time-issueministries.org/DemonicMastermindsDirect.aspx.html</vt:lpwstr>
      </vt:variant>
      <vt:variant>
        <vt:lpwstr/>
      </vt:variant>
      <vt:variant>
        <vt:i4>6750315</vt:i4>
      </vt:variant>
      <vt:variant>
        <vt:i4>1560</vt:i4>
      </vt:variant>
      <vt:variant>
        <vt:i4>0</vt:i4>
      </vt:variant>
      <vt:variant>
        <vt:i4>5</vt:i4>
      </vt:variant>
      <vt:variant>
        <vt:lpwstr>http://end-time-issueministries.org/TheREALConspiracy/WorldTradeCenterDemolition.aspx.html</vt:lpwstr>
      </vt:variant>
      <vt:variant>
        <vt:lpwstr/>
      </vt:variant>
      <vt:variant>
        <vt:i4>2490475</vt:i4>
      </vt:variant>
      <vt:variant>
        <vt:i4>1512</vt:i4>
      </vt:variant>
      <vt:variant>
        <vt:i4>0</vt:i4>
      </vt:variant>
      <vt:variant>
        <vt:i4>5</vt:i4>
      </vt:variant>
      <vt:variant>
        <vt:lpwstr>http://end-time-issueministries.org/TheBible.aspx.html</vt:lpwstr>
      </vt:variant>
      <vt:variant>
        <vt:lpwstr/>
      </vt:variant>
      <vt:variant>
        <vt:i4>3276858</vt:i4>
      </vt:variant>
      <vt:variant>
        <vt:i4>1509</vt:i4>
      </vt:variant>
      <vt:variant>
        <vt:i4>0</vt:i4>
      </vt:variant>
      <vt:variant>
        <vt:i4>5</vt:i4>
      </vt:variant>
      <vt:variant>
        <vt:lpwstr>http://www.end-time-issue-ministries.org/Articles/ArticleViewPage/tabid/124/ArticleId/281/2011-03-01-The-dilemma-of-the-Isaiah-4-1-phenomenon.aspx</vt:lpwstr>
      </vt:variant>
      <vt:variant>
        <vt:lpwstr/>
      </vt:variant>
      <vt:variant>
        <vt:i4>5439578</vt:i4>
      </vt:variant>
      <vt:variant>
        <vt:i4>1506</vt:i4>
      </vt:variant>
      <vt:variant>
        <vt:i4>0</vt:i4>
      </vt:variant>
      <vt:variant>
        <vt:i4>5</vt:i4>
      </vt:variant>
      <vt:variant>
        <vt:lpwstr>http://www.end-time-issue-ministries.org/Articles/ArticleViewPage/tabid/124/ArticleId/298/2011-04-08-The-one-flesh-bond.aspx</vt:lpwstr>
      </vt:variant>
      <vt:variant>
        <vt:lpwstr/>
      </vt:variant>
      <vt:variant>
        <vt:i4>7274552</vt:i4>
      </vt:variant>
      <vt:variant>
        <vt:i4>1503</vt:i4>
      </vt:variant>
      <vt:variant>
        <vt:i4>0</vt:i4>
      </vt:variant>
      <vt:variant>
        <vt:i4>5</vt:i4>
      </vt:variant>
      <vt:variant>
        <vt:lpwstr>http://www.end-time-issue-ministries.org/Articles/ArticleViewPage/tabid/124/ArticleId/363/2011-12-03-A-contentious-woman-is-as-rottenness-in-the-bones.aspx</vt:lpwstr>
      </vt:variant>
      <vt:variant>
        <vt:lpwstr/>
      </vt:variant>
      <vt:variant>
        <vt:i4>1638490</vt:i4>
      </vt:variant>
      <vt:variant>
        <vt:i4>1500</vt:i4>
      </vt:variant>
      <vt:variant>
        <vt:i4>0</vt:i4>
      </vt:variant>
      <vt:variant>
        <vt:i4>5</vt:i4>
      </vt:variant>
      <vt:variant>
        <vt:lpwstr>http://www.end-time-issue-ministries.org/Articles/tabid/93/smid/544/reftabid/124/Default.aspx?key=Treachery+is+a+Spiritual+Force</vt:lpwstr>
      </vt:variant>
      <vt:variant>
        <vt:lpwstr/>
      </vt:variant>
      <vt:variant>
        <vt:i4>6422639</vt:i4>
      </vt:variant>
      <vt:variant>
        <vt:i4>1497</vt:i4>
      </vt:variant>
      <vt:variant>
        <vt:i4>0</vt:i4>
      </vt:variant>
      <vt:variant>
        <vt:i4>5</vt:i4>
      </vt:variant>
      <vt:variant>
        <vt:lpwstr>http://www.end-time-issue-ministries.org/Articles/ArticleViewPage/tabid/124/ArticleId/420/2012-10-01-Important-Prayers.aspx</vt:lpwstr>
      </vt:variant>
      <vt:variant>
        <vt:lpwstr/>
      </vt:variant>
      <vt:variant>
        <vt:i4>6553704</vt:i4>
      </vt:variant>
      <vt:variant>
        <vt:i4>1494</vt:i4>
      </vt:variant>
      <vt:variant>
        <vt:i4>0</vt:i4>
      </vt:variant>
      <vt:variant>
        <vt:i4>5</vt:i4>
      </vt:variant>
      <vt:variant>
        <vt:lpwstr>http://www.end-time-issue-ministries.org/Articles/ArticleViewPage/tabid/124/ArticleId/415/2012-08-07-Cleave-is-NOT-adhere.aspx</vt:lpwstr>
      </vt:variant>
      <vt:variant>
        <vt:lpwstr/>
      </vt:variant>
      <vt:variant>
        <vt:i4>2752639</vt:i4>
      </vt:variant>
      <vt:variant>
        <vt:i4>1491</vt:i4>
      </vt:variant>
      <vt:variant>
        <vt:i4>0</vt:i4>
      </vt:variant>
      <vt:variant>
        <vt:i4>5</vt:i4>
      </vt:variant>
      <vt:variant>
        <vt:lpwstr>http://www.end-time-issue-ministries.org/Articles/ArticleViewPage/tabid/124/ArticleId/413/2012-08-05-Malachi-and-Yahooshua-Divorce-REALLY.aspx</vt:lpwstr>
      </vt:variant>
      <vt:variant>
        <vt:lpwstr/>
      </vt:variant>
      <vt:variant>
        <vt:i4>6815866</vt:i4>
      </vt:variant>
      <vt:variant>
        <vt:i4>1488</vt:i4>
      </vt:variant>
      <vt:variant>
        <vt:i4>0</vt:i4>
      </vt:variant>
      <vt:variant>
        <vt:i4>5</vt:i4>
      </vt:variant>
      <vt:variant>
        <vt:lpwstr>http://www.end-time-issue-ministries.org/Articles/ArticleViewPage/tabid/124/ArticleId/404/2012-07-13-Understanding-Divorce.aspx</vt:lpwstr>
      </vt:variant>
      <vt:variant>
        <vt:lpwstr/>
      </vt:variant>
      <vt:variant>
        <vt:i4>6946854</vt:i4>
      </vt:variant>
      <vt:variant>
        <vt:i4>1485</vt:i4>
      </vt:variant>
      <vt:variant>
        <vt:i4>0</vt:i4>
      </vt:variant>
      <vt:variant>
        <vt:i4>5</vt:i4>
      </vt:variant>
      <vt:variant>
        <vt:lpwstr>http://www.end-time-issue-ministries.org/Articles/ArticleViewPage/tabid/124/ArticleId/402/2012-07-11-The-role-of-man-and-the-role-of-woman.aspx</vt:lpwstr>
      </vt:variant>
      <vt:variant>
        <vt:lpwstr/>
      </vt:variant>
      <vt:variant>
        <vt:i4>4587547</vt:i4>
      </vt:variant>
      <vt:variant>
        <vt:i4>1482</vt:i4>
      </vt:variant>
      <vt:variant>
        <vt:i4>0</vt:i4>
      </vt:variant>
      <vt:variant>
        <vt:i4>5</vt:i4>
      </vt:variant>
      <vt:variant>
        <vt:lpwstr>http://www.end-time-issue-ministries.org/Articles/ArticleViewPage/tabid/124/ArticleId/388/2012-06-09-The-Spiritual-Interaction-between-Man-and-Woman-in-sexual-union-%7Bhusband-and-wife-in-marr.aspx</vt:lpwstr>
      </vt:variant>
      <vt:variant>
        <vt:lpwstr/>
      </vt:variant>
      <vt:variant>
        <vt:i4>786456</vt:i4>
      </vt:variant>
      <vt:variant>
        <vt:i4>1479</vt:i4>
      </vt:variant>
      <vt:variant>
        <vt:i4>0</vt:i4>
      </vt:variant>
      <vt:variant>
        <vt:i4>5</vt:i4>
      </vt:variant>
      <vt:variant>
        <vt:lpwstr>http://www.end-time-issue-ministries.org/Articles/ArticleViewPage/tabid/124/ArticleId/247/2011-01-06-The-blood-of-any-covenant-means-death-to-those-who-break-it.aspx</vt:lpwstr>
      </vt:variant>
      <vt:variant>
        <vt:lpwstr/>
      </vt:variant>
      <vt:variant>
        <vt:i4>4456462</vt:i4>
      </vt:variant>
      <vt:variant>
        <vt:i4>1476</vt:i4>
      </vt:variant>
      <vt:variant>
        <vt:i4>0</vt:i4>
      </vt:variant>
      <vt:variant>
        <vt:i4>5</vt:i4>
      </vt:variant>
      <vt:variant>
        <vt:lpwstr>http://www.end-time-issue-ministries.org/Articles/ArticleViewPage/tabid/124/ArticleId/391/2012-06-13-Separation-of-a-Man-and-a-Woman-who-were-in-sexual-union-%7Bdivorce%7D.aspx</vt:lpwstr>
      </vt:variant>
      <vt:variant>
        <vt:lpwstr/>
      </vt:variant>
      <vt:variant>
        <vt:i4>786456</vt:i4>
      </vt:variant>
      <vt:variant>
        <vt:i4>1473</vt:i4>
      </vt:variant>
      <vt:variant>
        <vt:i4>0</vt:i4>
      </vt:variant>
      <vt:variant>
        <vt:i4>5</vt:i4>
      </vt:variant>
      <vt:variant>
        <vt:lpwstr>http://www.end-time-issue-ministries.org/Articles/ArticleViewPage/tabid/124/ArticleId/247/2011-01-06-The-blood-of-any-covenant-means-death-to-those-who-break-it.aspx</vt:lpwstr>
      </vt:variant>
      <vt:variant>
        <vt:lpwstr/>
      </vt:variant>
      <vt:variant>
        <vt:i4>3801206</vt:i4>
      </vt:variant>
      <vt:variant>
        <vt:i4>1470</vt:i4>
      </vt:variant>
      <vt:variant>
        <vt:i4>0</vt:i4>
      </vt:variant>
      <vt:variant>
        <vt:i4>5</vt:i4>
      </vt:variant>
      <vt:variant>
        <vt:lpwstr>http://end-time-issueministries.org/MenWomen.aspx.html</vt:lpwstr>
      </vt:variant>
      <vt:variant>
        <vt:lpwstr/>
      </vt:variant>
      <vt:variant>
        <vt:i4>7077936</vt:i4>
      </vt:variant>
      <vt:variant>
        <vt:i4>1467</vt:i4>
      </vt:variant>
      <vt:variant>
        <vt:i4>0</vt:i4>
      </vt:variant>
      <vt:variant>
        <vt:i4>5</vt:i4>
      </vt:variant>
      <vt:variant>
        <vt:lpwstr>http://end-time-issueministries.org/MenWomen/MenandWomenandFamily/SeparationofManandWoman.aspx.html</vt:lpwstr>
      </vt:variant>
      <vt:variant>
        <vt:lpwstr/>
      </vt:variant>
      <vt:variant>
        <vt:i4>2949165</vt:i4>
      </vt:variant>
      <vt:variant>
        <vt:i4>1464</vt:i4>
      </vt:variant>
      <vt:variant>
        <vt:i4>0</vt:i4>
      </vt:variant>
      <vt:variant>
        <vt:i4>5</vt:i4>
      </vt:variant>
      <vt:variant>
        <vt:lpwstr>http://end-time-issueministries.org/SingleWomenbelievers7xmen.aspx.html</vt:lpwstr>
      </vt:variant>
      <vt:variant>
        <vt:lpwstr/>
      </vt:variant>
      <vt:variant>
        <vt:i4>1441810</vt:i4>
      </vt:variant>
      <vt:variant>
        <vt:i4>1461</vt:i4>
      </vt:variant>
      <vt:variant>
        <vt:i4>0</vt:i4>
      </vt:variant>
      <vt:variant>
        <vt:i4>5</vt:i4>
      </vt:variant>
      <vt:variant>
        <vt:lpwstr>http://end-time-issueministries.org/MenWomen/ScripturalDefinitionofMarriage/2Definemarriagecovenant.aspx.html</vt:lpwstr>
      </vt:variant>
      <vt:variant>
        <vt:lpwstr/>
      </vt:variant>
      <vt:variant>
        <vt:i4>1966157</vt:i4>
      </vt:variant>
      <vt:variant>
        <vt:i4>1458</vt:i4>
      </vt:variant>
      <vt:variant>
        <vt:i4>0</vt:i4>
      </vt:variant>
      <vt:variant>
        <vt:i4>5</vt:i4>
      </vt:variant>
      <vt:variant>
        <vt:lpwstr>http://end-time-issueministries.org/MenWomen/MenandWomenandCovenant/TheVirginsCovenant.aspx.html</vt:lpwstr>
      </vt:variant>
      <vt:variant>
        <vt:lpwstr/>
      </vt:variant>
      <vt:variant>
        <vt:i4>2031707</vt:i4>
      </vt:variant>
      <vt:variant>
        <vt:i4>1455</vt:i4>
      </vt:variant>
      <vt:variant>
        <vt:i4>0</vt:i4>
      </vt:variant>
      <vt:variant>
        <vt:i4>5</vt:i4>
      </vt:variant>
      <vt:variant>
        <vt:lpwstr>http://end-time-issueministries.org/Home/7ComponentsinGrowingClosetoYah.aspx.html</vt:lpwstr>
      </vt:variant>
      <vt:variant>
        <vt:lpwstr/>
      </vt:variant>
      <vt:variant>
        <vt:i4>5308506</vt:i4>
      </vt:variant>
      <vt:variant>
        <vt:i4>1452</vt:i4>
      </vt:variant>
      <vt:variant>
        <vt:i4>0</vt:i4>
      </vt:variant>
      <vt:variant>
        <vt:i4>5</vt:i4>
      </vt:variant>
      <vt:variant>
        <vt:lpwstr>http://end-time-issueministries.org/Home/CreatorDesiresDeepRelationship.aspx.html</vt:lpwstr>
      </vt:variant>
      <vt:variant>
        <vt:lpwstr/>
      </vt:variant>
      <vt:variant>
        <vt:i4>5046299</vt:i4>
      </vt:variant>
      <vt:variant>
        <vt:i4>1449</vt:i4>
      </vt:variant>
      <vt:variant>
        <vt:i4>0</vt:i4>
      </vt:variant>
      <vt:variant>
        <vt:i4>5</vt:i4>
      </vt:variant>
      <vt:variant>
        <vt:lpwstr>http://end-time-issueministries.org/REALContest.aspx.html</vt:lpwstr>
      </vt:variant>
      <vt:variant>
        <vt:lpwstr/>
      </vt:variant>
      <vt:variant>
        <vt:i4>4063347</vt:i4>
      </vt:variant>
      <vt:variant>
        <vt:i4>1440</vt:i4>
      </vt:variant>
      <vt:variant>
        <vt:i4>0</vt:i4>
      </vt:variant>
      <vt:variant>
        <vt:i4>5</vt:i4>
      </vt:variant>
      <vt:variant>
        <vt:lpwstr>http://end-time-issueministries.org/Creation/CreationvsEvolutionPart1.aspx.html</vt:lpwstr>
      </vt:variant>
      <vt:variant>
        <vt:lpwstr/>
      </vt:variant>
      <vt:variant>
        <vt:i4>393245</vt:i4>
      </vt:variant>
      <vt:variant>
        <vt:i4>1437</vt:i4>
      </vt:variant>
      <vt:variant>
        <vt:i4>0</vt:i4>
      </vt:variant>
      <vt:variant>
        <vt:i4>5</vt:i4>
      </vt:variant>
      <vt:variant>
        <vt:lpwstr>https://www.qodesh.co.za/</vt:lpwstr>
      </vt:variant>
      <vt:variant>
        <vt:lpwstr/>
      </vt:variant>
      <vt:variant>
        <vt:i4>262174</vt:i4>
      </vt:variant>
      <vt:variant>
        <vt:i4>1434</vt:i4>
      </vt:variant>
      <vt:variant>
        <vt:i4>0</vt:i4>
      </vt:variant>
      <vt:variant>
        <vt:i4>5</vt:i4>
      </vt:variant>
      <vt:variant>
        <vt:lpwstr>http://end-time-issueministries.org/SeekTruth/SeekTruthNOTError.aspx.html</vt:lpwstr>
      </vt:variant>
      <vt:variant>
        <vt:lpwstr/>
      </vt:variant>
      <vt:variant>
        <vt:i4>3145788</vt:i4>
      </vt:variant>
      <vt:variant>
        <vt:i4>1431</vt:i4>
      </vt:variant>
      <vt:variant>
        <vt:i4>0</vt:i4>
      </vt:variant>
      <vt:variant>
        <vt:i4>5</vt:i4>
      </vt:variant>
      <vt:variant>
        <vt:lpwstr>https://www.linkedin.com/pulse/seeking-truth-james-r-end-time-issue-ministries</vt:lpwstr>
      </vt:variant>
      <vt:variant>
        <vt:lpwstr/>
      </vt:variant>
      <vt:variant>
        <vt:i4>4325464</vt:i4>
      </vt:variant>
      <vt:variant>
        <vt:i4>1428</vt:i4>
      </vt:variant>
      <vt:variant>
        <vt:i4>0</vt:i4>
      </vt:variant>
      <vt:variant>
        <vt:i4>5</vt:i4>
      </vt:variant>
      <vt:variant>
        <vt:lpwstr>https://www.linkedin.com/pulse/some-critical-questions-believers-time-r-end-time-issue-ministries</vt:lpwstr>
      </vt:variant>
      <vt:variant>
        <vt:lpwstr/>
      </vt:variant>
      <vt:variant>
        <vt:i4>8323116</vt:i4>
      </vt:variant>
      <vt:variant>
        <vt:i4>1425</vt:i4>
      </vt:variant>
      <vt:variant>
        <vt:i4>0</vt:i4>
      </vt:variant>
      <vt:variant>
        <vt:i4>5</vt:i4>
      </vt:variant>
      <vt:variant>
        <vt:lpwstr>https://www.linkedin.com/pulse/real-service-almighty-age-what-really-matters-james-robertsoneti</vt:lpwstr>
      </vt:variant>
      <vt:variant>
        <vt:lpwstr/>
      </vt:variant>
      <vt:variant>
        <vt:i4>1179721</vt:i4>
      </vt:variant>
      <vt:variant>
        <vt:i4>1422</vt:i4>
      </vt:variant>
      <vt:variant>
        <vt:i4>0</vt:i4>
      </vt:variant>
      <vt:variant>
        <vt:i4>5</vt:i4>
      </vt:variant>
      <vt:variant>
        <vt:lpwstr>https://www.linkedin.com/pulse/recognizing-friend-yah-james-robertsoneti</vt:lpwstr>
      </vt:variant>
      <vt:variant>
        <vt:lpwstr/>
      </vt:variant>
      <vt:variant>
        <vt:i4>6619171</vt:i4>
      </vt:variant>
      <vt:variant>
        <vt:i4>1419</vt:i4>
      </vt:variant>
      <vt:variant>
        <vt:i4>0</vt:i4>
      </vt:variant>
      <vt:variant>
        <vt:i4>5</vt:i4>
      </vt:variant>
      <vt:variant>
        <vt:lpwstr>https://www.linkedin.com/pulse/yah-agree-you-divorcing-your-unbelieving-spouse-he-james</vt:lpwstr>
      </vt:variant>
      <vt:variant>
        <vt:lpwstr/>
      </vt:variant>
      <vt:variant>
        <vt:i4>5570624</vt:i4>
      </vt:variant>
      <vt:variant>
        <vt:i4>1416</vt:i4>
      </vt:variant>
      <vt:variant>
        <vt:i4>0</vt:i4>
      </vt:variant>
      <vt:variant>
        <vt:i4>5</vt:i4>
      </vt:variant>
      <vt:variant>
        <vt:lpwstr>http://end-time-issueministries.org/Home/WhereSpendEternity.aspx.html</vt:lpwstr>
      </vt:variant>
      <vt:variant>
        <vt:lpwstr/>
      </vt:variant>
      <vt:variant>
        <vt:i4>2031707</vt:i4>
      </vt:variant>
      <vt:variant>
        <vt:i4>1413</vt:i4>
      </vt:variant>
      <vt:variant>
        <vt:i4>0</vt:i4>
      </vt:variant>
      <vt:variant>
        <vt:i4>5</vt:i4>
      </vt:variant>
      <vt:variant>
        <vt:lpwstr>http://end-time-issueministries.org/Home/7ComponentsinGrowingClosetoYah.aspx.html</vt:lpwstr>
      </vt:variant>
      <vt:variant>
        <vt:lpwstr/>
      </vt:variant>
      <vt:variant>
        <vt:i4>5308506</vt:i4>
      </vt:variant>
      <vt:variant>
        <vt:i4>1410</vt:i4>
      </vt:variant>
      <vt:variant>
        <vt:i4>0</vt:i4>
      </vt:variant>
      <vt:variant>
        <vt:i4>5</vt:i4>
      </vt:variant>
      <vt:variant>
        <vt:lpwstr>http://end-time-issueministries.org/Home/CreatorDesiresDeepRelationship.aspx.html</vt:lpwstr>
      </vt:variant>
      <vt:variant>
        <vt:lpwstr/>
      </vt:variant>
      <vt:variant>
        <vt:i4>8323116</vt:i4>
      </vt:variant>
      <vt:variant>
        <vt:i4>1407</vt:i4>
      </vt:variant>
      <vt:variant>
        <vt:i4>0</vt:i4>
      </vt:variant>
      <vt:variant>
        <vt:i4>5</vt:i4>
      </vt:variant>
      <vt:variant>
        <vt:lpwstr>https://www.linkedin.com/pulse/real-service-almighty-age-what-really-matters-james-robertsoneti</vt:lpwstr>
      </vt:variant>
      <vt:variant>
        <vt:lpwstr/>
      </vt:variant>
      <vt:variant>
        <vt:i4>1179721</vt:i4>
      </vt:variant>
      <vt:variant>
        <vt:i4>1404</vt:i4>
      </vt:variant>
      <vt:variant>
        <vt:i4>0</vt:i4>
      </vt:variant>
      <vt:variant>
        <vt:i4>5</vt:i4>
      </vt:variant>
      <vt:variant>
        <vt:lpwstr>https://www.linkedin.com/pulse/recognizing-friend-yah-james-robertsoneti</vt:lpwstr>
      </vt:variant>
      <vt:variant>
        <vt:lpwstr/>
      </vt:variant>
      <vt:variant>
        <vt:i4>2228347</vt:i4>
      </vt:variant>
      <vt:variant>
        <vt:i4>1401</vt:i4>
      </vt:variant>
      <vt:variant>
        <vt:i4>0</vt:i4>
      </vt:variant>
      <vt:variant>
        <vt:i4>5</vt:i4>
      </vt:variant>
      <vt:variant>
        <vt:lpwstr>http://end-time-issueministries.org/Hell.aspx.html</vt:lpwstr>
      </vt:variant>
      <vt:variant>
        <vt:lpwstr/>
      </vt:variant>
      <vt:variant>
        <vt:i4>5046299</vt:i4>
      </vt:variant>
      <vt:variant>
        <vt:i4>1398</vt:i4>
      </vt:variant>
      <vt:variant>
        <vt:i4>0</vt:i4>
      </vt:variant>
      <vt:variant>
        <vt:i4>5</vt:i4>
      </vt:variant>
      <vt:variant>
        <vt:lpwstr>http://end-time-issueministries.org/REALContest.aspx.html</vt:lpwstr>
      </vt:variant>
      <vt:variant>
        <vt:lpwstr/>
      </vt:variant>
      <vt:variant>
        <vt:i4>3342455</vt:i4>
      </vt:variant>
      <vt:variant>
        <vt:i4>1395</vt:i4>
      </vt:variant>
      <vt:variant>
        <vt:i4>0</vt:i4>
      </vt:variant>
      <vt:variant>
        <vt:i4>5</vt:i4>
      </vt:variant>
      <vt:variant>
        <vt:lpwstr>http://end-time-issueministries.org/WhereareYOUgoing.aspx.html</vt:lpwstr>
      </vt:variant>
      <vt:variant>
        <vt:lpwstr/>
      </vt:variant>
      <vt:variant>
        <vt:i4>3473519</vt:i4>
      </vt:variant>
      <vt:variant>
        <vt:i4>1371</vt:i4>
      </vt:variant>
      <vt:variant>
        <vt:i4>0</vt:i4>
      </vt:variant>
      <vt:variant>
        <vt:i4>5</vt:i4>
      </vt:variant>
      <vt:variant>
        <vt:lpwstr>http://end-time-issueministries.org/CreatordesiresFRIENDS.aspx.html</vt:lpwstr>
      </vt:variant>
      <vt:variant>
        <vt:lpwstr/>
      </vt:variant>
      <vt:variant>
        <vt:i4>5898249</vt:i4>
      </vt:variant>
      <vt:variant>
        <vt:i4>1356</vt:i4>
      </vt:variant>
      <vt:variant>
        <vt:i4>0</vt:i4>
      </vt:variant>
      <vt:variant>
        <vt:i4>5</vt:i4>
      </vt:variant>
      <vt:variant>
        <vt:lpwstr>mailto:CD_and_Memory_Stick@ETI-Ministries.org</vt:lpwstr>
      </vt:variant>
      <vt:variant>
        <vt:lpwstr/>
      </vt:variant>
      <vt:variant>
        <vt:i4>786438</vt:i4>
      </vt:variant>
      <vt:variant>
        <vt:i4>1347</vt:i4>
      </vt:variant>
      <vt:variant>
        <vt:i4>0</vt:i4>
      </vt:variant>
      <vt:variant>
        <vt:i4>5</vt:i4>
      </vt:variant>
      <vt:variant>
        <vt:lpwstr>http://www.end-time-issueministries.org/</vt:lpwstr>
      </vt:variant>
      <vt:variant>
        <vt:lpwstr/>
      </vt:variant>
      <vt:variant>
        <vt:i4>3342447</vt:i4>
      </vt:variant>
      <vt:variant>
        <vt:i4>1344</vt:i4>
      </vt:variant>
      <vt:variant>
        <vt:i4>0</vt:i4>
      </vt:variant>
      <vt:variant>
        <vt:i4>5</vt:i4>
      </vt:variant>
      <vt:variant>
        <vt:lpwstr>http://www.eti-ministries.org/</vt:lpwstr>
      </vt:variant>
      <vt:variant>
        <vt:lpwstr/>
      </vt:variant>
      <vt:variant>
        <vt:i4>786438</vt:i4>
      </vt:variant>
      <vt:variant>
        <vt:i4>1341</vt:i4>
      </vt:variant>
      <vt:variant>
        <vt:i4>0</vt:i4>
      </vt:variant>
      <vt:variant>
        <vt:i4>5</vt:i4>
      </vt:variant>
      <vt:variant>
        <vt:lpwstr>http://www.end-time-issueministries.org/</vt:lpwstr>
      </vt:variant>
      <vt:variant>
        <vt:lpwstr/>
      </vt:variant>
      <vt:variant>
        <vt:i4>3342447</vt:i4>
      </vt:variant>
      <vt:variant>
        <vt:i4>1338</vt:i4>
      </vt:variant>
      <vt:variant>
        <vt:i4>0</vt:i4>
      </vt:variant>
      <vt:variant>
        <vt:i4>5</vt:i4>
      </vt:variant>
      <vt:variant>
        <vt:lpwstr>http://www.eti-ministries.org/</vt:lpwstr>
      </vt:variant>
      <vt:variant>
        <vt:lpwstr/>
      </vt:variant>
      <vt:variant>
        <vt:i4>720905</vt:i4>
      </vt:variant>
      <vt:variant>
        <vt:i4>1335</vt:i4>
      </vt:variant>
      <vt:variant>
        <vt:i4>0</vt:i4>
      </vt:variant>
      <vt:variant>
        <vt:i4>5</vt:i4>
      </vt:variant>
      <vt:variant>
        <vt:lpwstr>https://plus.google.com/110001879332326921534</vt:lpwstr>
      </vt:variant>
      <vt:variant>
        <vt:lpwstr/>
      </vt:variant>
      <vt:variant>
        <vt:i4>4128895</vt:i4>
      </vt:variant>
      <vt:variant>
        <vt:i4>1332</vt:i4>
      </vt:variant>
      <vt:variant>
        <vt:i4>0</vt:i4>
      </vt:variant>
      <vt:variant>
        <vt:i4>5</vt:i4>
      </vt:variant>
      <vt:variant>
        <vt:lpwstr>https://www.facebook.com/profile.php?id=100006994485801</vt:lpwstr>
      </vt:variant>
      <vt:variant>
        <vt:lpwstr/>
      </vt:variant>
      <vt:variant>
        <vt:i4>983094</vt:i4>
      </vt:variant>
      <vt:variant>
        <vt:i4>1329</vt:i4>
      </vt:variant>
      <vt:variant>
        <vt:i4>0</vt:i4>
      </vt:variant>
      <vt:variant>
        <vt:i4>5</vt:i4>
      </vt:variant>
      <vt:variant>
        <vt:lpwstr>http://www.slideshare.net/End_Time_Issue_Ministries</vt:lpwstr>
      </vt:variant>
      <vt:variant>
        <vt:lpwstr/>
      </vt:variant>
      <vt:variant>
        <vt:i4>7340088</vt:i4>
      </vt:variant>
      <vt:variant>
        <vt:i4>1326</vt:i4>
      </vt:variant>
      <vt:variant>
        <vt:i4>0</vt:i4>
      </vt:variant>
      <vt:variant>
        <vt:i4>5</vt:i4>
      </vt:variant>
      <vt:variant>
        <vt:lpwstr>http://www.youtube.com/user/ProofOfGlobalFlood</vt:lpwstr>
      </vt:variant>
      <vt:variant>
        <vt:lpwstr/>
      </vt:variant>
      <vt:variant>
        <vt:i4>786527</vt:i4>
      </vt:variant>
      <vt:variant>
        <vt:i4>1323</vt:i4>
      </vt:variant>
      <vt:variant>
        <vt:i4>0</vt:i4>
      </vt:variant>
      <vt:variant>
        <vt:i4>5</vt:i4>
      </vt:variant>
      <vt:variant>
        <vt:lpwstr>http://end-time-issueministries.org/</vt:lpwstr>
      </vt:variant>
      <vt:variant>
        <vt:lpwstr/>
      </vt:variant>
      <vt:variant>
        <vt:i4>3342447</vt:i4>
      </vt:variant>
      <vt:variant>
        <vt:i4>1320</vt:i4>
      </vt:variant>
      <vt:variant>
        <vt:i4>0</vt:i4>
      </vt:variant>
      <vt:variant>
        <vt:i4>5</vt:i4>
      </vt:variant>
      <vt:variant>
        <vt:lpwstr>http://www.eti-ministries.org/</vt:lpwstr>
      </vt:variant>
      <vt:variant>
        <vt:lpwstr/>
      </vt:variant>
      <vt:variant>
        <vt:i4>3342447</vt:i4>
      </vt:variant>
      <vt:variant>
        <vt:i4>1317</vt:i4>
      </vt:variant>
      <vt:variant>
        <vt:i4>0</vt:i4>
      </vt:variant>
      <vt:variant>
        <vt:i4>5</vt:i4>
      </vt:variant>
      <vt:variant>
        <vt:lpwstr>http://www.eti-ministries.org/</vt:lpwstr>
      </vt:variant>
      <vt:variant>
        <vt:lpwstr/>
      </vt:variant>
      <vt:variant>
        <vt:i4>1572912</vt:i4>
      </vt:variant>
      <vt:variant>
        <vt:i4>1310</vt:i4>
      </vt:variant>
      <vt:variant>
        <vt:i4>0</vt:i4>
      </vt:variant>
      <vt:variant>
        <vt:i4>5</vt:i4>
      </vt:variant>
      <vt:variant>
        <vt:lpwstr/>
      </vt:variant>
      <vt:variant>
        <vt:lpwstr>_Toc495869775</vt:lpwstr>
      </vt:variant>
      <vt:variant>
        <vt:i4>1572912</vt:i4>
      </vt:variant>
      <vt:variant>
        <vt:i4>1304</vt:i4>
      </vt:variant>
      <vt:variant>
        <vt:i4>0</vt:i4>
      </vt:variant>
      <vt:variant>
        <vt:i4>5</vt:i4>
      </vt:variant>
      <vt:variant>
        <vt:lpwstr/>
      </vt:variant>
      <vt:variant>
        <vt:lpwstr>_Toc495869774</vt:lpwstr>
      </vt:variant>
      <vt:variant>
        <vt:i4>1572912</vt:i4>
      </vt:variant>
      <vt:variant>
        <vt:i4>1298</vt:i4>
      </vt:variant>
      <vt:variant>
        <vt:i4>0</vt:i4>
      </vt:variant>
      <vt:variant>
        <vt:i4>5</vt:i4>
      </vt:variant>
      <vt:variant>
        <vt:lpwstr/>
      </vt:variant>
      <vt:variant>
        <vt:lpwstr>_Toc495869773</vt:lpwstr>
      </vt:variant>
      <vt:variant>
        <vt:i4>1572912</vt:i4>
      </vt:variant>
      <vt:variant>
        <vt:i4>1292</vt:i4>
      </vt:variant>
      <vt:variant>
        <vt:i4>0</vt:i4>
      </vt:variant>
      <vt:variant>
        <vt:i4>5</vt:i4>
      </vt:variant>
      <vt:variant>
        <vt:lpwstr/>
      </vt:variant>
      <vt:variant>
        <vt:lpwstr>_Toc495869772</vt:lpwstr>
      </vt:variant>
      <vt:variant>
        <vt:i4>1572912</vt:i4>
      </vt:variant>
      <vt:variant>
        <vt:i4>1286</vt:i4>
      </vt:variant>
      <vt:variant>
        <vt:i4>0</vt:i4>
      </vt:variant>
      <vt:variant>
        <vt:i4>5</vt:i4>
      </vt:variant>
      <vt:variant>
        <vt:lpwstr/>
      </vt:variant>
      <vt:variant>
        <vt:lpwstr>_Toc495869771</vt:lpwstr>
      </vt:variant>
      <vt:variant>
        <vt:i4>1572912</vt:i4>
      </vt:variant>
      <vt:variant>
        <vt:i4>1280</vt:i4>
      </vt:variant>
      <vt:variant>
        <vt:i4>0</vt:i4>
      </vt:variant>
      <vt:variant>
        <vt:i4>5</vt:i4>
      </vt:variant>
      <vt:variant>
        <vt:lpwstr/>
      </vt:variant>
      <vt:variant>
        <vt:lpwstr>_Toc495869770</vt:lpwstr>
      </vt:variant>
      <vt:variant>
        <vt:i4>1638448</vt:i4>
      </vt:variant>
      <vt:variant>
        <vt:i4>1274</vt:i4>
      </vt:variant>
      <vt:variant>
        <vt:i4>0</vt:i4>
      </vt:variant>
      <vt:variant>
        <vt:i4>5</vt:i4>
      </vt:variant>
      <vt:variant>
        <vt:lpwstr/>
      </vt:variant>
      <vt:variant>
        <vt:lpwstr>_Toc495869769</vt:lpwstr>
      </vt:variant>
      <vt:variant>
        <vt:i4>1638448</vt:i4>
      </vt:variant>
      <vt:variant>
        <vt:i4>1268</vt:i4>
      </vt:variant>
      <vt:variant>
        <vt:i4>0</vt:i4>
      </vt:variant>
      <vt:variant>
        <vt:i4>5</vt:i4>
      </vt:variant>
      <vt:variant>
        <vt:lpwstr/>
      </vt:variant>
      <vt:variant>
        <vt:lpwstr>_Toc495869768</vt:lpwstr>
      </vt:variant>
      <vt:variant>
        <vt:i4>1638448</vt:i4>
      </vt:variant>
      <vt:variant>
        <vt:i4>1262</vt:i4>
      </vt:variant>
      <vt:variant>
        <vt:i4>0</vt:i4>
      </vt:variant>
      <vt:variant>
        <vt:i4>5</vt:i4>
      </vt:variant>
      <vt:variant>
        <vt:lpwstr/>
      </vt:variant>
      <vt:variant>
        <vt:lpwstr>_Toc495869767</vt:lpwstr>
      </vt:variant>
      <vt:variant>
        <vt:i4>1638448</vt:i4>
      </vt:variant>
      <vt:variant>
        <vt:i4>1256</vt:i4>
      </vt:variant>
      <vt:variant>
        <vt:i4>0</vt:i4>
      </vt:variant>
      <vt:variant>
        <vt:i4>5</vt:i4>
      </vt:variant>
      <vt:variant>
        <vt:lpwstr/>
      </vt:variant>
      <vt:variant>
        <vt:lpwstr>_Toc495869766</vt:lpwstr>
      </vt:variant>
      <vt:variant>
        <vt:i4>1638448</vt:i4>
      </vt:variant>
      <vt:variant>
        <vt:i4>1250</vt:i4>
      </vt:variant>
      <vt:variant>
        <vt:i4>0</vt:i4>
      </vt:variant>
      <vt:variant>
        <vt:i4>5</vt:i4>
      </vt:variant>
      <vt:variant>
        <vt:lpwstr/>
      </vt:variant>
      <vt:variant>
        <vt:lpwstr>_Toc495869765</vt:lpwstr>
      </vt:variant>
      <vt:variant>
        <vt:i4>1638448</vt:i4>
      </vt:variant>
      <vt:variant>
        <vt:i4>1244</vt:i4>
      </vt:variant>
      <vt:variant>
        <vt:i4>0</vt:i4>
      </vt:variant>
      <vt:variant>
        <vt:i4>5</vt:i4>
      </vt:variant>
      <vt:variant>
        <vt:lpwstr/>
      </vt:variant>
      <vt:variant>
        <vt:lpwstr>_Toc495869764</vt:lpwstr>
      </vt:variant>
      <vt:variant>
        <vt:i4>1638448</vt:i4>
      </vt:variant>
      <vt:variant>
        <vt:i4>1238</vt:i4>
      </vt:variant>
      <vt:variant>
        <vt:i4>0</vt:i4>
      </vt:variant>
      <vt:variant>
        <vt:i4>5</vt:i4>
      </vt:variant>
      <vt:variant>
        <vt:lpwstr/>
      </vt:variant>
      <vt:variant>
        <vt:lpwstr>_Toc495869763</vt:lpwstr>
      </vt:variant>
      <vt:variant>
        <vt:i4>1638448</vt:i4>
      </vt:variant>
      <vt:variant>
        <vt:i4>1232</vt:i4>
      </vt:variant>
      <vt:variant>
        <vt:i4>0</vt:i4>
      </vt:variant>
      <vt:variant>
        <vt:i4>5</vt:i4>
      </vt:variant>
      <vt:variant>
        <vt:lpwstr/>
      </vt:variant>
      <vt:variant>
        <vt:lpwstr>_Toc495869762</vt:lpwstr>
      </vt:variant>
      <vt:variant>
        <vt:i4>1638448</vt:i4>
      </vt:variant>
      <vt:variant>
        <vt:i4>1226</vt:i4>
      </vt:variant>
      <vt:variant>
        <vt:i4>0</vt:i4>
      </vt:variant>
      <vt:variant>
        <vt:i4>5</vt:i4>
      </vt:variant>
      <vt:variant>
        <vt:lpwstr/>
      </vt:variant>
      <vt:variant>
        <vt:lpwstr>_Toc495869761</vt:lpwstr>
      </vt:variant>
      <vt:variant>
        <vt:i4>1638448</vt:i4>
      </vt:variant>
      <vt:variant>
        <vt:i4>1220</vt:i4>
      </vt:variant>
      <vt:variant>
        <vt:i4>0</vt:i4>
      </vt:variant>
      <vt:variant>
        <vt:i4>5</vt:i4>
      </vt:variant>
      <vt:variant>
        <vt:lpwstr/>
      </vt:variant>
      <vt:variant>
        <vt:lpwstr>_Toc495869760</vt:lpwstr>
      </vt:variant>
      <vt:variant>
        <vt:i4>1703984</vt:i4>
      </vt:variant>
      <vt:variant>
        <vt:i4>1214</vt:i4>
      </vt:variant>
      <vt:variant>
        <vt:i4>0</vt:i4>
      </vt:variant>
      <vt:variant>
        <vt:i4>5</vt:i4>
      </vt:variant>
      <vt:variant>
        <vt:lpwstr/>
      </vt:variant>
      <vt:variant>
        <vt:lpwstr>_Toc495869759</vt:lpwstr>
      </vt:variant>
      <vt:variant>
        <vt:i4>1703984</vt:i4>
      </vt:variant>
      <vt:variant>
        <vt:i4>1208</vt:i4>
      </vt:variant>
      <vt:variant>
        <vt:i4>0</vt:i4>
      </vt:variant>
      <vt:variant>
        <vt:i4>5</vt:i4>
      </vt:variant>
      <vt:variant>
        <vt:lpwstr/>
      </vt:variant>
      <vt:variant>
        <vt:lpwstr>_Toc495869758</vt:lpwstr>
      </vt:variant>
      <vt:variant>
        <vt:i4>1703984</vt:i4>
      </vt:variant>
      <vt:variant>
        <vt:i4>1202</vt:i4>
      </vt:variant>
      <vt:variant>
        <vt:i4>0</vt:i4>
      </vt:variant>
      <vt:variant>
        <vt:i4>5</vt:i4>
      </vt:variant>
      <vt:variant>
        <vt:lpwstr/>
      </vt:variant>
      <vt:variant>
        <vt:lpwstr>_Toc495869757</vt:lpwstr>
      </vt:variant>
      <vt:variant>
        <vt:i4>1703984</vt:i4>
      </vt:variant>
      <vt:variant>
        <vt:i4>1196</vt:i4>
      </vt:variant>
      <vt:variant>
        <vt:i4>0</vt:i4>
      </vt:variant>
      <vt:variant>
        <vt:i4>5</vt:i4>
      </vt:variant>
      <vt:variant>
        <vt:lpwstr/>
      </vt:variant>
      <vt:variant>
        <vt:lpwstr>_Toc495869756</vt:lpwstr>
      </vt:variant>
      <vt:variant>
        <vt:i4>1703984</vt:i4>
      </vt:variant>
      <vt:variant>
        <vt:i4>1190</vt:i4>
      </vt:variant>
      <vt:variant>
        <vt:i4>0</vt:i4>
      </vt:variant>
      <vt:variant>
        <vt:i4>5</vt:i4>
      </vt:variant>
      <vt:variant>
        <vt:lpwstr/>
      </vt:variant>
      <vt:variant>
        <vt:lpwstr>_Toc495869755</vt:lpwstr>
      </vt:variant>
      <vt:variant>
        <vt:i4>1703984</vt:i4>
      </vt:variant>
      <vt:variant>
        <vt:i4>1184</vt:i4>
      </vt:variant>
      <vt:variant>
        <vt:i4>0</vt:i4>
      </vt:variant>
      <vt:variant>
        <vt:i4>5</vt:i4>
      </vt:variant>
      <vt:variant>
        <vt:lpwstr/>
      </vt:variant>
      <vt:variant>
        <vt:lpwstr>_Toc495869754</vt:lpwstr>
      </vt:variant>
      <vt:variant>
        <vt:i4>1703984</vt:i4>
      </vt:variant>
      <vt:variant>
        <vt:i4>1178</vt:i4>
      </vt:variant>
      <vt:variant>
        <vt:i4>0</vt:i4>
      </vt:variant>
      <vt:variant>
        <vt:i4>5</vt:i4>
      </vt:variant>
      <vt:variant>
        <vt:lpwstr/>
      </vt:variant>
      <vt:variant>
        <vt:lpwstr>_Toc495869753</vt:lpwstr>
      </vt:variant>
      <vt:variant>
        <vt:i4>1703984</vt:i4>
      </vt:variant>
      <vt:variant>
        <vt:i4>1172</vt:i4>
      </vt:variant>
      <vt:variant>
        <vt:i4>0</vt:i4>
      </vt:variant>
      <vt:variant>
        <vt:i4>5</vt:i4>
      </vt:variant>
      <vt:variant>
        <vt:lpwstr/>
      </vt:variant>
      <vt:variant>
        <vt:lpwstr>_Toc495869752</vt:lpwstr>
      </vt:variant>
      <vt:variant>
        <vt:i4>1703984</vt:i4>
      </vt:variant>
      <vt:variant>
        <vt:i4>1166</vt:i4>
      </vt:variant>
      <vt:variant>
        <vt:i4>0</vt:i4>
      </vt:variant>
      <vt:variant>
        <vt:i4>5</vt:i4>
      </vt:variant>
      <vt:variant>
        <vt:lpwstr/>
      </vt:variant>
      <vt:variant>
        <vt:lpwstr>_Toc495869751</vt:lpwstr>
      </vt:variant>
      <vt:variant>
        <vt:i4>1703984</vt:i4>
      </vt:variant>
      <vt:variant>
        <vt:i4>1160</vt:i4>
      </vt:variant>
      <vt:variant>
        <vt:i4>0</vt:i4>
      </vt:variant>
      <vt:variant>
        <vt:i4>5</vt:i4>
      </vt:variant>
      <vt:variant>
        <vt:lpwstr/>
      </vt:variant>
      <vt:variant>
        <vt:lpwstr>_Toc495869750</vt:lpwstr>
      </vt:variant>
      <vt:variant>
        <vt:i4>1769520</vt:i4>
      </vt:variant>
      <vt:variant>
        <vt:i4>1154</vt:i4>
      </vt:variant>
      <vt:variant>
        <vt:i4>0</vt:i4>
      </vt:variant>
      <vt:variant>
        <vt:i4>5</vt:i4>
      </vt:variant>
      <vt:variant>
        <vt:lpwstr/>
      </vt:variant>
      <vt:variant>
        <vt:lpwstr>_Toc495869749</vt:lpwstr>
      </vt:variant>
      <vt:variant>
        <vt:i4>1769520</vt:i4>
      </vt:variant>
      <vt:variant>
        <vt:i4>1148</vt:i4>
      </vt:variant>
      <vt:variant>
        <vt:i4>0</vt:i4>
      </vt:variant>
      <vt:variant>
        <vt:i4>5</vt:i4>
      </vt:variant>
      <vt:variant>
        <vt:lpwstr/>
      </vt:variant>
      <vt:variant>
        <vt:lpwstr>_Toc495869748</vt:lpwstr>
      </vt:variant>
      <vt:variant>
        <vt:i4>1769520</vt:i4>
      </vt:variant>
      <vt:variant>
        <vt:i4>1142</vt:i4>
      </vt:variant>
      <vt:variant>
        <vt:i4>0</vt:i4>
      </vt:variant>
      <vt:variant>
        <vt:i4>5</vt:i4>
      </vt:variant>
      <vt:variant>
        <vt:lpwstr/>
      </vt:variant>
      <vt:variant>
        <vt:lpwstr>_Toc495869747</vt:lpwstr>
      </vt:variant>
      <vt:variant>
        <vt:i4>1769520</vt:i4>
      </vt:variant>
      <vt:variant>
        <vt:i4>1136</vt:i4>
      </vt:variant>
      <vt:variant>
        <vt:i4>0</vt:i4>
      </vt:variant>
      <vt:variant>
        <vt:i4>5</vt:i4>
      </vt:variant>
      <vt:variant>
        <vt:lpwstr/>
      </vt:variant>
      <vt:variant>
        <vt:lpwstr>_Toc495869746</vt:lpwstr>
      </vt:variant>
      <vt:variant>
        <vt:i4>1769520</vt:i4>
      </vt:variant>
      <vt:variant>
        <vt:i4>1130</vt:i4>
      </vt:variant>
      <vt:variant>
        <vt:i4>0</vt:i4>
      </vt:variant>
      <vt:variant>
        <vt:i4>5</vt:i4>
      </vt:variant>
      <vt:variant>
        <vt:lpwstr/>
      </vt:variant>
      <vt:variant>
        <vt:lpwstr>_Toc495869745</vt:lpwstr>
      </vt:variant>
      <vt:variant>
        <vt:i4>1769520</vt:i4>
      </vt:variant>
      <vt:variant>
        <vt:i4>1124</vt:i4>
      </vt:variant>
      <vt:variant>
        <vt:i4>0</vt:i4>
      </vt:variant>
      <vt:variant>
        <vt:i4>5</vt:i4>
      </vt:variant>
      <vt:variant>
        <vt:lpwstr/>
      </vt:variant>
      <vt:variant>
        <vt:lpwstr>_Toc495869744</vt:lpwstr>
      </vt:variant>
      <vt:variant>
        <vt:i4>1769520</vt:i4>
      </vt:variant>
      <vt:variant>
        <vt:i4>1118</vt:i4>
      </vt:variant>
      <vt:variant>
        <vt:i4>0</vt:i4>
      </vt:variant>
      <vt:variant>
        <vt:i4>5</vt:i4>
      </vt:variant>
      <vt:variant>
        <vt:lpwstr/>
      </vt:variant>
      <vt:variant>
        <vt:lpwstr>_Toc495869743</vt:lpwstr>
      </vt:variant>
      <vt:variant>
        <vt:i4>1769520</vt:i4>
      </vt:variant>
      <vt:variant>
        <vt:i4>1112</vt:i4>
      </vt:variant>
      <vt:variant>
        <vt:i4>0</vt:i4>
      </vt:variant>
      <vt:variant>
        <vt:i4>5</vt:i4>
      </vt:variant>
      <vt:variant>
        <vt:lpwstr/>
      </vt:variant>
      <vt:variant>
        <vt:lpwstr>_Toc495869742</vt:lpwstr>
      </vt:variant>
      <vt:variant>
        <vt:i4>1769520</vt:i4>
      </vt:variant>
      <vt:variant>
        <vt:i4>1106</vt:i4>
      </vt:variant>
      <vt:variant>
        <vt:i4>0</vt:i4>
      </vt:variant>
      <vt:variant>
        <vt:i4>5</vt:i4>
      </vt:variant>
      <vt:variant>
        <vt:lpwstr/>
      </vt:variant>
      <vt:variant>
        <vt:lpwstr>_Toc495869741</vt:lpwstr>
      </vt:variant>
      <vt:variant>
        <vt:i4>1769520</vt:i4>
      </vt:variant>
      <vt:variant>
        <vt:i4>1100</vt:i4>
      </vt:variant>
      <vt:variant>
        <vt:i4>0</vt:i4>
      </vt:variant>
      <vt:variant>
        <vt:i4>5</vt:i4>
      </vt:variant>
      <vt:variant>
        <vt:lpwstr/>
      </vt:variant>
      <vt:variant>
        <vt:lpwstr>_Toc495869740</vt:lpwstr>
      </vt:variant>
      <vt:variant>
        <vt:i4>1835056</vt:i4>
      </vt:variant>
      <vt:variant>
        <vt:i4>1094</vt:i4>
      </vt:variant>
      <vt:variant>
        <vt:i4>0</vt:i4>
      </vt:variant>
      <vt:variant>
        <vt:i4>5</vt:i4>
      </vt:variant>
      <vt:variant>
        <vt:lpwstr/>
      </vt:variant>
      <vt:variant>
        <vt:lpwstr>_Toc495869739</vt:lpwstr>
      </vt:variant>
      <vt:variant>
        <vt:i4>1835056</vt:i4>
      </vt:variant>
      <vt:variant>
        <vt:i4>1088</vt:i4>
      </vt:variant>
      <vt:variant>
        <vt:i4>0</vt:i4>
      </vt:variant>
      <vt:variant>
        <vt:i4>5</vt:i4>
      </vt:variant>
      <vt:variant>
        <vt:lpwstr/>
      </vt:variant>
      <vt:variant>
        <vt:lpwstr>_Toc495869738</vt:lpwstr>
      </vt:variant>
      <vt:variant>
        <vt:i4>1835056</vt:i4>
      </vt:variant>
      <vt:variant>
        <vt:i4>1082</vt:i4>
      </vt:variant>
      <vt:variant>
        <vt:i4>0</vt:i4>
      </vt:variant>
      <vt:variant>
        <vt:i4>5</vt:i4>
      </vt:variant>
      <vt:variant>
        <vt:lpwstr/>
      </vt:variant>
      <vt:variant>
        <vt:lpwstr>_Toc495869737</vt:lpwstr>
      </vt:variant>
      <vt:variant>
        <vt:i4>1835056</vt:i4>
      </vt:variant>
      <vt:variant>
        <vt:i4>1076</vt:i4>
      </vt:variant>
      <vt:variant>
        <vt:i4>0</vt:i4>
      </vt:variant>
      <vt:variant>
        <vt:i4>5</vt:i4>
      </vt:variant>
      <vt:variant>
        <vt:lpwstr/>
      </vt:variant>
      <vt:variant>
        <vt:lpwstr>_Toc495869736</vt:lpwstr>
      </vt:variant>
      <vt:variant>
        <vt:i4>1835056</vt:i4>
      </vt:variant>
      <vt:variant>
        <vt:i4>1070</vt:i4>
      </vt:variant>
      <vt:variant>
        <vt:i4>0</vt:i4>
      </vt:variant>
      <vt:variant>
        <vt:i4>5</vt:i4>
      </vt:variant>
      <vt:variant>
        <vt:lpwstr/>
      </vt:variant>
      <vt:variant>
        <vt:lpwstr>_Toc495869735</vt:lpwstr>
      </vt:variant>
      <vt:variant>
        <vt:i4>1835056</vt:i4>
      </vt:variant>
      <vt:variant>
        <vt:i4>1064</vt:i4>
      </vt:variant>
      <vt:variant>
        <vt:i4>0</vt:i4>
      </vt:variant>
      <vt:variant>
        <vt:i4>5</vt:i4>
      </vt:variant>
      <vt:variant>
        <vt:lpwstr/>
      </vt:variant>
      <vt:variant>
        <vt:lpwstr>_Toc495869734</vt:lpwstr>
      </vt:variant>
      <vt:variant>
        <vt:i4>1835056</vt:i4>
      </vt:variant>
      <vt:variant>
        <vt:i4>1058</vt:i4>
      </vt:variant>
      <vt:variant>
        <vt:i4>0</vt:i4>
      </vt:variant>
      <vt:variant>
        <vt:i4>5</vt:i4>
      </vt:variant>
      <vt:variant>
        <vt:lpwstr/>
      </vt:variant>
      <vt:variant>
        <vt:lpwstr>_Toc495869733</vt:lpwstr>
      </vt:variant>
      <vt:variant>
        <vt:i4>1835056</vt:i4>
      </vt:variant>
      <vt:variant>
        <vt:i4>1052</vt:i4>
      </vt:variant>
      <vt:variant>
        <vt:i4>0</vt:i4>
      </vt:variant>
      <vt:variant>
        <vt:i4>5</vt:i4>
      </vt:variant>
      <vt:variant>
        <vt:lpwstr/>
      </vt:variant>
      <vt:variant>
        <vt:lpwstr>_Toc495869732</vt:lpwstr>
      </vt:variant>
      <vt:variant>
        <vt:i4>1835056</vt:i4>
      </vt:variant>
      <vt:variant>
        <vt:i4>1046</vt:i4>
      </vt:variant>
      <vt:variant>
        <vt:i4>0</vt:i4>
      </vt:variant>
      <vt:variant>
        <vt:i4>5</vt:i4>
      </vt:variant>
      <vt:variant>
        <vt:lpwstr/>
      </vt:variant>
      <vt:variant>
        <vt:lpwstr>_Toc495869731</vt:lpwstr>
      </vt:variant>
      <vt:variant>
        <vt:i4>1835056</vt:i4>
      </vt:variant>
      <vt:variant>
        <vt:i4>1040</vt:i4>
      </vt:variant>
      <vt:variant>
        <vt:i4>0</vt:i4>
      </vt:variant>
      <vt:variant>
        <vt:i4>5</vt:i4>
      </vt:variant>
      <vt:variant>
        <vt:lpwstr/>
      </vt:variant>
      <vt:variant>
        <vt:lpwstr>_Toc495869730</vt:lpwstr>
      </vt:variant>
      <vt:variant>
        <vt:i4>1900592</vt:i4>
      </vt:variant>
      <vt:variant>
        <vt:i4>1034</vt:i4>
      </vt:variant>
      <vt:variant>
        <vt:i4>0</vt:i4>
      </vt:variant>
      <vt:variant>
        <vt:i4>5</vt:i4>
      </vt:variant>
      <vt:variant>
        <vt:lpwstr/>
      </vt:variant>
      <vt:variant>
        <vt:lpwstr>_Toc495869729</vt:lpwstr>
      </vt:variant>
      <vt:variant>
        <vt:i4>1900592</vt:i4>
      </vt:variant>
      <vt:variant>
        <vt:i4>1028</vt:i4>
      </vt:variant>
      <vt:variant>
        <vt:i4>0</vt:i4>
      </vt:variant>
      <vt:variant>
        <vt:i4>5</vt:i4>
      </vt:variant>
      <vt:variant>
        <vt:lpwstr/>
      </vt:variant>
      <vt:variant>
        <vt:lpwstr>_Toc495869728</vt:lpwstr>
      </vt:variant>
      <vt:variant>
        <vt:i4>1900592</vt:i4>
      </vt:variant>
      <vt:variant>
        <vt:i4>1022</vt:i4>
      </vt:variant>
      <vt:variant>
        <vt:i4>0</vt:i4>
      </vt:variant>
      <vt:variant>
        <vt:i4>5</vt:i4>
      </vt:variant>
      <vt:variant>
        <vt:lpwstr/>
      </vt:variant>
      <vt:variant>
        <vt:lpwstr>_Toc495869727</vt:lpwstr>
      </vt:variant>
      <vt:variant>
        <vt:i4>1900592</vt:i4>
      </vt:variant>
      <vt:variant>
        <vt:i4>1016</vt:i4>
      </vt:variant>
      <vt:variant>
        <vt:i4>0</vt:i4>
      </vt:variant>
      <vt:variant>
        <vt:i4>5</vt:i4>
      </vt:variant>
      <vt:variant>
        <vt:lpwstr/>
      </vt:variant>
      <vt:variant>
        <vt:lpwstr>_Toc495869726</vt:lpwstr>
      </vt:variant>
      <vt:variant>
        <vt:i4>1900592</vt:i4>
      </vt:variant>
      <vt:variant>
        <vt:i4>1010</vt:i4>
      </vt:variant>
      <vt:variant>
        <vt:i4>0</vt:i4>
      </vt:variant>
      <vt:variant>
        <vt:i4>5</vt:i4>
      </vt:variant>
      <vt:variant>
        <vt:lpwstr/>
      </vt:variant>
      <vt:variant>
        <vt:lpwstr>_Toc495869725</vt:lpwstr>
      </vt:variant>
      <vt:variant>
        <vt:i4>1900592</vt:i4>
      </vt:variant>
      <vt:variant>
        <vt:i4>1004</vt:i4>
      </vt:variant>
      <vt:variant>
        <vt:i4>0</vt:i4>
      </vt:variant>
      <vt:variant>
        <vt:i4>5</vt:i4>
      </vt:variant>
      <vt:variant>
        <vt:lpwstr/>
      </vt:variant>
      <vt:variant>
        <vt:lpwstr>_Toc495869724</vt:lpwstr>
      </vt:variant>
      <vt:variant>
        <vt:i4>1900592</vt:i4>
      </vt:variant>
      <vt:variant>
        <vt:i4>998</vt:i4>
      </vt:variant>
      <vt:variant>
        <vt:i4>0</vt:i4>
      </vt:variant>
      <vt:variant>
        <vt:i4>5</vt:i4>
      </vt:variant>
      <vt:variant>
        <vt:lpwstr/>
      </vt:variant>
      <vt:variant>
        <vt:lpwstr>_Toc495869723</vt:lpwstr>
      </vt:variant>
      <vt:variant>
        <vt:i4>1900592</vt:i4>
      </vt:variant>
      <vt:variant>
        <vt:i4>992</vt:i4>
      </vt:variant>
      <vt:variant>
        <vt:i4>0</vt:i4>
      </vt:variant>
      <vt:variant>
        <vt:i4>5</vt:i4>
      </vt:variant>
      <vt:variant>
        <vt:lpwstr/>
      </vt:variant>
      <vt:variant>
        <vt:lpwstr>_Toc495869722</vt:lpwstr>
      </vt:variant>
      <vt:variant>
        <vt:i4>1900592</vt:i4>
      </vt:variant>
      <vt:variant>
        <vt:i4>986</vt:i4>
      </vt:variant>
      <vt:variant>
        <vt:i4>0</vt:i4>
      </vt:variant>
      <vt:variant>
        <vt:i4>5</vt:i4>
      </vt:variant>
      <vt:variant>
        <vt:lpwstr/>
      </vt:variant>
      <vt:variant>
        <vt:lpwstr>_Toc495869721</vt:lpwstr>
      </vt:variant>
      <vt:variant>
        <vt:i4>1900592</vt:i4>
      </vt:variant>
      <vt:variant>
        <vt:i4>980</vt:i4>
      </vt:variant>
      <vt:variant>
        <vt:i4>0</vt:i4>
      </vt:variant>
      <vt:variant>
        <vt:i4>5</vt:i4>
      </vt:variant>
      <vt:variant>
        <vt:lpwstr/>
      </vt:variant>
      <vt:variant>
        <vt:lpwstr>_Toc495869720</vt:lpwstr>
      </vt:variant>
      <vt:variant>
        <vt:i4>1966128</vt:i4>
      </vt:variant>
      <vt:variant>
        <vt:i4>974</vt:i4>
      </vt:variant>
      <vt:variant>
        <vt:i4>0</vt:i4>
      </vt:variant>
      <vt:variant>
        <vt:i4>5</vt:i4>
      </vt:variant>
      <vt:variant>
        <vt:lpwstr/>
      </vt:variant>
      <vt:variant>
        <vt:lpwstr>_Toc495869719</vt:lpwstr>
      </vt:variant>
      <vt:variant>
        <vt:i4>1966128</vt:i4>
      </vt:variant>
      <vt:variant>
        <vt:i4>968</vt:i4>
      </vt:variant>
      <vt:variant>
        <vt:i4>0</vt:i4>
      </vt:variant>
      <vt:variant>
        <vt:i4>5</vt:i4>
      </vt:variant>
      <vt:variant>
        <vt:lpwstr/>
      </vt:variant>
      <vt:variant>
        <vt:lpwstr>_Toc495869718</vt:lpwstr>
      </vt:variant>
      <vt:variant>
        <vt:i4>1966128</vt:i4>
      </vt:variant>
      <vt:variant>
        <vt:i4>962</vt:i4>
      </vt:variant>
      <vt:variant>
        <vt:i4>0</vt:i4>
      </vt:variant>
      <vt:variant>
        <vt:i4>5</vt:i4>
      </vt:variant>
      <vt:variant>
        <vt:lpwstr/>
      </vt:variant>
      <vt:variant>
        <vt:lpwstr>_Toc495869717</vt:lpwstr>
      </vt:variant>
      <vt:variant>
        <vt:i4>1966128</vt:i4>
      </vt:variant>
      <vt:variant>
        <vt:i4>956</vt:i4>
      </vt:variant>
      <vt:variant>
        <vt:i4>0</vt:i4>
      </vt:variant>
      <vt:variant>
        <vt:i4>5</vt:i4>
      </vt:variant>
      <vt:variant>
        <vt:lpwstr/>
      </vt:variant>
      <vt:variant>
        <vt:lpwstr>_Toc495869716</vt:lpwstr>
      </vt:variant>
      <vt:variant>
        <vt:i4>1966128</vt:i4>
      </vt:variant>
      <vt:variant>
        <vt:i4>950</vt:i4>
      </vt:variant>
      <vt:variant>
        <vt:i4>0</vt:i4>
      </vt:variant>
      <vt:variant>
        <vt:i4>5</vt:i4>
      </vt:variant>
      <vt:variant>
        <vt:lpwstr/>
      </vt:variant>
      <vt:variant>
        <vt:lpwstr>_Toc495869715</vt:lpwstr>
      </vt:variant>
      <vt:variant>
        <vt:i4>1966128</vt:i4>
      </vt:variant>
      <vt:variant>
        <vt:i4>944</vt:i4>
      </vt:variant>
      <vt:variant>
        <vt:i4>0</vt:i4>
      </vt:variant>
      <vt:variant>
        <vt:i4>5</vt:i4>
      </vt:variant>
      <vt:variant>
        <vt:lpwstr/>
      </vt:variant>
      <vt:variant>
        <vt:lpwstr>_Toc495869714</vt:lpwstr>
      </vt:variant>
      <vt:variant>
        <vt:i4>1966128</vt:i4>
      </vt:variant>
      <vt:variant>
        <vt:i4>938</vt:i4>
      </vt:variant>
      <vt:variant>
        <vt:i4>0</vt:i4>
      </vt:variant>
      <vt:variant>
        <vt:i4>5</vt:i4>
      </vt:variant>
      <vt:variant>
        <vt:lpwstr/>
      </vt:variant>
      <vt:variant>
        <vt:lpwstr>_Toc495869713</vt:lpwstr>
      </vt:variant>
      <vt:variant>
        <vt:i4>1966128</vt:i4>
      </vt:variant>
      <vt:variant>
        <vt:i4>932</vt:i4>
      </vt:variant>
      <vt:variant>
        <vt:i4>0</vt:i4>
      </vt:variant>
      <vt:variant>
        <vt:i4>5</vt:i4>
      </vt:variant>
      <vt:variant>
        <vt:lpwstr/>
      </vt:variant>
      <vt:variant>
        <vt:lpwstr>_Toc495869712</vt:lpwstr>
      </vt:variant>
      <vt:variant>
        <vt:i4>1966128</vt:i4>
      </vt:variant>
      <vt:variant>
        <vt:i4>926</vt:i4>
      </vt:variant>
      <vt:variant>
        <vt:i4>0</vt:i4>
      </vt:variant>
      <vt:variant>
        <vt:i4>5</vt:i4>
      </vt:variant>
      <vt:variant>
        <vt:lpwstr/>
      </vt:variant>
      <vt:variant>
        <vt:lpwstr>_Toc495869711</vt:lpwstr>
      </vt:variant>
      <vt:variant>
        <vt:i4>1966128</vt:i4>
      </vt:variant>
      <vt:variant>
        <vt:i4>920</vt:i4>
      </vt:variant>
      <vt:variant>
        <vt:i4>0</vt:i4>
      </vt:variant>
      <vt:variant>
        <vt:i4>5</vt:i4>
      </vt:variant>
      <vt:variant>
        <vt:lpwstr/>
      </vt:variant>
      <vt:variant>
        <vt:lpwstr>_Toc495869710</vt:lpwstr>
      </vt:variant>
      <vt:variant>
        <vt:i4>2031664</vt:i4>
      </vt:variant>
      <vt:variant>
        <vt:i4>914</vt:i4>
      </vt:variant>
      <vt:variant>
        <vt:i4>0</vt:i4>
      </vt:variant>
      <vt:variant>
        <vt:i4>5</vt:i4>
      </vt:variant>
      <vt:variant>
        <vt:lpwstr/>
      </vt:variant>
      <vt:variant>
        <vt:lpwstr>_Toc495869709</vt:lpwstr>
      </vt:variant>
      <vt:variant>
        <vt:i4>2031664</vt:i4>
      </vt:variant>
      <vt:variant>
        <vt:i4>908</vt:i4>
      </vt:variant>
      <vt:variant>
        <vt:i4>0</vt:i4>
      </vt:variant>
      <vt:variant>
        <vt:i4>5</vt:i4>
      </vt:variant>
      <vt:variant>
        <vt:lpwstr/>
      </vt:variant>
      <vt:variant>
        <vt:lpwstr>_Toc495869708</vt:lpwstr>
      </vt:variant>
      <vt:variant>
        <vt:i4>2031664</vt:i4>
      </vt:variant>
      <vt:variant>
        <vt:i4>902</vt:i4>
      </vt:variant>
      <vt:variant>
        <vt:i4>0</vt:i4>
      </vt:variant>
      <vt:variant>
        <vt:i4>5</vt:i4>
      </vt:variant>
      <vt:variant>
        <vt:lpwstr/>
      </vt:variant>
      <vt:variant>
        <vt:lpwstr>_Toc495869707</vt:lpwstr>
      </vt:variant>
      <vt:variant>
        <vt:i4>2031664</vt:i4>
      </vt:variant>
      <vt:variant>
        <vt:i4>896</vt:i4>
      </vt:variant>
      <vt:variant>
        <vt:i4>0</vt:i4>
      </vt:variant>
      <vt:variant>
        <vt:i4>5</vt:i4>
      </vt:variant>
      <vt:variant>
        <vt:lpwstr/>
      </vt:variant>
      <vt:variant>
        <vt:lpwstr>_Toc495869706</vt:lpwstr>
      </vt:variant>
      <vt:variant>
        <vt:i4>2031664</vt:i4>
      </vt:variant>
      <vt:variant>
        <vt:i4>890</vt:i4>
      </vt:variant>
      <vt:variant>
        <vt:i4>0</vt:i4>
      </vt:variant>
      <vt:variant>
        <vt:i4>5</vt:i4>
      </vt:variant>
      <vt:variant>
        <vt:lpwstr/>
      </vt:variant>
      <vt:variant>
        <vt:lpwstr>_Toc495869705</vt:lpwstr>
      </vt:variant>
      <vt:variant>
        <vt:i4>2031664</vt:i4>
      </vt:variant>
      <vt:variant>
        <vt:i4>884</vt:i4>
      </vt:variant>
      <vt:variant>
        <vt:i4>0</vt:i4>
      </vt:variant>
      <vt:variant>
        <vt:i4>5</vt:i4>
      </vt:variant>
      <vt:variant>
        <vt:lpwstr/>
      </vt:variant>
      <vt:variant>
        <vt:lpwstr>_Toc495869704</vt:lpwstr>
      </vt:variant>
      <vt:variant>
        <vt:i4>2031664</vt:i4>
      </vt:variant>
      <vt:variant>
        <vt:i4>878</vt:i4>
      </vt:variant>
      <vt:variant>
        <vt:i4>0</vt:i4>
      </vt:variant>
      <vt:variant>
        <vt:i4>5</vt:i4>
      </vt:variant>
      <vt:variant>
        <vt:lpwstr/>
      </vt:variant>
      <vt:variant>
        <vt:lpwstr>_Toc495869703</vt:lpwstr>
      </vt:variant>
      <vt:variant>
        <vt:i4>2031664</vt:i4>
      </vt:variant>
      <vt:variant>
        <vt:i4>872</vt:i4>
      </vt:variant>
      <vt:variant>
        <vt:i4>0</vt:i4>
      </vt:variant>
      <vt:variant>
        <vt:i4>5</vt:i4>
      </vt:variant>
      <vt:variant>
        <vt:lpwstr/>
      </vt:variant>
      <vt:variant>
        <vt:lpwstr>_Toc495869702</vt:lpwstr>
      </vt:variant>
      <vt:variant>
        <vt:i4>2031664</vt:i4>
      </vt:variant>
      <vt:variant>
        <vt:i4>866</vt:i4>
      </vt:variant>
      <vt:variant>
        <vt:i4>0</vt:i4>
      </vt:variant>
      <vt:variant>
        <vt:i4>5</vt:i4>
      </vt:variant>
      <vt:variant>
        <vt:lpwstr/>
      </vt:variant>
      <vt:variant>
        <vt:lpwstr>_Toc495869701</vt:lpwstr>
      </vt:variant>
      <vt:variant>
        <vt:i4>2031664</vt:i4>
      </vt:variant>
      <vt:variant>
        <vt:i4>860</vt:i4>
      </vt:variant>
      <vt:variant>
        <vt:i4>0</vt:i4>
      </vt:variant>
      <vt:variant>
        <vt:i4>5</vt:i4>
      </vt:variant>
      <vt:variant>
        <vt:lpwstr/>
      </vt:variant>
      <vt:variant>
        <vt:lpwstr>_Toc495869700</vt:lpwstr>
      </vt:variant>
      <vt:variant>
        <vt:i4>1441841</vt:i4>
      </vt:variant>
      <vt:variant>
        <vt:i4>854</vt:i4>
      </vt:variant>
      <vt:variant>
        <vt:i4>0</vt:i4>
      </vt:variant>
      <vt:variant>
        <vt:i4>5</vt:i4>
      </vt:variant>
      <vt:variant>
        <vt:lpwstr/>
      </vt:variant>
      <vt:variant>
        <vt:lpwstr>_Toc495869699</vt:lpwstr>
      </vt:variant>
      <vt:variant>
        <vt:i4>1441841</vt:i4>
      </vt:variant>
      <vt:variant>
        <vt:i4>848</vt:i4>
      </vt:variant>
      <vt:variant>
        <vt:i4>0</vt:i4>
      </vt:variant>
      <vt:variant>
        <vt:i4>5</vt:i4>
      </vt:variant>
      <vt:variant>
        <vt:lpwstr/>
      </vt:variant>
      <vt:variant>
        <vt:lpwstr>_Toc495869698</vt:lpwstr>
      </vt:variant>
      <vt:variant>
        <vt:i4>1441841</vt:i4>
      </vt:variant>
      <vt:variant>
        <vt:i4>842</vt:i4>
      </vt:variant>
      <vt:variant>
        <vt:i4>0</vt:i4>
      </vt:variant>
      <vt:variant>
        <vt:i4>5</vt:i4>
      </vt:variant>
      <vt:variant>
        <vt:lpwstr/>
      </vt:variant>
      <vt:variant>
        <vt:lpwstr>_Toc495869697</vt:lpwstr>
      </vt:variant>
      <vt:variant>
        <vt:i4>1441841</vt:i4>
      </vt:variant>
      <vt:variant>
        <vt:i4>836</vt:i4>
      </vt:variant>
      <vt:variant>
        <vt:i4>0</vt:i4>
      </vt:variant>
      <vt:variant>
        <vt:i4>5</vt:i4>
      </vt:variant>
      <vt:variant>
        <vt:lpwstr/>
      </vt:variant>
      <vt:variant>
        <vt:lpwstr>_Toc495869696</vt:lpwstr>
      </vt:variant>
      <vt:variant>
        <vt:i4>1441841</vt:i4>
      </vt:variant>
      <vt:variant>
        <vt:i4>830</vt:i4>
      </vt:variant>
      <vt:variant>
        <vt:i4>0</vt:i4>
      </vt:variant>
      <vt:variant>
        <vt:i4>5</vt:i4>
      </vt:variant>
      <vt:variant>
        <vt:lpwstr/>
      </vt:variant>
      <vt:variant>
        <vt:lpwstr>_Toc495869695</vt:lpwstr>
      </vt:variant>
      <vt:variant>
        <vt:i4>1441841</vt:i4>
      </vt:variant>
      <vt:variant>
        <vt:i4>824</vt:i4>
      </vt:variant>
      <vt:variant>
        <vt:i4>0</vt:i4>
      </vt:variant>
      <vt:variant>
        <vt:i4>5</vt:i4>
      </vt:variant>
      <vt:variant>
        <vt:lpwstr/>
      </vt:variant>
      <vt:variant>
        <vt:lpwstr>_Toc495869694</vt:lpwstr>
      </vt:variant>
      <vt:variant>
        <vt:i4>1441841</vt:i4>
      </vt:variant>
      <vt:variant>
        <vt:i4>818</vt:i4>
      </vt:variant>
      <vt:variant>
        <vt:i4>0</vt:i4>
      </vt:variant>
      <vt:variant>
        <vt:i4>5</vt:i4>
      </vt:variant>
      <vt:variant>
        <vt:lpwstr/>
      </vt:variant>
      <vt:variant>
        <vt:lpwstr>_Toc495869693</vt:lpwstr>
      </vt:variant>
      <vt:variant>
        <vt:i4>1441841</vt:i4>
      </vt:variant>
      <vt:variant>
        <vt:i4>812</vt:i4>
      </vt:variant>
      <vt:variant>
        <vt:i4>0</vt:i4>
      </vt:variant>
      <vt:variant>
        <vt:i4>5</vt:i4>
      </vt:variant>
      <vt:variant>
        <vt:lpwstr/>
      </vt:variant>
      <vt:variant>
        <vt:lpwstr>_Toc495869692</vt:lpwstr>
      </vt:variant>
      <vt:variant>
        <vt:i4>1441841</vt:i4>
      </vt:variant>
      <vt:variant>
        <vt:i4>806</vt:i4>
      </vt:variant>
      <vt:variant>
        <vt:i4>0</vt:i4>
      </vt:variant>
      <vt:variant>
        <vt:i4>5</vt:i4>
      </vt:variant>
      <vt:variant>
        <vt:lpwstr/>
      </vt:variant>
      <vt:variant>
        <vt:lpwstr>_Toc495869691</vt:lpwstr>
      </vt:variant>
      <vt:variant>
        <vt:i4>1441841</vt:i4>
      </vt:variant>
      <vt:variant>
        <vt:i4>800</vt:i4>
      </vt:variant>
      <vt:variant>
        <vt:i4>0</vt:i4>
      </vt:variant>
      <vt:variant>
        <vt:i4>5</vt:i4>
      </vt:variant>
      <vt:variant>
        <vt:lpwstr/>
      </vt:variant>
      <vt:variant>
        <vt:lpwstr>_Toc495869690</vt:lpwstr>
      </vt:variant>
      <vt:variant>
        <vt:i4>1507377</vt:i4>
      </vt:variant>
      <vt:variant>
        <vt:i4>794</vt:i4>
      </vt:variant>
      <vt:variant>
        <vt:i4>0</vt:i4>
      </vt:variant>
      <vt:variant>
        <vt:i4>5</vt:i4>
      </vt:variant>
      <vt:variant>
        <vt:lpwstr/>
      </vt:variant>
      <vt:variant>
        <vt:lpwstr>_Toc495869689</vt:lpwstr>
      </vt:variant>
      <vt:variant>
        <vt:i4>1507377</vt:i4>
      </vt:variant>
      <vt:variant>
        <vt:i4>788</vt:i4>
      </vt:variant>
      <vt:variant>
        <vt:i4>0</vt:i4>
      </vt:variant>
      <vt:variant>
        <vt:i4>5</vt:i4>
      </vt:variant>
      <vt:variant>
        <vt:lpwstr/>
      </vt:variant>
      <vt:variant>
        <vt:lpwstr>_Toc495869688</vt:lpwstr>
      </vt:variant>
      <vt:variant>
        <vt:i4>1507377</vt:i4>
      </vt:variant>
      <vt:variant>
        <vt:i4>782</vt:i4>
      </vt:variant>
      <vt:variant>
        <vt:i4>0</vt:i4>
      </vt:variant>
      <vt:variant>
        <vt:i4>5</vt:i4>
      </vt:variant>
      <vt:variant>
        <vt:lpwstr/>
      </vt:variant>
      <vt:variant>
        <vt:lpwstr>_Toc495869687</vt:lpwstr>
      </vt:variant>
      <vt:variant>
        <vt:i4>1507377</vt:i4>
      </vt:variant>
      <vt:variant>
        <vt:i4>776</vt:i4>
      </vt:variant>
      <vt:variant>
        <vt:i4>0</vt:i4>
      </vt:variant>
      <vt:variant>
        <vt:i4>5</vt:i4>
      </vt:variant>
      <vt:variant>
        <vt:lpwstr/>
      </vt:variant>
      <vt:variant>
        <vt:lpwstr>_Toc495869686</vt:lpwstr>
      </vt:variant>
      <vt:variant>
        <vt:i4>1507377</vt:i4>
      </vt:variant>
      <vt:variant>
        <vt:i4>770</vt:i4>
      </vt:variant>
      <vt:variant>
        <vt:i4>0</vt:i4>
      </vt:variant>
      <vt:variant>
        <vt:i4>5</vt:i4>
      </vt:variant>
      <vt:variant>
        <vt:lpwstr/>
      </vt:variant>
      <vt:variant>
        <vt:lpwstr>_Toc495869685</vt:lpwstr>
      </vt:variant>
      <vt:variant>
        <vt:i4>1507377</vt:i4>
      </vt:variant>
      <vt:variant>
        <vt:i4>764</vt:i4>
      </vt:variant>
      <vt:variant>
        <vt:i4>0</vt:i4>
      </vt:variant>
      <vt:variant>
        <vt:i4>5</vt:i4>
      </vt:variant>
      <vt:variant>
        <vt:lpwstr/>
      </vt:variant>
      <vt:variant>
        <vt:lpwstr>_Toc495869684</vt:lpwstr>
      </vt:variant>
      <vt:variant>
        <vt:i4>1507377</vt:i4>
      </vt:variant>
      <vt:variant>
        <vt:i4>758</vt:i4>
      </vt:variant>
      <vt:variant>
        <vt:i4>0</vt:i4>
      </vt:variant>
      <vt:variant>
        <vt:i4>5</vt:i4>
      </vt:variant>
      <vt:variant>
        <vt:lpwstr/>
      </vt:variant>
      <vt:variant>
        <vt:lpwstr>_Toc495869683</vt:lpwstr>
      </vt:variant>
      <vt:variant>
        <vt:i4>1507377</vt:i4>
      </vt:variant>
      <vt:variant>
        <vt:i4>752</vt:i4>
      </vt:variant>
      <vt:variant>
        <vt:i4>0</vt:i4>
      </vt:variant>
      <vt:variant>
        <vt:i4>5</vt:i4>
      </vt:variant>
      <vt:variant>
        <vt:lpwstr/>
      </vt:variant>
      <vt:variant>
        <vt:lpwstr>_Toc495869682</vt:lpwstr>
      </vt:variant>
      <vt:variant>
        <vt:i4>1507377</vt:i4>
      </vt:variant>
      <vt:variant>
        <vt:i4>746</vt:i4>
      </vt:variant>
      <vt:variant>
        <vt:i4>0</vt:i4>
      </vt:variant>
      <vt:variant>
        <vt:i4>5</vt:i4>
      </vt:variant>
      <vt:variant>
        <vt:lpwstr/>
      </vt:variant>
      <vt:variant>
        <vt:lpwstr>_Toc495869681</vt:lpwstr>
      </vt:variant>
      <vt:variant>
        <vt:i4>1507377</vt:i4>
      </vt:variant>
      <vt:variant>
        <vt:i4>740</vt:i4>
      </vt:variant>
      <vt:variant>
        <vt:i4>0</vt:i4>
      </vt:variant>
      <vt:variant>
        <vt:i4>5</vt:i4>
      </vt:variant>
      <vt:variant>
        <vt:lpwstr/>
      </vt:variant>
      <vt:variant>
        <vt:lpwstr>_Toc495869680</vt:lpwstr>
      </vt:variant>
      <vt:variant>
        <vt:i4>1572913</vt:i4>
      </vt:variant>
      <vt:variant>
        <vt:i4>734</vt:i4>
      </vt:variant>
      <vt:variant>
        <vt:i4>0</vt:i4>
      </vt:variant>
      <vt:variant>
        <vt:i4>5</vt:i4>
      </vt:variant>
      <vt:variant>
        <vt:lpwstr/>
      </vt:variant>
      <vt:variant>
        <vt:lpwstr>_Toc495869679</vt:lpwstr>
      </vt:variant>
      <vt:variant>
        <vt:i4>1572913</vt:i4>
      </vt:variant>
      <vt:variant>
        <vt:i4>728</vt:i4>
      </vt:variant>
      <vt:variant>
        <vt:i4>0</vt:i4>
      </vt:variant>
      <vt:variant>
        <vt:i4>5</vt:i4>
      </vt:variant>
      <vt:variant>
        <vt:lpwstr/>
      </vt:variant>
      <vt:variant>
        <vt:lpwstr>_Toc495869678</vt:lpwstr>
      </vt:variant>
      <vt:variant>
        <vt:i4>1572913</vt:i4>
      </vt:variant>
      <vt:variant>
        <vt:i4>722</vt:i4>
      </vt:variant>
      <vt:variant>
        <vt:i4>0</vt:i4>
      </vt:variant>
      <vt:variant>
        <vt:i4>5</vt:i4>
      </vt:variant>
      <vt:variant>
        <vt:lpwstr/>
      </vt:variant>
      <vt:variant>
        <vt:lpwstr>_Toc495869677</vt:lpwstr>
      </vt:variant>
      <vt:variant>
        <vt:i4>1572913</vt:i4>
      </vt:variant>
      <vt:variant>
        <vt:i4>716</vt:i4>
      </vt:variant>
      <vt:variant>
        <vt:i4>0</vt:i4>
      </vt:variant>
      <vt:variant>
        <vt:i4>5</vt:i4>
      </vt:variant>
      <vt:variant>
        <vt:lpwstr/>
      </vt:variant>
      <vt:variant>
        <vt:lpwstr>_Toc495869676</vt:lpwstr>
      </vt:variant>
      <vt:variant>
        <vt:i4>1572913</vt:i4>
      </vt:variant>
      <vt:variant>
        <vt:i4>710</vt:i4>
      </vt:variant>
      <vt:variant>
        <vt:i4>0</vt:i4>
      </vt:variant>
      <vt:variant>
        <vt:i4>5</vt:i4>
      </vt:variant>
      <vt:variant>
        <vt:lpwstr/>
      </vt:variant>
      <vt:variant>
        <vt:lpwstr>_Toc495869675</vt:lpwstr>
      </vt:variant>
      <vt:variant>
        <vt:i4>1572913</vt:i4>
      </vt:variant>
      <vt:variant>
        <vt:i4>704</vt:i4>
      </vt:variant>
      <vt:variant>
        <vt:i4>0</vt:i4>
      </vt:variant>
      <vt:variant>
        <vt:i4>5</vt:i4>
      </vt:variant>
      <vt:variant>
        <vt:lpwstr/>
      </vt:variant>
      <vt:variant>
        <vt:lpwstr>_Toc495869674</vt:lpwstr>
      </vt:variant>
      <vt:variant>
        <vt:i4>1572913</vt:i4>
      </vt:variant>
      <vt:variant>
        <vt:i4>698</vt:i4>
      </vt:variant>
      <vt:variant>
        <vt:i4>0</vt:i4>
      </vt:variant>
      <vt:variant>
        <vt:i4>5</vt:i4>
      </vt:variant>
      <vt:variant>
        <vt:lpwstr/>
      </vt:variant>
      <vt:variant>
        <vt:lpwstr>_Toc495869673</vt:lpwstr>
      </vt:variant>
      <vt:variant>
        <vt:i4>1572913</vt:i4>
      </vt:variant>
      <vt:variant>
        <vt:i4>692</vt:i4>
      </vt:variant>
      <vt:variant>
        <vt:i4>0</vt:i4>
      </vt:variant>
      <vt:variant>
        <vt:i4>5</vt:i4>
      </vt:variant>
      <vt:variant>
        <vt:lpwstr/>
      </vt:variant>
      <vt:variant>
        <vt:lpwstr>_Toc495869672</vt:lpwstr>
      </vt:variant>
      <vt:variant>
        <vt:i4>1572913</vt:i4>
      </vt:variant>
      <vt:variant>
        <vt:i4>686</vt:i4>
      </vt:variant>
      <vt:variant>
        <vt:i4>0</vt:i4>
      </vt:variant>
      <vt:variant>
        <vt:i4>5</vt:i4>
      </vt:variant>
      <vt:variant>
        <vt:lpwstr/>
      </vt:variant>
      <vt:variant>
        <vt:lpwstr>_Toc495869671</vt:lpwstr>
      </vt:variant>
      <vt:variant>
        <vt:i4>1572913</vt:i4>
      </vt:variant>
      <vt:variant>
        <vt:i4>680</vt:i4>
      </vt:variant>
      <vt:variant>
        <vt:i4>0</vt:i4>
      </vt:variant>
      <vt:variant>
        <vt:i4>5</vt:i4>
      </vt:variant>
      <vt:variant>
        <vt:lpwstr/>
      </vt:variant>
      <vt:variant>
        <vt:lpwstr>_Toc495869670</vt:lpwstr>
      </vt:variant>
      <vt:variant>
        <vt:i4>1638449</vt:i4>
      </vt:variant>
      <vt:variant>
        <vt:i4>674</vt:i4>
      </vt:variant>
      <vt:variant>
        <vt:i4>0</vt:i4>
      </vt:variant>
      <vt:variant>
        <vt:i4>5</vt:i4>
      </vt:variant>
      <vt:variant>
        <vt:lpwstr/>
      </vt:variant>
      <vt:variant>
        <vt:lpwstr>_Toc495869669</vt:lpwstr>
      </vt:variant>
      <vt:variant>
        <vt:i4>1638449</vt:i4>
      </vt:variant>
      <vt:variant>
        <vt:i4>668</vt:i4>
      </vt:variant>
      <vt:variant>
        <vt:i4>0</vt:i4>
      </vt:variant>
      <vt:variant>
        <vt:i4>5</vt:i4>
      </vt:variant>
      <vt:variant>
        <vt:lpwstr/>
      </vt:variant>
      <vt:variant>
        <vt:lpwstr>_Toc495869668</vt:lpwstr>
      </vt:variant>
      <vt:variant>
        <vt:i4>1638449</vt:i4>
      </vt:variant>
      <vt:variant>
        <vt:i4>662</vt:i4>
      </vt:variant>
      <vt:variant>
        <vt:i4>0</vt:i4>
      </vt:variant>
      <vt:variant>
        <vt:i4>5</vt:i4>
      </vt:variant>
      <vt:variant>
        <vt:lpwstr/>
      </vt:variant>
      <vt:variant>
        <vt:lpwstr>_Toc495869667</vt:lpwstr>
      </vt:variant>
      <vt:variant>
        <vt:i4>1638449</vt:i4>
      </vt:variant>
      <vt:variant>
        <vt:i4>656</vt:i4>
      </vt:variant>
      <vt:variant>
        <vt:i4>0</vt:i4>
      </vt:variant>
      <vt:variant>
        <vt:i4>5</vt:i4>
      </vt:variant>
      <vt:variant>
        <vt:lpwstr/>
      </vt:variant>
      <vt:variant>
        <vt:lpwstr>_Toc495869666</vt:lpwstr>
      </vt:variant>
      <vt:variant>
        <vt:i4>1638449</vt:i4>
      </vt:variant>
      <vt:variant>
        <vt:i4>650</vt:i4>
      </vt:variant>
      <vt:variant>
        <vt:i4>0</vt:i4>
      </vt:variant>
      <vt:variant>
        <vt:i4>5</vt:i4>
      </vt:variant>
      <vt:variant>
        <vt:lpwstr/>
      </vt:variant>
      <vt:variant>
        <vt:lpwstr>_Toc495869665</vt:lpwstr>
      </vt:variant>
      <vt:variant>
        <vt:i4>1638449</vt:i4>
      </vt:variant>
      <vt:variant>
        <vt:i4>644</vt:i4>
      </vt:variant>
      <vt:variant>
        <vt:i4>0</vt:i4>
      </vt:variant>
      <vt:variant>
        <vt:i4>5</vt:i4>
      </vt:variant>
      <vt:variant>
        <vt:lpwstr/>
      </vt:variant>
      <vt:variant>
        <vt:lpwstr>_Toc495869664</vt:lpwstr>
      </vt:variant>
      <vt:variant>
        <vt:i4>1638449</vt:i4>
      </vt:variant>
      <vt:variant>
        <vt:i4>638</vt:i4>
      </vt:variant>
      <vt:variant>
        <vt:i4>0</vt:i4>
      </vt:variant>
      <vt:variant>
        <vt:i4>5</vt:i4>
      </vt:variant>
      <vt:variant>
        <vt:lpwstr/>
      </vt:variant>
      <vt:variant>
        <vt:lpwstr>_Toc495869663</vt:lpwstr>
      </vt:variant>
      <vt:variant>
        <vt:i4>1638449</vt:i4>
      </vt:variant>
      <vt:variant>
        <vt:i4>632</vt:i4>
      </vt:variant>
      <vt:variant>
        <vt:i4>0</vt:i4>
      </vt:variant>
      <vt:variant>
        <vt:i4>5</vt:i4>
      </vt:variant>
      <vt:variant>
        <vt:lpwstr/>
      </vt:variant>
      <vt:variant>
        <vt:lpwstr>_Toc495869662</vt:lpwstr>
      </vt:variant>
      <vt:variant>
        <vt:i4>1638449</vt:i4>
      </vt:variant>
      <vt:variant>
        <vt:i4>626</vt:i4>
      </vt:variant>
      <vt:variant>
        <vt:i4>0</vt:i4>
      </vt:variant>
      <vt:variant>
        <vt:i4>5</vt:i4>
      </vt:variant>
      <vt:variant>
        <vt:lpwstr/>
      </vt:variant>
      <vt:variant>
        <vt:lpwstr>_Toc495869661</vt:lpwstr>
      </vt:variant>
      <vt:variant>
        <vt:i4>1638449</vt:i4>
      </vt:variant>
      <vt:variant>
        <vt:i4>620</vt:i4>
      </vt:variant>
      <vt:variant>
        <vt:i4>0</vt:i4>
      </vt:variant>
      <vt:variant>
        <vt:i4>5</vt:i4>
      </vt:variant>
      <vt:variant>
        <vt:lpwstr/>
      </vt:variant>
      <vt:variant>
        <vt:lpwstr>_Toc495869660</vt:lpwstr>
      </vt:variant>
      <vt:variant>
        <vt:i4>1703985</vt:i4>
      </vt:variant>
      <vt:variant>
        <vt:i4>614</vt:i4>
      </vt:variant>
      <vt:variant>
        <vt:i4>0</vt:i4>
      </vt:variant>
      <vt:variant>
        <vt:i4>5</vt:i4>
      </vt:variant>
      <vt:variant>
        <vt:lpwstr/>
      </vt:variant>
      <vt:variant>
        <vt:lpwstr>_Toc495869659</vt:lpwstr>
      </vt:variant>
      <vt:variant>
        <vt:i4>1703985</vt:i4>
      </vt:variant>
      <vt:variant>
        <vt:i4>608</vt:i4>
      </vt:variant>
      <vt:variant>
        <vt:i4>0</vt:i4>
      </vt:variant>
      <vt:variant>
        <vt:i4>5</vt:i4>
      </vt:variant>
      <vt:variant>
        <vt:lpwstr/>
      </vt:variant>
      <vt:variant>
        <vt:lpwstr>_Toc495869658</vt:lpwstr>
      </vt:variant>
      <vt:variant>
        <vt:i4>1703985</vt:i4>
      </vt:variant>
      <vt:variant>
        <vt:i4>602</vt:i4>
      </vt:variant>
      <vt:variant>
        <vt:i4>0</vt:i4>
      </vt:variant>
      <vt:variant>
        <vt:i4>5</vt:i4>
      </vt:variant>
      <vt:variant>
        <vt:lpwstr/>
      </vt:variant>
      <vt:variant>
        <vt:lpwstr>_Toc495869657</vt:lpwstr>
      </vt:variant>
      <vt:variant>
        <vt:i4>1703985</vt:i4>
      </vt:variant>
      <vt:variant>
        <vt:i4>596</vt:i4>
      </vt:variant>
      <vt:variant>
        <vt:i4>0</vt:i4>
      </vt:variant>
      <vt:variant>
        <vt:i4>5</vt:i4>
      </vt:variant>
      <vt:variant>
        <vt:lpwstr/>
      </vt:variant>
      <vt:variant>
        <vt:lpwstr>_Toc495869656</vt:lpwstr>
      </vt:variant>
      <vt:variant>
        <vt:i4>1703985</vt:i4>
      </vt:variant>
      <vt:variant>
        <vt:i4>590</vt:i4>
      </vt:variant>
      <vt:variant>
        <vt:i4>0</vt:i4>
      </vt:variant>
      <vt:variant>
        <vt:i4>5</vt:i4>
      </vt:variant>
      <vt:variant>
        <vt:lpwstr/>
      </vt:variant>
      <vt:variant>
        <vt:lpwstr>_Toc495869655</vt:lpwstr>
      </vt:variant>
      <vt:variant>
        <vt:i4>1703985</vt:i4>
      </vt:variant>
      <vt:variant>
        <vt:i4>584</vt:i4>
      </vt:variant>
      <vt:variant>
        <vt:i4>0</vt:i4>
      </vt:variant>
      <vt:variant>
        <vt:i4>5</vt:i4>
      </vt:variant>
      <vt:variant>
        <vt:lpwstr/>
      </vt:variant>
      <vt:variant>
        <vt:lpwstr>_Toc495869654</vt:lpwstr>
      </vt:variant>
      <vt:variant>
        <vt:i4>1703985</vt:i4>
      </vt:variant>
      <vt:variant>
        <vt:i4>578</vt:i4>
      </vt:variant>
      <vt:variant>
        <vt:i4>0</vt:i4>
      </vt:variant>
      <vt:variant>
        <vt:i4>5</vt:i4>
      </vt:variant>
      <vt:variant>
        <vt:lpwstr/>
      </vt:variant>
      <vt:variant>
        <vt:lpwstr>_Toc495869653</vt:lpwstr>
      </vt:variant>
      <vt:variant>
        <vt:i4>1703985</vt:i4>
      </vt:variant>
      <vt:variant>
        <vt:i4>572</vt:i4>
      </vt:variant>
      <vt:variant>
        <vt:i4>0</vt:i4>
      </vt:variant>
      <vt:variant>
        <vt:i4>5</vt:i4>
      </vt:variant>
      <vt:variant>
        <vt:lpwstr/>
      </vt:variant>
      <vt:variant>
        <vt:lpwstr>_Toc495869652</vt:lpwstr>
      </vt:variant>
      <vt:variant>
        <vt:i4>1703985</vt:i4>
      </vt:variant>
      <vt:variant>
        <vt:i4>566</vt:i4>
      </vt:variant>
      <vt:variant>
        <vt:i4>0</vt:i4>
      </vt:variant>
      <vt:variant>
        <vt:i4>5</vt:i4>
      </vt:variant>
      <vt:variant>
        <vt:lpwstr/>
      </vt:variant>
      <vt:variant>
        <vt:lpwstr>_Toc495869651</vt:lpwstr>
      </vt:variant>
      <vt:variant>
        <vt:i4>1703985</vt:i4>
      </vt:variant>
      <vt:variant>
        <vt:i4>560</vt:i4>
      </vt:variant>
      <vt:variant>
        <vt:i4>0</vt:i4>
      </vt:variant>
      <vt:variant>
        <vt:i4>5</vt:i4>
      </vt:variant>
      <vt:variant>
        <vt:lpwstr/>
      </vt:variant>
      <vt:variant>
        <vt:lpwstr>_Toc495869650</vt:lpwstr>
      </vt:variant>
      <vt:variant>
        <vt:i4>1769521</vt:i4>
      </vt:variant>
      <vt:variant>
        <vt:i4>554</vt:i4>
      </vt:variant>
      <vt:variant>
        <vt:i4>0</vt:i4>
      </vt:variant>
      <vt:variant>
        <vt:i4>5</vt:i4>
      </vt:variant>
      <vt:variant>
        <vt:lpwstr/>
      </vt:variant>
      <vt:variant>
        <vt:lpwstr>_Toc495869649</vt:lpwstr>
      </vt:variant>
      <vt:variant>
        <vt:i4>1769521</vt:i4>
      </vt:variant>
      <vt:variant>
        <vt:i4>548</vt:i4>
      </vt:variant>
      <vt:variant>
        <vt:i4>0</vt:i4>
      </vt:variant>
      <vt:variant>
        <vt:i4>5</vt:i4>
      </vt:variant>
      <vt:variant>
        <vt:lpwstr/>
      </vt:variant>
      <vt:variant>
        <vt:lpwstr>_Toc495869648</vt:lpwstr>
      </vt:variant>
      <vt:variant>
        <vt:i4>1769521</vt:i4>
      </vt:variant>
      <vt:variant>
        <vt:i4>542</vt:i4>
      </vt:variant>
      <vt:variant>
        <vt:i4>0</vt:i4>
      </vt:variant>
      <vt:variant>
        <vt:i4>5</vt:i4>
      </vt:variant>
      <vt:variant>
        <vt:lpwstr/>
      </vt:variant>
      <vt:variant>
        <vt:lpwstr>_Toc495869647</vt:lpwstr>
      </vt:variant>
      <vt:variant>
        <vt:i4>1769521</vt:i4>
      </vt:variant>
      <vt:variant>
        <vt:i4>536</vt:i4>
      </vt:variant>
      <vt:variant>
        <vt:i4>0</vt:i4>
      </vt:variant>
      <vt:variant>
        <vt:i4>5</vt:i4>
      </vt:variant>
      <vt:variant>
        <vt:lpwstr/>
      </vt:variant>
      <vt:variant>
        <vt:lpwstr>_Toc495869646</vt:lpwstr>
      </vt:variant>
      <vt:variant>
        <vt:i4>1769521</vt:i4>
      </vt:variant>
      <vt:variant>
        <vt:i4>530</vt:i4>
      </vt:variant>
      <vt:variant>
        <vt:i4>0</vt:i4>
      </vt:variant>
      <vt:variant>
        <vt:i4>5</vt:i4>
      </vt:variant>
      <vt:variant>
        <vt:lpwstr/>
      </vt:variant>
      <vt:variant>
        <vt:lpwstr>_Toc495869645</vt:lpwstr>
      </vt:variant>
      <vt:variant>
        <vt:i4>1769521</vt:i4>
      </vt:variant>
      <vt:variant>
        <vt:i4>524</vt:i4>
      </vt:variant>
      <vt:variant>
        <vt:i4>0</vt:i4>
      </vt:variant>
      <vt:variant>
        <vt:i4>5</vt:i4>
      </vt:variant>
      <vt:variant>
        <vt:lpwstr/>
      </vt:variant>
      <vt:variant>
        <vt:lpwstr>_Toc495869644</vt:lpwstr>
      </vt:variant>
      <vt:variant>
        <vt:i4>1769521</vt:i4>
      </vt:variant>
      <vt:variant>
        <vt:i4>518</vt:i4>
      </vt:variant>
      <vt:variant>
        <vt:i4>0</vt:i4>
      </vt:variant>
      <vt:variant>
        <vt:i4>5</vt:i4>
      </vt:variant>
      <vt:variant>
        <vt:lpwstr/>
      </vt:variant>
      <vt:variant>
        <vt:lpwstr>_Toc495869643</vt:lpwstr>
      </vt:variant>
      <vt:variant>
        <vt:i4>1769521</vt:i4>
      </vt:variant>
      <vt:variant>
        <vt:i4>512</vt:i4>
      </vt:variant>
      <vt:variant>
        <vt:i4>0</vt:i4>
      </vt:variant>
      <vt:variant>
        <vt:i4>5</vt:i4>
      </vt:variant>
      <vt:variant>
        <vt:lpwstr/>
      </vt:variant>
      <vt:variant>
        <vt:lpwstr>_Toc495869642</vt:lpwstr>
      </vt:variant>
      <vt:variant>
        <vt:i4>1769521</vt:i4>
      </vt:variant>
      <vt:variant>
        <vt:i4>506</vt:i4>
      </vt:variant>
      <vt:variant>
        <vt:i4>0</vt:i4>
      </vt:variant>
      <vt:variant>
        <vt:i4>5</vt:i4>
      </vt:variant>
      <vt:variant>
        <vt:lpwstr/>
      </vt:variant>
      <vt:variant>
        <vt:lpwstr>_Toc495869641</vt:lpwstr>
      </vt:variant>
      <vt:variant>
        <vt:i4>1769521</vt:i4>
      </vt:variant>
      <vt:variant>
        <vt:i4>500</vt:i4>
      </vt:variant>
      <vt:variant>
        <vt:i4>0</vt:i4>
      </vt:variant>
      <vt:variant>
        <vt:i4>5</vt:i4>
      </vt:variant>
      <vt:variant>
        <vt:lpwstr/>
      </vt:variant>
      <vt:variant>
        <vt:lpwstr>_Toc495869640</vt:lpwstr>
      </vt:variant>
      <vt:variant>
        <vt:i4>1835057</vt:i4>
      </vt:variant>
      <vt:variant>
        <vt:i4>494</vt:i4>
      </vt:variant>
      <vt:variant>
        <vt:i4>0</vt:i4>
      </vt:variant>
      <vt:variant>
        <vt:i4>5</vt:i4>
      </vt:variant>
      <vt:variant>
        <vt:lpwstr/>
      </vt:variant>
      <vt:variant>
        <vt:lpwstr>_Toc495869639</vt:lpwstr>
      </vt:variant>
      <vt:variant>
        <vt:i4>1835057</vt:i4>
      </vt:variant>
      <vt:variant>
        <vt:i4>488</vt:i4>
      </vt:variant>
      <vt:variant>
        <vt:i4>0</vt:i4>
      </vt:variant>
      <vt:variant>
        <vt:i4>5</vt:i4>
      </vt:variant>
      <vt:variant>
        <vt:lpwstr/>
      </vt:variant>
      <vt:variant>
        <vt:lpwstr>_Toc495869638</vt:lpwstr>
      </vt:variant>
      <vt:variant>
        <vt:i4>1835057</vt:i4>
      </vt:variant>
      <vt:variant>
        <vt:i4>482</vt:i4>
      </vt:variant>
      <vt:variant>
        <vt:i4>0</vt:i4>
      </vt:variant>
      <vt:variant>
        <vt:i4>5</vt:i4>
      </vt:variant>
      <vt:variant>
        <vt:lpwstr/>
      </vt:variant>
      <vt:variant>
        <vt:lpwstr>_Toc495869637</vt:lpwstr>
      </vt:variant>
      <vt:variant>
        <vt:i4>1835057</vt:i4>
      </vt:variant>
      <vt:variant>
        <vt:i4>476</vt:i4>
      </vt:variant>
      <vt:variant>
        <vt:i4>0</vt:i4>
      </vt:variant>
      <vt:variant>
        <vt:i4>5</vt:i4>
      </vt:variant>
      <vt:variant>
        <vt:lpwstr/>
      </vt:variant>
      <vt:variant>
        <vt:lpwstr>_Toc495869636</vt:lpwstr>
      </vt:variant>
      <vt:variant>
        <vt:i4>1835057</vt:i4>
      </vt:variant>
      <vt:variant>
        <vt:i4>470</vt:i4>
      </vt:variant>
      <vt:variant>
        <vt:i4>0</vt:i4>
      </vt:variant>
      <vt:variant>
        <vt:i4>5</vt:i4>
      </vt:variant>
      <vt:variant>
        <vt:lpwstr/>
      </vt:variant>
      <vt:variant>
        <vt:lpwstr>_Toc495869635</vt:lpwstr>
      </vt:variant>
      <vt:variant>
        <vt:i4>1835057</vt:i4>
      </vt:variant>
      <vt:variant>
        <vt:i4>464</vt:i4>
      </vt:variant>
      <vt:variant>
        <vt:i4>0</vt:i4>
      </vt:variant>
      <vt:variant>
        <vt:i4>5</vt:i4>
      </vt:variant>
      <vt:variant>
        <vt:lpwstr/>
      </vt:variant>
      <vt:variant>
        <vt:lpwstr>_Toc495869634</vt:lpwstr>
      </vt:variant>
      <vt:variant>
        <vt:i4>1835057</vt:i4>
      </vt:variant>
      <vt:variant>
        <vt:i4>458</vt:i4>
      </vt:variant>
      <vt:variant>
        <vt:i4>0</vt:i4>
      </vt:variant>
      <vt:variant>
        <vt:i4>5</vt:i4>
      </vt:variant>
      <vt:variant>
        <vt:lpwstr/>
      </vt:variant>
      <vt:variant>
        <vt:lpwstr>_Toc495869633</vt:lpwstr>
      </vt:variant>
      <vt:variant>
        <vt:i4>1835057</vt:i4>
      </vt:variant>
      <vt:variant>
        <vt:i4>452</vt:i4>
      </vt:variant>
      <vt:variant>
        <vt:i4>0</vt:i4>
      </vt:variant>
      <vt:variant>
        <vt:i4>5</vt:i4>
      </vt:variant>
      <vt:variant>
        <vt:lpwstr/>
      </vt:variant>
      <vt:variant>
        <vt:lpwstr>_Toc495869632</vt:lpwstr>
      </vt:variant>
      <vt:variant>
        <vt:i4>1835057</vt:i4>
      </vt:variant>
      <vt:variant>
        <vt:i4>446</vt:i4>
      </vt:variant>
      <vt:variant>
        <vt:i4>0</vt:i4>
      </vt:variant>
      <vt:variant>
        <vt:i4>5</vt:i4>
      </vt:variant>
      <vt:variant>
        <vt:lpwstr/>
      </vt:variant>
      <vt:variant>
        <vt:lpwstr>_Toc495869631</vt:lpwstr>
      </vt:variant>
      <vt:variant>
        <vt:i4>1835057</vt:i4>
      </vt:variant>
      <vt:variant>
        <vt:i4>440</vt:i4>
      </vt:variant>
      <vt:variant>
        <vt:i4>0</vt:i4>
      </vt:variant>
      <vt:variant>
        <vt:i4>5</vt:i4>
      </vt:variant>
      <vt:variant>
        <vt:lpwstr/>
      </vt:variant>
      <vt:variant>
        <vt:lpwstr>_Toc495869630</vt:lpwstr>
      </vt:variant>
      <vt:variant>
        <vt:i4>1900593</vt:i4>
      </vt:variant>
      <vt:variant>
        <vt:i4>434</vt:i4>
      </vt:variant>
      <vt:variant>
        <vt:i4>0</vt:i4>
      </vt:variant>
      <vt:variant>
        <vt:i4>5</vt:i4>
      </vt:variant>
      <vt:variant>
        <vt:lpwstr/>
      </vt:variant>
      <vt:variant>
        <vt:lpwstr>_Toc495869629</vt:lpwstr>
      </vt:variant>
      <vt:variant>
        <vt:i4>1900593</vt:i4>
      </vt:variant>
      <vt:variant>
        <vt:i4>428</vt:i4>
      </vt:variant>
      <vt:variant>
        <vt:i4>0</vt:i4>
      </vt:variant>
      <vt:variant>
        <vt:i4>5</vt:i4>
      </vt:variant>
      <vt:variant>
        <vt:lpwstr/>
      </vt:variant>
      <vt:variant>
        <vt:lpwstr>_Toc495869628</vt:lpwstr>
      </vt:variant>
      <vt:variant>
        <vt:i4>1900593</vt:i4>
      </vt:variant>
      <vt:variant>
        <vt:i4>422</vt:i4>
      </vt:variant>
      <vt:variant>
        <vt:i4>0</vt:i4>
      </vt:variant>
      <vt:variant>
        <vt:i4>5</vt:i4>
      </vt:variant>
      <vt:variant>
        <vt:lpwstr/>
      </vt:variant>
      <vt:variant>
        <vt:lpwstr>_Toc495869627</vt:lpwstr>
      </vt:variant>
      <vt:variant>
        <vt:i4>1900593</vt:i4>
      </vt:variant>
      <vt:variant>
        <vt:i4>416</vt:i4>
      </vt:variant>
      <vt:variant>
        <vt:i4>0</vt:i4>
      </vt:variant>
      <vt:variant>
        <vt:i4>5</vt:i4>
      </vt:variant>
      <vt:variant>
        <vt:lpwstr/>
      </vt:variant>
      <vt:variant>
        <vt:lpwstr>_Toc495869626</vt:lpwstr>
      </vt:variant>
      <vt:variant>
        <vt:i4>1900593</vt:i4>
      </vt:variant>
      <vt:variant>
        <vt:i4>410</vt:i4>
      </vt:variant>
      <vt:variant>
        <vt:i4>0</vt:i4>
      </vt:variant>
      <vt:variant>
        <vt:i4>5</vt:i4>
      </vt:variant>
      <vt:variant>
        <vt:lpwstr/>
      </vt:variant>
      <vt:variant>
        <vt:lpwstr>_Toc495869625</vt:lpwstr>
      </vt:variant>
      <vt:variant>
        <vt:i4>1900593</vt:i4>
      </vt:variant>
      <vt:variant>
        <vt:i4>404</vt:i4>
      </vt:variant>
      <vt:variant>
        <vt:i4>0</vt:i4>
      </vt:variant>
      <vt:variant>
        <vt:i4>5</vt:i4>
      </vt:variant>
      <vt:variant>
        <vt:lpwstr/>
      </vt:variant>
      <vt:variant>
        <vt:lpwstr>_Toc495869624</vt:lpwstr>
      </vt:variant>
      <vt:variant>
        <vt:i4>1900593</vt:i4>
      </vt:variant>
      <vt:variant>
        <vt:i4>398</vt:i4>
      </vt:variant>
      <vt:variant>
        <vt:i4>0</vt:i4>
      </vt:variant>
      <vt:variant>
        <vt:i4>5</vt:i4>
      </vt:variant>
      <vt:variant>
        <vt:lpwstr/>
      </vt:variant>
      <vt:variant>
        <vt:lpwstr>_Toc495869623</vt:lpwstr>
      </vt:variant>
      <vt:variant>
        <vt:i4>1900593</vt:i4>
      </vt:variant>
      <vt:variant>
        <vt:i4>392</vt:i4>
      </vt:variant>
      <vt:variant>
        <vt:i4>0</vt:i4>
      </vt:variant>
      <vt:variant>
        <vt:i4>5</vt:i4>
      </vt:variant>
      <vt:variant>
        <vt:lpwstr/>
      </vt:variant>
      <vt:variant>
        <vt:lpwstr>_Toc495869622</vt:lpwstr>
      </vt:variant>
      <vt:variant>
        <vt:i4>1900593</vt:i4>
      </vt:variant>
      <vt:variant>
        <vt:i4>386</vt:i4>
      </vt:variant>
      <vt:variant>
        <vt:i4>0</vt:i4>
      </vt:variant>
      <vt:variant>
        <vt:i4>5</vt:i4>
      </vt:variant>
      <vt:variant>
        <vt:lpwstr/>
      </vt:variant>
      <vt:variant>
        <vt:lpwstr>_Toc495869621</vt:lpwstr>
      </vt:variant>
      <vt:variant>
        <vt:i4>1900593</vt:i4>
      </vt:variant>
      <vt:variant>
        <vt:i4>380</vt:i4>
      </vt:variant>
      <vt:variant>
        <vt:i4>0</vt:i4>
      </vt:variant>
      <vt:variant>
        <vt:i4>5</vt:i4>
      </vt:variant>
      <vt:variant>
        <vt:lpwstr/>
      </vt:variant>
      <vt:variant>
        <vt:lpwstr>_Toc495869620</vt:lpwstr>
      </vt:variant>
      <vt:variant>
        <vt:i4>1966129</vt:i4>
      </vt:variant>
      <vt:variant>
        <vt:i4>374</vt:i4>
      </vt:variant>
      <vt:variant>
        <vt:i4>0</vt:i4>
      </vt:variant>
      <vt:variant>
        <vt:i4>5</vt:i4>
      </vt:variant>
      <vt:variant>
        <vt:lpwstr/>
      </vt:variant>
      <vt:variant>
        <vt:lpwstr>_Toc495869619</vt:lpwstr>
      </vt:variant>
      <vt:variant>
        <vt:i4>1966129</vt:i4>
      </vt:variant>
      <vt:variant>
        <vt:i4>368</vt:i4>
      </vt:variant>
      <vt:variant>
        <vt:i4>0</vt:i4>
      </vt:variant>
      <vt:variant>
        <vt:i4>5</vt:i4>
      </vt:variant>
      <vt:variant>
        <vt:lpwstr/>
      </vt:variant>
      <vt:variant>
        <vt:lpwstr>_Toc495869618</vt:lpwstr>
      </vt:variant>
      <vt:variant>
        <vt:i4>1966129</vt:i4>
      </vt:variant>
      <vt:variant>
        <vt:i4>362</vt:i4>
      </vt:variant>
      <vt:variant>
        <vt:i4>0</vt:i4>
      </vt:variant>
      <vt:variant>
        <vt:i4>5</vt:i4>
      </vt:variant>
      <vt:variant>
        <vt:lpwstr/>
      </vt:variant>
      <vt:variant>
        <vt:lpwstr>_Toc495869617</vt:lpwstr>
      </vt:variant>
      <vt:variant>
        <vt:i4>1966129</vt:i4>
      </vt:variant>
      <vt:variant>
        <vt:i4>356</vt:i4>
      </vt:variant>
      <vt:variant>
        <vt:i4>0</vt:i4>
      </vt:variant>
      <vt:variant>
        <vt:i4>5</vt:i4>
      </vt:variant>
      <vt:variant>
        <vt:lpwstr/>
      </vt:variant>
      <vt:variant>
        <vt:lpwstr>_Toc495869616</vt:lpwstr>
      </vt:variant>
      <vt:variant>
        <vt:i4>1966129</vt:i4>
      </vt:variant>
      <vt:variant>
        <vt:i4>350</vt:i4>
      </vt:variant>
      <vt:variant>
        <vt:i4>0</vt:i4>
      </vt:variant>
      <vt:variant>
        <vt:i4>5</vt:i4>
      </vt:variant>
      <vt:variant>
        <vt:lpwstr/>
      </vt:variant>
      <vt:variant>
        <vt:lpwstr>_Toc495869615</vt:lpwstr>
      </vt:variant>
      <vt:variant>
        <vt:i4>1966129</vt:i4>
      </vt:variant>
      <vt:variant>
        <vt:i4>344</vt:i4>
      </vt:variant>
      <vt:variant>
        <vt:i4>0</vt:i4>
      </vt:variant>
      <vt:variant>
        <vt:i4>5</vt:i4>
      </vt:variant>
      <vt:variant>
        <vt:lpwstr/>
      </vt:variant>
      <vt:variant>
        <vt:lpwstr>_Toc495869614</vt:lpwstr>
      </vt:variant>
      <vt:variant>
        <vt:i4>1966129</vt:i4>
      </vt:variant>
      <vt:variant>
        <vt:i4>338</vt:i4>
      </vt:variant>
      <vt:variant>
        <vt:i4>0</vt:i4>
      </vt:variant>
      <vt:variant>
        <vt:i4>5</vt:i4>
      </vt:variant>
      <vt:variant>
        <vt:lpwstr/>
      </vt:variant>
      <vt:variant>
        <vt:lpwstr>_Toc495869613</vt:lpwstr>
      </vt:variant>
      <vt:variant>
        <vt:i4>1966129</vt:i4>
      </vt:variant>
      <vt:variant>
        <vt:i4>332</vt:i4>
      </vt:variant>
      <vt:variant>
        <vt:i4>0</vt:i4>
      </vt:variant>
      <vt:variant>
        <vt:i4>5</vt:i4>
      </vt:variant>
      <vt:variant>
        <vt:lpwstr/>
      </vt:variant>
      <vt:variant>
        <vt:lpwstr>_Toc495869612</vt:lpwstr>
      </vt:variant>
      <vt:variant>
        <vt:i4>1966129</vt:i4>
      </vt:variant>
      <vt:variant>
        <vt:i4>326</vt:i4>
      </vt:variant>
      <vt:variant>
        <vt:i4>0</vt:i4>
      </vt:variant>
      <vt:variant>
        <vt:i4>5</vt:i4>
      </vt:variant>
      <vt:variant>
        <vt:lpwstr/>
      </vt:variant>
      <vt:variant>
        <vt:lpwstr>_Toc495869611</vt:lpwstr>
      </vt:variant>
      <vt:variant>
        <vt:i4>1966129</vt:i4>
      </vt:variant>
      <vt:variant>
        <vt:i4>320</vt:i4>
      </vt:variant>
      <vt:variant>
        <vt:i4>0</vt:i4>
      </vt:variant>
      <vt:variant>
        <vt:i4>5</vt:i4>
      </vt:variant>
      <vt:variant>
        <vt:lpwstr/>
      </vt:variant>
      <vt:variant>
        <vt:lpwstr>_Toc495869610</vt:lpwstr>
      </vt:variant>
      <vt:variant>
        <vt:i4>2031665</vt:i4>
      </vt:variant>
      <vt:variant>
        <vt:i4>314</vt:i4>
      </vt:variant>
      <vt:variant>
        <vt:i4>0</vt:i4>
      </vt:variant>
      <vt:variant>
        <vt:i4>5</vt:i4>
      </vt:variant>
      <vt:variant>
        <vt:lpwstr/>
      </vt:variant>
      <vt:variant>
        <vt:lpwstr>_Toc495869609</vt:lpwstr>
      </vt:variant>
      <vt:variant>
        <vt:i4>2031665</vt:i4>
      </vt:variant>
      <vt:variant>
        <vt:i4>308</vt:i4>
      </vt:variant>
      <vt:variant>
        <vt:i4>0</vt:i4>
      </vt:variant>
      <vt:variant>
        <vt:i4>5</vt:i4>
      </vt:variant>
      <vt:variant>
        <vt:lpwstr/>
      </vt:variant>
      <vt:variant>
        <vt:lpwstr>_Toc495869608</vt:lpwstr>
      </vt:variant>
      <vt:variant>
        <vt:i4>2031665</vt:i4>
      </vt:variant>
      <vt:variant>
        <vt:i4>302</vt:i4>
      </vt:variant>
      <vt:variant>
        <vt:i4>0</vt:i4>
      </vt:variant>
      <vt:variant>
        <vt:i4>5</vt:i4>
      </vt:variant>
      <vt:variant>
        <vt:lpwstr/>
      </vt:variant>
      <vt:variant>
        <vt:lpwstr>_Toc495869607</vt:lpwstr>
      </vt:variant>
      <vt:variant>
        <vt:i4>2031665</vt:i4>
      </vt:variant>
      <vt:variant>
        <vt:i4>296</vt:i4>
      </vt:variant>
      <vt:variant>
        <vt:i4>0</vt:i4>
      </vt:variant>
      <vt:variant>
        <vt:i4>5</vt:i4>
      </vt:variant>
      <vt:variant>
        <vt:lpwstr/>
      </vt:variant>
      <vt:variant>
        <vt:lpwstr>_Toc495869606</vt:lpwstr>
      </vt:variant>
      <vt:variant>
        <vt:i4>2031665</vt:i4>
      </vt:variant>
      <vt:variant>
        <vt:i4>290</vt:i4>
      </vt:variant>
      <vt:variant>
        <vt:i4>0</vt:i4>
      </vt:variant>
      <vt:variant>
        <vt:i4>5</vt:i4>
      </vt:variant>
      <vt:variant>
        <vt:lpwstr/>
      </vt:variant>
      <vt:variant>
        <vt:lpwstr>_Toc495869605</vt:lpwstr>
      </vt:variant>
      <vt:variant>
        <vt:i4>2031665</vt:i4>
      </vt:variant>
      <vt:variant>
        <vt:i4>284</vt:i4>
      </vt:variant>
      <vt:variant>
        <vt:i4>0</vt:i4>
      </vt:variant>
      <vt:variant>
        <vt:i4>5</vt:i4>
      </vt:variant>
      <vt:variant>
        <vt:lpwstr/>
      </vt:variant>
      <vt:variant>
        <vt:lpwstr>_Toc495869604</vt:lpwstr>
      </vt:variant>
      <vt:variant>
        <vt:i4>2031665</vt:i4>
      </vt:variant>
      <vt:variant>
        <vt:i4>278</vt:i4>
      </vt:variant>
      <vt:variant>
        <vt:i4>0</vt:i4>
      </vt:variant>
      <vt:variant>
        <vt:i4>5</vt:i4>
      </vt:variant>
      <vt:variant>
        <vt:lpwstr/>
      </vt:variant>
      <vt:variant>
        <vt:lpwstr>_Toc495869603</vt:lpwstr>
      </vt:variant>
      <vt:variant>
        <vt:i4>2031665</vt:i4>
      </vt:variant>
      <vt:variant>
        <vt:i4>272</vt:i4>
      </vt:variant>
      <vt:variant>
        <vt:i4>0</vt:i4>
      </vt:variant>
      <vt:variant>
        <vt:i4>5</vt:i4>
      </vt:variant>
      <vt:variant>
        <vt:lpwstr/>
      </vt:variant>
      <vt:variant>
        <vt:lpwstr>_Toc495869602</vt:lpwstr>
      </vt:variant>
      <vt:variant>
        <vt:i4>2031665</vt:i4>
      </vt:variant>
      <vt:variant>
        <vt:i4>266</vt:i4>
      </vt:variant>
      <vt:variant>
        <vt:i4>0</vt:i4>
      </vt:variant>
      <vt:variant>
        <vt:i4>5</vt:i4>
      </vt:variant>
      <vt:variant>
        <vt:lpwstr/>
      </vt:variant>
      <vt:variant>
        <vt:lpwstr>_Toc495869601</vt:lpwstr>
      </vt:variant>
      <vt:variant>
        <vt:i4>2031665</vt:i4>
      </vt:variant>
      <vt:variant>
        <vt:i4>260</vt:i4>
      </vt:variant>
      <vt:variant>
        <vt:i4>0</vt:i4>
      </vt:variant>
      <vt:variant>
        <vt:i4>5</vt:i4>
      </vt:variant>
      <vt:variant>
        <vt:lpwstr/>
      </vt:variant>
      <vt:variant>
        <vt:lpwstr>_Toc495869600</vt:lpwstr>
      </vt:variant>
      <vt:variant>
        <vt:i4>1441842</vt:i4>
      </vt:variant>
      <vt:variant>
        <vt:i4>254</vt:i4>
      </vt:variant>
      <vt:variant>
        <vt:i4>0</vt:i4>
      </vt:variant>
      <vt:variant>
        <vt:i4>5</vt:i4>
      </vt:variant>
      <vt:variant>
        <vt:lpwstr/>
      </vt:variant>
      <vt:variant>
        <vt:lpwstr>_Toc495869599</vt:lpwstr>
      </vt:variant>
      <vt:variant>
        <vt:i4>1441842</vt:i4>
      </vt:variant>
      <vt:variant>
        <vt:i4>248</vt:i4>
      </vt:variant>
      <vt:variant>
        <vt:i4>0</vt:i4>
      </vt:variant>
      <vt:variant>
        <vt:i4>5</vt:i4>
      </vt:variant>
      <vt:variant>
        <vt:lpwstr/>
      </vt:variant>
      <vt:variant>
        <vt:lpwstr>_Toc495869598</vt:lpwstr>
      </vt:variant>
      <vt:variant>
        <vt:i4>1441842</vt:i4>
      </vt:variant>
      <vt:variant>
        <vt:i4>242</vt:i4>
      </vt:variant>
      <vt:variant>
        <vt:i4>0</vt:i4>
      </vt:variant>
      <vt:variant>
        <vt:i4>5</vt:i4>
      </vt:variant>
      <vt:variant>
        <vt:lpwstr/>
      </vt:variant>
      <vt:variant>
        <vt:lpwstr>_Toc495869597</vt:lpwstr>
      </vt:variant>
      <vt:variant>
        <vt:i4>1441842</vt:i4>
      </vt:variant>
      <vt:variant>
        <vt:i4>236</vt:i4>
      </vt:variant>
      <vt:variant>
        <vt:i4>0</vt:i4>
      </vt:variant>
      <vt:variant>
        <vt:i4>5</vt:i4>
      </vt:variant>
      <vt:variant>
        <vt:lpwstr/>
      </vt:variant>
      <vt:variant>
        <vt:lpwstr>_Toc495869596</vt:lpwstr>
      </vt:variant>
      <vt:variant>
        <vt:i4>1441842</vt:i4>
      </vt:variant>
      <vt:variant>
        <vt:i4>230</vt:i4>
      </vt:variant>
      <vt:variant>
        <vt:i4>0</vt:i4>
      </vt:variant>
      <vt:variant>
        <vt:i4>5</vt:i4>
      </vt:variant>
      <vt:variant>
        <vt:lpwstr/>
      </vt:variant>
      <vt:variant>
        <vt:lpwstr>_Toc495869595</vt:lpwstr>
      </vt:variant>
      <vt:variant>
        <vt:i4>1441842</vt:i4>
      </vt:variant>
      <vt:variant>
        <vt:i4>224</vt:i4>
      </vt:variant>
      <vt:variant>
        <vt:i4>0</vt:i4>
      </vt:variant>
      <vt:variant>
        <vt:i4>5</vt:i4>
      </vt:variant>
      <vt:variant>
        <vt:lpwstr/>
      </vt:variant>
      <vt:variant>
        <vt:lpwstr>_Toc495869594</vt:lpwstr>
      </vt:variant>
      <vt:variant>
        <vt:i4>1441842</vt:i4>
      </vt:variant>
      <vt:variant>
        <vt:i4>218</vt:i4>
      </vt:variant>
      <vt:variant>
        <vt:i4>0</vt:i4>
      </vt:variant>
      <vt:variant>
        <vt:i4>5</vt:i4>
      </vt:variant>
      <vt:variant>
        <vt:lpwstr/>
      </vt:variant>
      <vt:variant>
        <vt:lpwstr>_Toc495869593</vt:lpwstr>
      </vt:variant>
      <vt:variant>
        <vt:i4>1441842</vt:i4>
      </vt:variant>
      <vt:variant>
        <vt:i4>212</vt:i4>
      </vt:variant>
      <vt:variant>
        <vt:i4>0</vt:i4>
      </vt:variant>
      <vt:variant>
        <vt:i4>5</vt:i4>
      </vt:variant>
      <vt:variant>
        <vt:lpwstr/>
      </vt:variant>
      <vt:variant>
        <vt:lpwstr>_Toc495869592</vt:lpwstr>
      </vt:variant>
      <vt:variant>
        <vt:i4>1441842</vt:i4>
      </vt:variant>
      <vt:variant>
        <vt:i4>206</vt:i4>
      </vt:variant>
      <vt:variant>
        <vt:i4>0</vt:i4>
      </vt:variant>
      <vt:variant>
        <vt:i4>5</vt:i4>
      </vt:variant>
      <vt:variant>
        <vt:lpwstr/>
      </vt:variant>
      <vt:variant>
        <vt:lpwstr>_Toc495869591</vt:lpwstr>
      </vt:variant>
      <vt:variant>
        <vt:i4>1441842</vt:i4>
      </vt:variant>
      <vt:variant>
        <vt:i4>200</vt:i4>
      </vt:variant>
      <vt:variant>
        <vt:i4>0</vt:i4>
      </vt:variant>
      <vt:variant>
        <vt:i4>5</vt:i4>
      </vt:variant>
      <vt:variant>
        <vt:lpwstr/>
      </vt:variant>
      <vt:variant>
        <vt:lpwstr>_Toc495869590</vt:lpwstr>
      </vt:variant>
      <vt:variant>
        <vt:i4>1507378</vt:i4>
      </vt:variant>
      <vt:variant>
        <vt:i4>194</vt:i4>
      </vt:variant>
      <vt:variant>
        <vt:i4>0</vt:i4>
      </vt:variant>
      <vt:variant>
        <vt:i4>5</vt:i4>
      </vt:variant>
      <vt:variant>
        <vt:lpwstr/>
      </vt:variant>
      <vt:variant>
        <vt:lpwstr>_Toc495869589</vt:lpwstr>
      </vt:variant>
      <vt:variant>
        <vt:i4>1507378</vt:i4>
      </vt:variant>
      <vt:variant>
        <vt:i4>188</vt:i4>
      </vt:variant>
      <vt:variant>
        <vt:i4>0</vt:i4>
      </vt:variant>
      <vt:variant>
        <vt:i4>5</vt:i4>
      </vt:variant>
      <vt:variant>
        <vt:lpwstr/>
      </vt:variant>
      <vt:variant>
        <vt:lpwstr>_Toc495869588</vt:lpwstr>
      </vt:variant>
      <vt:variant>
        <vt:i4>1507378</vt:i4>
      </vt:variant>
      <vt:variant>
        <vt:i4>182</vt:i4>
      </vt:variant>
      <vt:variant>
        <vt:i4>0</vt:i4>
      </vt:variant>
      <vt:variant>
        <vt:i4>5</vt:i4>
      </vt:variant>
      <vt:variant>
        <vt:lpwstr/>
      </vt:variant>
      <vt:variant>
        <vt:lpwstr>_Toc495869587</vt:lpwstr>
      </vt:variant>
      <vt:variant>
        <vt:i4>1507378</vt:i4>
      </vt:variant>
      <vt:variant>
        <vt:i4>176</vt:i4>
      </vt:variant>
      <vt:variant>
        <vt:i4>0</vt:i4>
      </vt:variant>
      <vt:variant>
        <vt:i4>5</vt:i4>
      </vt:variant>
      <vt:variant>
        <vt:lpwstr/>
      </vt:variant>
      <vt:variant>
        <vt:lpwstr>_Toc495869586</vt:lpwstr>
      </vt:variant>
      <vt:variant>
        <vt:i4>1507378</vt:i4>
      </vt:variant>
      <vt:variant>
        <vt:i4>170</vt:i4>
      </vt:variant>
      <vt:variant>
        <vt:i4>0</vt:i4>
      </vt:variant>
      <vt:variant>
        <vt:i4>5</vt:i4>
      </vt:variant>
      <vt:variant>
        <vt:lpwstr/>
      </vt:variant>
      <vt:variant>
        <vt:lpwstr>_Toc495869585</vt:lpwstr>
      </vt:variant>
      <vt:variant>
        <vt:i4>1507378</vt:i4>
      </vt:variant>
      <vt:variant>
        <vt:i4>164</vt:i4>
      </vt:variant>
      <vt:variant>
        <vt:i4>0</vt:i4>
      </vt:variant>
      <vt:variant>
        <vt:i4>5</vt:i4>
      </vt:variant>
      <vt:variant>
        <vt:lpwstr/>
      </vt:variant>
      <vt:variant>
        <vt:lpwstr>_Toc495869584</vt:lpwstr>
      </vt:variant>
      <vt:variant>
        <vt:i4>1507378</vt:i4>
      </vt:variant>
      <vt:variant>
        <vt:i4>158</vt:i4>
      </vt:variant>
      <vt:variant>
        <vt:i4>0</vt:i4>
      </vt:variant>
      <vt:variant>
        <vt:i4>5</vt:i4>
      </vt:variant>
      <vt:variant>
        <vt:lpwstr/>
      </vt:variant>
      <vt:variant>
        <vt:lpwstr>_Toc495869583</vt:lpwstr>
      </vt:variant>
      <vt:variant>
        <vt:i4>1507378</vt:i4>
      </vt:variant>
      <vt:variant>
        <vt:i4>152</vt:i4>
      </vt:variant>
      <vt:variant>
        <vt:i4>0</vt:i4>
      </vt:variant>
      <vt:variant>
        <vt:i4>5</vt:i4>
      </vt:variant>
      <vt:variant>
        <vt:lpwstr/>
      </vt:variant>
      <vt:variant>
        <vt:lpwstr>_Toc495869582</vt:lpwstr>
      </vt:variant>
      <vt:variant>
        <vt:i4>1507378</vt:i4>
      </vt:variant>
      <vt:variant>
        <vt:i4>146</vt:i4>
      </vt:variant>
      <vt:variant>
        <vt:i4>0</vt:i4>
      </vt:variant>
      <vt:variant>
        <vt:i4>5</vt:i4>
      </vt:variant>
      <vt:variant>
        <vt:lpwstr/>
      </vt:variant>
      <vt:variant>
        <vt:lpwstr>_Toc495869581</vt:lpwstr>
      </vt:variant>
      <vt:variant>
        <vt:i4>1507378</vt:i4>
      </vt:variant>
      <vt:variant>
        <vt:i4>140</vt:i4>
      </vt:variant>
      <vt:variant>
        <vt:i4>0</vt:i4>
      </vt:variant>
      <vt:variant>
        <vt:i4>5</vt:i4>
      </vt:variant>
      <vt:variant>
        <vt:lpwstr/>
      </vt:variant>
      <vt:variant>
        <vt:lpwstr>_Toc495869580</vt:lpwstr>
      </vt:variant>
      <vt:variant>
        <vt:i4>1572914</vt:i4>
      </vt:variant>
      <vt:variant>
        <vt:i4>134</vt:i4>
      </vt:variant>
      <vt:variant>
        <vt:i4>0</vt:i4>
      </vt:variant>
      <vt:variant>
        <vt:i4>5</vt:i4>
      </vt:variant>
      <vt:variant>
        <vt:lpwstr/>
      </vt:variant>
      <vt:variant>
        <vt:lpwstr>_Toc495869579</vt:lpwstr>
      </vt:variant>
      <vt:variant>
        <vt:i4>1572914</vt:i4>
      </vt:variant>
      <vt:variant>
        <vt:i4>128</vt:i4>
      </vt:variant>
      <vt:variant>
        <vt:i4>0</vt:i4>
      </vt:variant>
      <vt:variant>
        <vt:i4>5</vt:i4>
      </vt:variant>
      <vt:variant>
        <vt:lpwstr/>
      </vt:variant>
      <vt:variant>
        <vt:lpwstr>_Toc495869578</vt:lpwstr>
      </vt:variant>
      <vt:variant>
        <vt:i4>1572914</vt:i4>
      </vt:variant>
      <vt:variant>
        <vt:i4>122</vt:i4>
      </vt:variant>
      <vt:variant>
        <vt:i4>0</vt:i4>
      </vt:variant>
      <vt:variant>
        <vt:i4>5</vt:i4>
      </vt:variant>
      <vt:variant>
        <vt:lpwstr/>
      </vt:variant>
      <vt:variant>
        <vt:lpwstr>_Toc495869577</vt:lpwstr>
      </vt:variant>
      <vt:variant>
        <vt:i4>1572914</vt:i4>
      </vt:variant>
      <vt:variant>
        <vt:i4>116</vt:i4>
      </vt:variant>
      <vt:variant>
        <vt:i4>0</vt:i4>
      </vt:variant>
      <vt:variant>
        <vt:i4>5</vt:i4>
      </vt:variant>
      <vt:variant>
        <vt:lpwstr/>
      </vt:variant>
      <vt:variant>
        <vt:lpwstr>_Toc495869576</vt:lpwstr>
      </vt:variant>
      <vt:variant>
        <vt:i4>1572914</vt:i4>
      </vt:variant>
      <vt:variant>
        <vt:i4>110</vt:i4>
      </vt:variant>
      <vt:variant>
        <vt:i4>0</vt:i4>
      </vt:variant>
      <vt:variant>
        <vt:i4>5</vt:i4>
      </vt:variant>
      <vt:variant>
        <vt:lpwstr/>
      </vt:variant>
      <vt:variant>
        <vt:lpwstr>_Toc495869575</vt:lpwstr>
      </vt:variant>
      <vt:variant>
        <vt:i4>1572914</vt:i4>
      </vt:variant>
      <vt:variant>
        <vt:i4>104</vt:i4>
      </vt:variant>
      <vt:variant>
        <vt:i4>0</vt:i4>
      </vt:variant>
      <vt:variant>
        <vt:i4>5</vt:i4>
      </vt:variant>
      <vt:variant>
        <vt:lpwstr/>
      </vt:variant>
      <vt:variant>
        <vt:lpwstr>_Toc495869574</vt:lpwstr>
      </vt:variant>
      <vt:variant>
        <vt:i4>1572914</vt:i4>
      </vt:variant>
      <vt:variant>
        <vt:i4>98</vt:i4>
      </vt:variant>
      <vt:variant>
        <vt:i4>0</vt:i4>
      </vt:variant>
      <vt:variant>
        <vt:i4>5</vt:i4>
      </vt:variant>
      <vt:variant>
        <vt:lpwstr/>
      </vt:variant>
      <vt:variant>
        <vt:lpwstr>_Toc495869573</vt:lpwstr>
      </vt:variant>
      <vt:variant>
        <vt:i4>1572914</vt:i4>
      </vt:variant>
      <vt:variant>
        <vt:i4>92</vt:i4>
      </vt:variant>
      <vt:variant>
        <vt:i4>0</vt:i4>
      </vt:variant>
      <vt:variant>
        <vt:i4>5</vt:i4>
      </vt:variant>
      <vt:variant>
        <vt:lpwstr/>
      </vt:variant>
      <vt:variant>
        <vt:lpwstr>_Toc495869572</vt:lpwstr>
      </vt:variant>
      <vt:variant>
        <vt:i4>1572914</vt:i4>
      </vt:variant>
      <vt:variant>
        <vt:i4>86</vt:i4>
      </vt:variant>
      <vt:variant>
        <vt:i4>0</vt:i4>
      </vt:variant>
      <vt:variant>
        <vt:i4>5</vt:i4>
      </vt:variant>
      <vt:variant>
        <vt:lpwstr/>
      </vt:variant>
      <vt:variant>
        <vt:lpwstr>_Toc495869571</vt:lpwstr>
      </vt:variant>
      <vt:variant>
        <vt:i4>1572914</vt:i4>
      </vt:variant>
      <vt:variant>
        <vt:i4>80</vt:i4>
      </vt:variant>
      <vt:variant>
        <vt:i4>0</vt:i4>
      </vt:variant>
      <vt:variant>
        <vt:i4>5</vt:i4>
      </vt:variant>
      <vt:variant>
        <vt:lpwstr/>
      </vt:variant>
      <vt:variant>
        <vt:lpwstr>_Toc495869570</vt:lpwstr>
      </vt:variant>
      <vt:variant>
        <vt:i4>1638450</vt:i4>
      </vt:variant>
      <vt:variant>
        <vt:i4>74</vt:i4>
      </vt:variant>
      <vt:variant>
        <vt:i4>0</vt:i4>
      </vt:variant>
      <vt:variant>
        <vt:i4>5</vt:i4>
      </vt:variant>
      <vt:variant>
        <vt:lpwstr/>
      </vt:variant>
      <vt:variant>
        <vt:lpwstr>_Toc495869569</vt:lpwstr>
      </vt:variant>
      <vt:variant>
        <vt:i4>1638450</vt:i4>
      </vt:variant>
      <vt:variant>
        <vt:i4>68</vt:i4>
      </vt:variant>
      <vt:variant>
        <vt:i4>0</vt:i4>
      </vt:variant>
      <vt:variant>
        <vt:i4>5</vt:i4>
      </vt:variant>
      <vt:variant>
        <vt:lpwstr/>
      </vt:variant>
      <vt:variant>
        <vt:lpwstr>_Toc495869568</vt:lpwstr>
      </vt:variant>
      <vt:variant>
        <vt:i4>1638450</vt:i4>
      </vt:variant>
      <vt:variant>
        <vt:i4>62</vt:i4>
      </vt:variant>
      <vt:variant>
        <vt:i4>0</vt:i4>
      </vt:variant>
      <vt:variant>
        <vt:i4>5</vt:i4>
      </vt:variant>
      <vt:variant>
        <vt:lpwstr/>
      </vt:variant>
      <vt:variant>
        <vt:lpwstr>_Toc495869567</vt:lpwstr>
      </vt:variant>
      <vt:variant>
        <vt:i4>1638450</vt:i4>
      </vt:variant>
      <vt:variant>
        <vt:i4>56</vt:i4>
      </vt:variant>
      <vt:variant>
        <vt:i4>0</vt:i4>
      </vt:variant>
      <vt:variant>
        <vt:i4>5</vt:i4>
      </vt:variant>
      <vt:variant>
        <vt:lpwstr/>
      </vt:variant>
      <vt:variant>
        <vt:lpwstr>_Toc495869566</vt:lpwstr>
      </vt:variant>
      <vt:variant>
        <vt:i4>1638450</vt:i4>
      </vt:variant>
      <vt:variant>
        <vt:i4>50</vt:i4>
      </vt:variant>
      <vt:variant>
        <vt:i4>0</vt:i4>
      </vt:variant>
      <vt:variant>
        <vt:i4>5</vt:i4>
      </vt:variant>
      <vt:variant>
        <vt:lpwstr/>
      </vt:variant>
      <vt:variant>
        <vt:lpwstr>_Toc495869565</vt:lpwstr>
      </vt:variant>
      <vt:variant>
        <vt:i4>1638450</vt:i4>
      </vt:variant>
      <vt:variant>
        <vt:i4>44</vt:i4>
      </vt:variant>
      <vt:variant>
        <vt:i4>0</vt:i4>
      </vt:variant>
      <vt:variant>
        <vt:i4>5</vt:i4>
      </vt:variant>
      <vt:variant>
        <vt:lpwstr/>
      </vt:variant>
      <vt:variant>
        <vt:lpwstr>_Toc495869564</vt:lpwstr>
      </vt:variant>
      <vt:variant>
        <vt:i4>1638450</vt:i4>
      </vt:variant>
      <vt:variant>
        <vt:i4>38</vt:i4>
      </vt:variant>
      <vt:variant>
        <vt:i4>0</vt:i4>
      </vt:variant>
      <vt:variant>
        <vt:i4>5</vt:i4>
      </vt:variant>
      <vt:variant>
        <vt:lpwstr/>
      </vt:variant>
      <vt:variant>
        <vt:lpwstr>_Toc495869563</vt:lpwstr>
      </vt:variant>
      <vt:variant>
        <vt:i4>1638450</vt:i4>
      </vt:variant>
      <vt:variant>
        <vt:i4>32</vt:i4>
      </vt:variant>
      <vt:variant>
        <vt:i4>0</vt:i4>
      </vt:variant>
      <vt:variant>
        <vt:i4>5</vt:i4>
      </vt:variant>
      <vt:variant>
        <vt:lpwstr/>
      </vt:variant>
      <vt:variant>
        <vt:lpwstr>_Toc495869562</vt:lpwstr>
      </vt:variant>
      <vt:variant>
        <vt:i4>1638450</vt:i4>
      </vt:variant>
      <vt:variant>
        <vt:i4>26</vt:i4>
      </vt:variant>
      <vt:variant>
        <vt:i4>0</vt:i4>
      </vt:variant>
      <vt:variant>
        <vt:i4>5</vt:i4>
      </vt:variant>
      <vt:variant>
        <vt:lpwstr/>
      </vt:variant>
      <vt:variant>
        <vt:lpwstr>_Toc495869561</vt:lpwstr>
      </vt:variant>
      <vt:variant>
        <vt:i4>1638450</vt:i4>
      </vt:variant>
      <vt:variant>
        <vt:i4>20</vt:i4>
      </vt:variant>
      <vt:variant>
        <vt:i4>0</vt:i4>
      </vt:variant>
      <vt:variant>
        <vt:i4>5</vt:i4>
      </vt:variant>
      <vt:variant>
        <vt:lpwstr/>
      </vt:variant>
      <vt:variant>
        <vt:lpwstr>_Toc495869560</vt:lpwstr>
      </vt:variant>
      <vt:variant>
        <vt:i4>1703986</vt:i4>
      </vt:variant>
      <vt:variant>
        <vt:i4>14</vt:i4>
      </vt:variant>
      <vt:variant>
        <vt:i4>0</vt:i4>
      </vt:variant>
      <vt:variant>
        <vt:i4>5</vt:i4>
      </vt:variant>
      <vt:variant>
        <vt:lpwstr/>
      </vt:variant>
      <vt:variant>
        <vt:lpwstr>_Toc495869559</vt:lpwstr>
      </vt:variant>
      <vt:variant>
        <vt:i4>1703986</vt:i4>
      </vt:variant>
      <vt:variant>
        <vt:i4>8</vt:i4>
      </vt:variant>
      <vt:variant>
        <vt:i4>0</vt:i4>
      </vt:variant>
      <vt:variant>
        <vt:i4>5</vt:i4>
      </vt:variant>
      <vt:variant>
        <vt:lpwstr/>
      </vt:variant>
      <vt:variant>
        <vt:lpwstr>_Toc495869558</vt:lpwstr>
      </vt:variant>
      <vt:variant>
        <vt:i4>786438</vt:i4>
      </vt:variant>
      <vt:variant>
        <vt:i4>3</vt:i4>
      </vt:variant>
      <vt:variant>
        <vt:i4>0</vt:i4>
      </vt:variant>
      <vt:variant>
        <vt:i4>5</vt:i4>
      </vt:variant>
      <vt:variant>
        <vt:lpwstr>http://www.end-time-issueministries.org/</vt:lpwstr>
      </vt:variant>
      <vt:variant>
        <vt:lpwstr/>
      </vt:variant>
      <vt:variant>
        <vt:i4>3342447</vt:i4>
      </vt:variant>
      <vt:variant>
        <vt:i4>0</vt:i4>
      </vt:variant>
      <vt:variant>
        <vt:i4>0</vt:i4>
      </vt:variant>
      <vt:variant>
        <vt:i4>5</vt:i4>
      </vt:variant>
      <vt:variant>
        <vt:lpwstr>http://www.eti-ministries.org/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Almighty Creator Desires a Deep Personal Relationship with You : Booklet</dc:title>
  <dc:subject/>
  <dc:creator>Dr. James A. Robertson</dc:creator>
  <cp:keywords/>
  <dc:description/>
  <cp:lastModifiedBy>Murtaza Kapaasi</cp:lastModifiedBy>
  <cp:revision>41</cp:revision>
  <cp:lastPrinted>2019-05-26T08:06:00Z</cp:lastPrinted>
  <dcterms:created xsi:type="dcterms:W3CDTF">2019-05-12T12:22:00Z</dcterms:created>
  <dcterms:modified xsi:type="dcterms:W3CDTF">2019-05-26T08:08:00Z</dcterms:modified>
</cp:coreProperties>
</file>